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8A994" w14:textId="77777777" w:rsidR="00B76B25" w:rsidRDefault="00B76B25" w:rsidP="00B76B25">
      <w:r>
        <w:rPr>
          <w:noProof/>
          <w:lang w:eastAsia="it-IT"/>
        </w:rPr>
        <w:drawing>
          <wp:inline distT="0" distB="0" distL="0" distR="0" wp14:anchorId="2029649C" wp14:editId="6F056A18">
            <wp:extent cx="6116320" cy="1088916"/>
            <wp:effectExtent l="0" t="0" r="0" b="3810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80FD" w14:textId="77777777" w:rsidR="00B76B25" w:rsidRDefault="00B76B25" w:rsidP="00B76B25">
      <w:r w:rsidRPr="001F5A0D">
        <w:rPr>
          <w:rFonts w:ascii="Cambria" w:eastAsia="Cambria" w:hAnsi="Cambria" w:cs="Cambria"/>
          <w:noProof/>
          <w:color w:val="0000FF"/>
          <w:sz w:val="19"/>
          <w:szCs w:val="19"/>
          <w:lang w:eastAsia="it-IT"/>
        </w:rPr>
        <w:drawing>
          <wp:inline distT="0" distB="0" distL="0" distR="0" wp14:anchorId="3DC4081D" wp14:editId="247821DE">
            <wp:extent cx="6114415" cy="1232535"/>
            <wp:effectExtent l="0" t="0" r="0" b="0"/>
            <wp:docPr id="1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24E1" w14:textId="77777777" w:rsidR="00B76B25" w:rsidRDefault="00B76B25" w:rsidP="00B76B25"/>
    <w:p w14:paraId="0E0E9148" w14:textId="16488B4B" w:rsidR="00B76B25" w:rsidRDefault="00A8287D" w:rsidP="00095332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 xml:space="preserve">Spett.le </w:t>
      </w:r>
      <w:r w:rsidR="00095332"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Floricoltura Miani SRL</w:t>
      </w:r>
    </w:p>
    <w:p w14:paraId="5EB664DE" w14:textId="77777777" w:rsidR="00095332" w:rsidRPr="009C6533" w:rsidRDefault="00095332" w:rsidP="00095332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2CCC832" w14:textId="67DF3D2A" w:rsidR="008F1360" w:rsidRPr="008F1360" w:rsidRDefault="008F1360" w:rsidP="008F1360">
      <w:pPr>
        <w:jc w:val="both"/>
        <w:rPr>
          <w:rFonts w:ascii="Calibri" w:hAnsi="Calibri" w:cs="Calibri"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Pr="008F1360">
        <w:rPr>
          <w:rFonts w:ascii="Calibri" w:hAnsi="Calibri" w:cs="Calibri"/>
          <w:sz w:val="22"/>
          <w:szCs w:val="22"/>
        </w:rPr>
        <w:t>Piano nazionale di ripresa e resilienza, Missione 4 – Istruzione e ricerca – Componente 1 –Potenziamento dell’offerta dei servizi di istruzione: dagli asili nido alle università – Investimento 3.1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“Nuove competenze e nuovi linguaggi”, finanziato dall’Unione europea – Next Generation EU – “Azioni di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potenziamento delle competenze STEM e multilinguistiche” – Intervento A: Realizzazione di percorsi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didattici, formativi e di orientamento per studentesse e studenti finalizzati a promuovere l’integrazione,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all’interno dei curricula di tutti i cicli scolastici, di attività, metodologie e contenuti volti a sviluppare le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competenze STEM, digitali e di innovazione, nonché quelle linguistiche, garantendo pari opportunità e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parità di genere in termini di approccio metodologico e di attività di orientamento STEM</w:t>
      </w:r>
    </w:p>
    <w:p w14:paraId="097D4DEA" w14:textId="2B614A54" w:rsidR="008F1360" w:rsidRPr="008F1360" w:rsidRDefault="008F1360" w:rsidP="008F1360">
      <w:pPr>
        <w:jc w:val="both"/>
        <w:rPr>
          <w:rFonts w:ascii="Calibri" w:hAnsi="Calibri" w:cs="Calibri"/>
          <w:sz w:val="22"/>
          <w:szCs w:val="22"/>
        </w:rPr>
      </w:pPr>
      <w:r w:rsidRPr="008F1360">
        <w:rPr>
          <w:rFonts w:ascii="Calibri" w:hAnsi="Calibri" w:cs="Calibri"/>
          <w:sz w:val="22"/>
          <w:szCs w:val="22"/>
        </w:rPr>
        <w:t>Azioni di potenziamento delle competenze STEM e multilinguistiche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(D.M. n. 65/2023)</w:t>
      </w:r>
    </w:p>
    <w:p w14:paraId="2A454890" w14:textId="40C2BC4D" w:rsid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Pr="008F1360">
        <w:rPr>
          <w:rFonts w:ascii="Calibri" w:hAnsi="Calibri" w:cs="Calibri"/>
          <w:b/>
          <w:bCs/>
          <w:sz w:val="22"/>
          <w:szCs w:val="22"/>
        </w:rPr>
        <w:t xml:space="preserve">ffidamento diretto </w:t>
      </w:r>
      <w:r w:rsidR="002B44D1">
        <w:rPr>
          <w:rFonts w:ascii="Calibri" w:hAnsi="Calibri" w:cs="Calibri"/>
          <w:b/>
          <w:bCs/>
          <w:sz w:val="22"/>
          <w:szCs w:val="22"/>
        </w:rPr>
        <w:t xml:space="preserve">della fornitura </w:t>
      </w:r>
      <w:r w:rsidR="00847AEC">
        <w:rPr>
          <w:rFonts w:ascii="Calibri" w:hAnsi="Calibri" w:cs="Calibri"/>
          <w:b/>
          <w:bCs/>
          <w:sz w:val="22"/>
          <w:szCs w:val="22"/>
        </w:rPr>
        <w:t xml:space="preserve">di materiale di facile consumo  per </w:t>
      </w:r>
      <w:r w:rsidR="00847AEC" w:rsidRPr="00847AEC">
        <w:rPr>
          <w:rFonts w:ascii="Calibri" w:hAnsi="Calibri" w:cs="Calibri"/>
          <w:b/>
          <w:bCs/>
          <w:sz w:val="22"/>
          <w:szCs w:val="22"/>
        </w:rPr>
        <w:t>3 Percorsi curricolari di Botanica, orto, serra idroponica</w:t>
      </w:r>
      <w:r w:rsidR="00B3631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36316" w:rsidRPr="00B36316">
        <w:rPr>
          <w:rFonts w:ascii="Calibri" w:hAnsi="Calibri" w:cs="Calibri"/>
          <w:b/>
          <w:bCs/>
          <w:sz w:val="22"/>
          <w:szCs w:val="22"/>
        </w:rPr>
        <w:t xml:space="preserve"> e di 1 Percorso co-curricolare di Botanica – Livello base, rivolti agli alunni della scuola primaria De Amicis di Marano Sul Panaro</w:t>
      </w:r>
    </w:p>
    <w:p w14:paraId="20A52411" w14:textId="77777777" w:rsid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22BA41" w14:textId="325276D2" w:rsidR="008F1360" w:rsidRP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>Titolo Progetto “SI.STEM.I”</w:t>
      </w:r>
    </w:p>
    <w:p w14:paraId="7A50194B" w14:textId="77777777" w:rsidR="008F1360" w:rsidRP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>Codice progetto: M4C1I3.1-2023-1143-P-30288</w:t>
      </w:r>
    </w:p>
    <w:p w14:paraId="276CC18F" w14:textId="6DE748B5" w:rsidR="00A8287D" w:rsidRPr="00B563E5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63E5">
        <w:rPr>
          <w:rFonts w:ascii="Calibri" w:hAnsi="Calibri" w:cs="Calibri"/>
          <w:b/>
          <w:bCs/>
          <w:sz w:val="22"/>
          <w:szCs w:val="22"/>
        </w:rPr>
        <w:t>CUP: F64D23001960006</w:t>
      </w:r>
    </w:p>
    <w:p w14:paraId="4F2D3D11" w14:textId="4B23CBF6" w:rsidR="00095332" w:rsidRDefault="00095332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63E5">
        <w:rPr>
          <w:rFonts w:ascii="Calibri" w:hAnsi="Calibri" w:cs="Calibri"/>
          <w:b/>
          <w:bCs/>
          <w:sz w:val="22"/>
          <w:szCs w:val="22"/>
        </w:rPr>
        <w:t>CIG: B5DDD412F6</w:t>
      </w:r>
    </w:p>
    <w:p w14:paraId="7716AFD6" w14:textId="520CE547" w:rsidR="00B76B25" w:rsidRPr="009C6533" w:rsidRDefault="00B76B25" w:rsidP="009C6533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LA DIRIGENTE SCOLASTICA</w:t>
      </w: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br/>
      </w:r>
    </w:p>
    <w:p w14:paraId="4BED7D6B" w14:textId="47B43BD2" w:rsidR="00DB215A" w:rsidRDefault="00EA00ED" w:rsidP="009C6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VISTA la </w:t>
      </w:r>
      <w:r w:rsidR="002B44D1">
        <w:rPr>
          <w:rFonts w:ascii="Calibri" w:hAnsi="Calibri" w:cs="Calibri"/>
          <w:sz w:val="22"/>
          <w:szCs w:val="22"/>
        </w:rPr>
        <w:t>decisione a contrarre</w:t>
      </w:r>
      <w:r>
        <w:rPr>
          <w:rFonts w:ascii="Calibri" w:hAnsi="Calibri" w:cs="Calibri"/>
          <w:sz w:val="22"/>
          <w:szCs w:val="22"/>
        </w:rPr>
        <w:t xml:space="preserve"> prot. </w:t>
      </w:r>
      <w:r w:rsidR="00847AEC">
        <w:rPr>
          <w:rFonts w:ascii="Calibri" w:hAnsi="Calibri" w:cs="Calibri"/>
          <w:sz w:val="22"/>
          <w:szCs w:val="22"/>
        </w:rPr>
        <w:t>1902</w:t>
      </w:r>
      <w:r>
        <w:rPr>
          <w:rFonts w:ascii="Calibri" w:hAnsi="Calibri" w:cs="Calibri"/>
          <w:sz w:val="22"/>
          <w:szCs w:val="22"/>
        </w:rPr>
        <w:t xml:space="preserve"> del </w:t>
      </w:r>
      <w:r w:rsidR="00847AEC">
        <w:rPr>
          <w:rFonts w:ascii="Calibri" w:hAnsi="Calibri" w:cs="Calibri"/>
          <w:sz w:val="22"/>
          <w:szCs w:val="22"/>
        </w:rPr>
        <w:t>27/02/2025</w:t>
      </w:r>
    </w:p>
    <w:p w14:paraId="34E132C7" w14:textId="77777777" w:rsidR="00EA00ED" w:rsidRDefault="00EA00ED" w:rsidP="009C6533">
      <w:pPr>
        <w:rPr>
          <w:rFonts w:ascii="Calibri" w:hAnsi="Calibri" w:cs="Calibri"/>
          <w:sz w:val="22"/>
          <w:szCs w:val="22"/>
        </w:rPr>
      </w:pPr>
    </w:p>
    <w:p w14:paraId="0AE321A5" w14:textId="77777777" w:rsidR="00A5678D" w:rsidRDefault="00A5678D" w:rsidP="00A5678D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Con la presente siamo a confermare l’acquisto del materiale di seguito indicato </w:t>
      </w:r>
    </w:p>
    <w:p w14:paraId="379F32CE" w14:textId="77777777" w:rsidR="00531AD9" w:rsidRPr="00A5678D" w:rsidRDefault="00531AD9" w:rsidP="00A5678D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6353" w:type="dxa"/>
        <w:tblInd w:w="2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80"/>
        <w:gridCol w:w="1033"/>
        <w:gridCol w:w="1300"/>
        <w:gridCol w:w="1300"/>
      </w:tblGrid>
      <w:tr w:rsidR="00531AD9" w:rsidRPr="00013BAF" w14:paraId="5D640CEE" w14:textId="77777777" w:rsidTr="00531AD9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D38" w14:textId="77777777" w:rsidR="00531AD9" w:rsidRPr="00013BAF" w:rsidRDefault="00531AD9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Q.tà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700" w14:textId="77777777" w:rsidR="00531AD9" w:rsidRPr="00013BAF" w:rsidRDefault="00531AD9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Descrizione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73AF" w14:textId="33AD8FB8" w:rsidR="00531AD9" w:rsidRPr="00013BAF" w:rsidRDefault="00531AD9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prezzo unitario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iva 22% compresa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BD358" w14:textId="5070DB69" w:rsidR="00531AD9" w:rsidRPr="00013BAF" w:rsidRDefault="00531AD9" w:rsidP="00531A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prezzo unitario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iva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% compresa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A57" w14:textId="21149A31" w:rsidR="00531AD9" w:rsidRPr="00013BAF" w:rsidRDefault="00531AD9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Complessivo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(iva compresa)</w:t>
            </w:r>
          </w:p>
        </w:tc>
      </w:tr>
      <w:tr w:rsidR="00531AD9" w:rsidRPr="00013BAF" w14:paraId="2043E76C" w14:textId="77777777" w:rsidTr="00531A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F2D" w14:textId="0E2443DB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9D95" w14:textId="1F7EF619" w:rsidR="00531AD9" w:rsidRPr="00013BAF" w:rsidRDefault="00531AD9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Vasetti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in plastica tondi diametro 10 cm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DF9" w14:textId="56EBBFA8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0,1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5 </w:t>
            </w: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€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0CCF8" w14:textId="77777777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4BE" w14:textId="6878B7BC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15,00€ </w:t>
            </w:r>
          </w:p>
        </w:tc>
      </w:tr>
      <w:tr w:rsidR="00531AD9" w:rsidRPr="00013BAF" w14:paraId="1A50310F" w14:textId="77777777" w:rsidTr="00531AD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4E54" w14:textId="204BDDFC" w:rsidR="00531AD9" w:rsidRDefault="00531AD9" w:rsidP="00013BA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A95C" w14:textId="0DC070A5" w:rsidR="00531AD9" w:rsidRPr="00013BAF" w:rsidRDefault="00531AD9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sacchi da 80lt di terriccio </w:t>
            </w:r>
            <w:proofErr w:type="spellStart"/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compo</w:t>
            </w:r>
            <w:proofErr w:type="spellEnd"/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proline verde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F4C9" w14:textId="77777777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099BE" w14:textId="07A2DDDA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17,00 €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7123" w14:textId="6AD7E9B7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34,00 €</w:t>
            </w:r>
          </w:p>
        </w:tc>
      </w:tr>
      <w:tr w:rsidR="00531AD9" w:rsidRPr="00013BAF" w14:paraId="50721881" w14:textId="77777777" w:rsidTr="00531AD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A7E8" w14:textId="782E02B2" w:rsidR="00531AD9" w:rsidRDefault="00531AD9" w:rsidP="00013BA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35CB" w14:textId="216CEDB9" w:rsidR="00531AD9" w:rsidRPr="00013BAF" w:rsidRDefault="00531AD9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sacco di torba 70lt </w:t>
            </w:r>
            <w:proofErr w:type="spellStart"/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compo</w:t>
            </w:r>
            <w:proofErr w:type="spellEnd"/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gartnertorf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5D4C" w14:textId="77777777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3015A" w14:textId="0E25B05E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14,00 €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216C" w14:textId="00A651F5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14,00 €</w:t>
            </w:r>
          </w:p>
        </w:tc>
      </w:tr>
      <w:tr w:rsidR="00531AD9" w:rsidRPr="00013BAF" w14:paraId="7AC8216A" w14:textId="77777777" w:rsidTr="00531AD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C8D8" w14:textId="07DEDF82" w:rsidR="00531AD9" w:rsidRDefault="00531AD9" w:rsidP="00013BA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D00D" w14:textId="1D05F042" w:rsidR="00531AD9" w:rsidRPr="00531AD9" w:rsidRDefault="00531AD9" w:rsidP="0009533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31AD9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sacco di perlite 25lt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446F" w14:textId="0C31354D" w:rsidR="00531AD9" w:rsidRPr="00013BAF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13,50 €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93BA1" w14:textId="77777777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7026" w14:textId="56D691DB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13,50 €</w:t>
            </w:r>
          </w:p>
        </w:tc>
      </w:tr>
      <w:tr w:rsidR="00531AD9" w:rsidRPr="00013BAF" w14:paraId="2E48B16D" w14:textId="77777777" w:rsidTr="00747DE0">
        <w:trPr>
          <w:trHeight w:val="300"/>
        </w:trPr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9FC0" w14:textId="4315BD81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Totale complessivo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84D4" w14:textId="51395F94" w:rsidR="00531AD9" w:rsidRDefault="00531AD9" w:rsidP="00531A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76,50 €</w:t>
            </w:r>
          </w:p>
        </w:tc>
      </w:tr>
    </w:tbl>
    <w:p w14:paraId="13A71AC7" w14:textId="77777777" w:rsidR="006A6DEB" w:rsidRDefault="006A6DEB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3C135D4" w14:textId="77777777" w:rsidR="00531AD9" w:rsidRDefault="00531AD9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63AD0A4" w14:textId="77777777" w:rsidR="00531AD9" w:rsidRDefault="00531AD9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963207C" w14:textId="77777777" w:rsidR="00531AD9" w:rsidRDefault="00531AD9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27C8D34" w14:textId="0324D8D6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Per una spesa complessiva massima paria a 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€ </w:t>
      </w:r>
      <w:r w:rsidR="00531AD9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76,50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="00A73E72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omnicomprensivi</w:t>
      </w: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</w:p>
    <w:p w14:paraId="7F41A993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L’importo totale della fattura emessa non potrà superare la somma indicata; </w:t>
      </w:r>
    </w:p>
    <w:p w14:paraId="15137A9F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CA951A8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FATTURAZIONE</w:t>
      </w:r>
    </w:p>
    <w:p w14:paraId="76AE6F7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fattura dovrà essere inviata unicamente in formato elettronico al sistema di Interscambio (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) e non direttamente allo scrivente; sarà cura del succitato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procedere alla trasmissione del documento a questo istituto scolastico.</w:t>
      </w:r>
    </w:p>
    <w:p w14:paraId="18B3D5D7" w14:textId="2CEE4861" w:rsidR="00A5678D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contenuto della fattura dovrà essere conforme a quello dell’ordinativo. La ditta dovrà inoltre obbligatoriamente presentare nella fattura l’intestazione dell’Istituto Comprensivo “Montecuccoli di Guiglia – Marano s/P” di Marano sul Panaro Via 1° Maggio 1 41054 Marano sul Panaro (MO) - codice fiscale: 94166900368 e indicare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>il codice CIG e il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codice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CUP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CF66B51" w14:textId="3DBD944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Codice Univoco Ufficio della scrivente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:</w:t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UFGWLZ.</w:t>
      </w:r>
    </w:p>
    <w:p w14:paraId="347FC27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Si chiede di riportare nella fattura il codice IBAN oppure il numero del c/c postale dove poter</w:t>
      </w:r>
    </w:p>
    <w:p w14:paraId="24551ADD" w14:textId="77777777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accreditare l’importo dovuto.</w:t>
      </w:r>
    </w:p>
    <w:p w14:paraId="6FF467E0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IMPOSTA DI BOLLO</w:t>
      </w:r>
    </w:p>
    <w:p w14:paraId="0E41E3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Le operazioni non soggette ad IVA di importo superiore a €. 77,47 sono soggette ad imposta di bollo a carico della Ditta e pertanto, sulla relativa fattura, dovrà essere indicato l’assolvimento virtuale dell’imposta dovuta pari a €. 2,00.</w:t>
      </w:r>
    </w:p>
    <w:p w14:paraId="10B5174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 alternativa alla sopra esposta modalità, la ditta potrà inoltrare una marca da bollo per l’importo dovuto direttamente allo scrivente Istituto Comprensivo che provvederà ad apporla e annullarla sulla fattura in questione.</w:t>
      </w:r>
    </w:p>
    <w:p w14:paraId="0E4AE825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PAGAMENTO</w:t>
      </w:r>
    </w:p>
    <w:p w14:paraId="6AB895C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Verrà effettuato dall’Istituto Comprensivo “Montecuccoli di Guiglia – Marano s/P” su presentazione di regolare fattura previo collaudo e/o verifica della conformità della merce/servizio e della regolarità contributiva (D.U.R.C.) a mezzo di bonifico bancario.</w:t>
      </w:r>
    </w:p>
    <w:p w14:paraId="4655DD7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pagamento, ai sensi della disciplina prevista dall’art. 4 del D. Lgs n. 231 del 9 ottobre 2002, così come modificato dal D. Lgs n. 192 del 9 novembre 2012, verrà effettuato entro TRENTA GIORNI, in ogni caso decorrenti:</w:t>
      </w:r>
    </w:p>
    <w:p w14:paraId="671CE0B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 ricevimento della fattura, a tal riguardo farà fede la data di assunzione a protocollo generale della fattura;</w:t>
      </w:r>
    </w:p>
    <w:p w14:paraId="59E67E5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consegna del bene o dalla conclusione del servizio, se la data di ricezione della fattura è anteriore a quella di ricevimento della fornitura o della prestazione del servizio, ovvero se non è certa la data di ricezione della fattura;</w:t>
      </w:r>
    </w:p>
    <w:p w14:paraId="7A89949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collaudo o verifica conformità per accettazione delle merci e prestazioni dei servizi, quando la data di ricezione della fattura è anteriore a tale data.</w:t>
      </w:r>
    </w:p>
    <w:p w14:paraId="0B17300B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ditta, inoltre, assume gli obblighi di tracciabilità dei flussi finanziari di cui alla legge 13 agosto 2010, n.36. a tal fine indicherà (solo se variato):</w:t>
      </w:r>
    </w:p>
    <w:p w14:paraId="139AC3C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gli estremi del conto corrente dedicato, anche in via non esclusiva, alle commesse pubbliche;</w:t>
      </w:r>
    </w:p>
    <w:p w14:paraId="33558275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le generalità ed il codice fiscale delle persone delegate a operare sul conto corrente indicato.</w:t>
      </w:r>
    </w:p>
    <w:p w14:paraId="727AA22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Infine si segnala che l’Istituto Comprensivo “Montecuccoli Guiglia-Marano s/P” rientra nel regime di cui all’art. 1 comma 629, lettera b), della legge 23 dicembre 2014 n. 190 (legge di stabilità 2015 – Split payment). Tutte le fatture emesse nei nostri confronti dovranno essere predisposte nel rispetto delle nuove disposizioni previste dalla citata normativa.</w:t>
      </w:r>
    </w:p>
    <w:p w14:paraId="65ACE38D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Nella fattura, se prevista l’IVA, dovrà essere obbligatoriamente inserita l’annotazione “SCISSIONE DEI PAGAMENTI” così come disposto dall’art. 2 del Decreto del Ministero dell’Economia e delle finanze del 23/01/2015. L’Istituto Comprensivo “Montecuccoli Guiglia- Marano s/P” provvederà al pagamento della sola base imponibile, provvedendo successivamente al versamento dell’IVA esposta in fattura.</w:t>
      </w:r>
    </w:p>
    <w:p w14:paraId="34A2897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</w:p>
    <w:p w14:paraId="5A7F792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INFORMATIVA PRIVACY</w:t>
      </w:r>
    </w:p>
    <w:p w14:paraId="6756F95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L’Istituzione Scolastica fa presente che, ai sensi e per gli effetti della L.196/03, i dati personali forniti o acquisiti dall’Istituto saranno soggetto di trattamento finalizzato ad adempimenti richiesti dall’esecuzione di obblighi di legge o di contratto inerenti il rapporto di fornitura, o comunque connesso alla gestione dello stesso, nel rispetto della normativa sopra citata e degli obblighi di sicurezza e riservatezza. Tali dati potranno essere comunicati, per le medesime esclusive finalità, assoggetti cui sia riconosciuta, da disposizioni di legge, la facoltà di accedervi.</w:t>
      </w:r>
    </w:p>
    <w:p w14:paraId="0EA7B5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Titolare del trattamento a cui rivolgere richiesta scritta per l’esercizio dei diritti sopra elencati è: ISTITUTO COMPRENSIVO MONTECUCCOLI GUIGLIA-MARANO SUL PANARO” (indirizzo: via 1° Maggio, n. 1, Marano sul Panaro - numero di telefono: 059744184 - indirizzo di posta elettronica certificata: moic83600b@pec.istruzione.it, rappresentato dal Dirigente Scolastico in carica; Il Responsabile Privacy Segreteria è: Il Direttore dei Servizi Generali ed Amministrativi (DSGA) in carica. Il Responsabile della Protezione dei Dati (RPD) è Progetto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Srl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, contattabile ai seguenti recapiti: Giampaolo Spaggiari,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officer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certificato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TuV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, 338 3125251. Ulteriore contatto per questioni legali e contrattuali: Avv. Giuseppe Bove, 329 2718463. Indirizzo e-mail RPD: info@progettoprivacy.it</w:t>
      </w:r>
    </w:p>
    <w:p w14:paraId="52DE58E3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</w:p>
    <w:p w14:paraId="3704D8A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CODICE DI COMPORTAMENTO</w:t>
      </w:r>
    </w:p>
    <w:p w14:paraId="4FF75BF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L’ente in indirizzo è tenuto al rispetto delle norme previste dal codice di comportamento dei pubblici dipendenti ai sensi dell’art.3 comma 2 del D.P.R. 16 aprile 2013, n. 62. In caso di violazione degli obblighi previsti dal codice di cui sopra, il contratto è risolto con effetto immediato.</w:t>
      </w:r>
    </w:p>
    <w:p w14:paraId="5F9138BA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613A1168" w14:textId="77777777" w:rsidR="00F12D5C" w:rsidRPr="00C74BF0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C74BF0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RESPONSABILE UNICO DEL PROCEDIMENTO</w:t>
      </w:r>
    </w:p>
    <w:p w14:paraId="0BBABAD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Responsabile Unico del Procedimento è il Dirigente Scolastico dell’Istituto Comprensivo “Montecuccoli Guiglia- Marano s/P è la Prof.ssa Chiara Bedini</w:t>
      </w:r>
    </w:p>
    <w:p w14:paraId="159DBD51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</w:p>
    <w:p w14:paraId="5F749AA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Distinti Saluti.</w:t>
      </w:r>
    </w:p>
    <w:p w14:paraId="175DC46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>La Dirigente Scolastica</w:t>
      </w:r>
    </w:p>
    <w:p w14:paraId="03452F37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 xml:space="preserve">             Prof.ssa Chiara Bedini</w:t>
      </w:r>
    </w:p>
    <w:p w14:paraId="10310B81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>Documento informatico firmato digitalmente</w:t>
      </w:r>
    </w:p>
    <w:p w14:paraId="44930206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 xml:space="preserve">ai sensi del </w:t>
      </w:r>
      <w:proofErr w:type="spellStart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D.Lgs.</w:t>
      </w:r>
      <w:proofErr w:type="spellEnd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n. 82/2005 e norme correlate</w:t>
      </w:r>
    </w:p>
    <w:sectPr w:rsidR="00F12D5C" w:rsidRPr="00F12D5C" w:rsidSect="00452224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495"/>
    <w:multiLevelType w:val="hybridMultilevel"/>
    <w:tmpl w:val="97DE834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38B10E30"/>
    <w:multiLevelType w:val="multilevel"/>
    <w:tmpl w:val="E0B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E7764"/>
    <w:multiLevelType w:val="multilevel"/>
    <w:tmpl w:val="2DC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7019D"/>
    <w:multiLevelType w:val="multilevel"/>
    <w:tmpl w:val="077E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25"/>
    <w:rsid w:val="00010FCC"/>
    <w:rsid w:val="00013BAF"/>
    <w:rsid w:val="00065EE0"/>
    <w:rsid w:val="00077898"/>
    <w:rsid w:val="00095332"/>
    <w:rsid w:val="000A6D4B"/>
    <w:rsid w:val="00187C94"/>
    <w:rsid w:val="002438AA"/>
    <w:rsid w:val="002755EA"/>
    <w:rsid w:val="002951B4"/>
    <w:rsid w:val="002B44D1"/>
    <w:rsid w:val="003D690D"/>
    <w:rsid w:val="004206FD"/>
    <w:rsid w:val="00452224"/>
    <w:rsid w:val="00521470"/>
    <w:rsid w:val="00531AD9"/>
    <w:rsid w:val="00555E07"/>
    <w:rsid w:val="005948FF"/>
    <w:rsid w:val="005B265C"/>
    <w:rsid w:val="005E0A48"/>
    <w:rsid w:val="00601171"/>
    <w:rsid w:val="00660903"/>
    <w:rsid w:val="00676D06"/>
    <w:rsid w:val="006A6DEB"/>
    <w:rsid w:val="006C49B3"/>
    <w:rsid w:val="006F0C03"/>
    <w:rsid w:val="00703A68"/>
    <w:rsid w:val="00703E87"/>
    <w:rsid w:val="0074350B"/>
    <w:rsid w:val="00750D51"/>
    <w:rsid w:val="00780B89"/>
    <w:rsid w:val="007C331D"/>
    <w:rsid w:val="007E5748"/>
    <w:rsid w:val="00822509"/>
    <w:rsid w:val="00847AEC"/>
    <w:rsid w:val="008F1360"/>
    <w:rsid w:val="009476A1"/>
    <w:rsid w:val="00952630"/>
    <w:rsid w:val="00954686"/>
    <w:rsid w:val="00956999"/>
    <w:rsid w:val="009742C9"/>
    <w:rsid w:val="009C6533"/>
    <w:rsid w:val="00A5678D"/>
    <w:rsid w:val="00A73E72"/>
    <w:rsid w:val="00A74263"/>
    <w:rsid w:val="00A8287D"/>
    <w:rsid w:val="00AB5A6B"/>
    <w:rsid w:val="00AE01E7"/>
    <w:rsid w:val="00AF02F3"/>
    <w:rsid w:val="00AF70B0"/>
    <w:rsid w:val="00B20E3A"/>
    <w:rsid w:val="00B36316"/>
    <w:rsid w:val="00B5118F"/>
    <w:rsid w:val="00B563E5"/>
    <w:rsid w:val="00B7486F"/>
    <w:rsid w:val="00B76B25"/>
    <w:rsid w:val="00C74BF0"/>
    <w:rsid w:val="00D66406"/>
    <w:rsid w:val="00DB215A"/>
    <w:rsid w:val="00DB6899"/>
    <w:rsid w:val="00DC6600"/>
    <w:rsid w:val="00EA00ED"/>
    <w:rsid w:val="00EE0F5A"/>
    <w:rsid w:val="00F12D5C"/>
    <w:rsid w:val="00F247F0"/>
    <w:rsid w:val="00F25FEB"/>
    <w:rsid w:val="00F8432E"/>
    <w:rsid w:val="00F91647"/>
    <w:rsid w:val="00FA4161"/>
    <w:rsid w:val="00FC56A2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Bedini</dc:creator>
  <cp:lastModifiedBy>pc_1</cp:lastModifiedBy>
  <cp:revision>7</cp:revision>
  <cp:lastPrinted>2025-05-19T12:01:00Z</cp:lastPrinted>
  <dcterms:created xsi:type="dcterms:W3CDTF">2025-04-04T13:32:00Z</dcterms:created>
  <dcterms:modified xsi:type="dcterms:W3CDTF">2025-05-19T12:01:00Z</dcterms:modified>
</cp:coreProperties>
</file>