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DCDF8" w14:textId="3FC0501E" w:rsidR="00581E72" w:rsidRDefault="007C77ED" w:rsidP="00581E72">
      <w:pPr>
        <w:pStyle w:val="Intestazione"/>
        <w:jc w:val="center"/>
        <w:rPr>
          <w:rFonts w:ascii="Calibri" w:hAnsi="Calibri" w:cs="Calibri"/>
          <w:bCs/>
          <w:iCs/>
          <w:highlight w:val="yellow"/>
          <w:lang w:val="it-IT"/>
        </w:rPr>
      </w:pPr>
      <w:r w:rsidRPr="007C77ED">
        <w:rPr>
          <w:rFonts w:ascii="Calibri" w:eastAsia="Times New Roman" w:hAnsi="Calibri" w:cs="Calibri"/>
          <w:noProof/>
          <w:lang w:val="it-IT" w:eastAsia="it-IT"/>
        </w:rPr>
        <w:drawing>
          <wp:inline distT="0" distB="0" distL="0" distR="0" wp14:anchorId="4FCE570E" wp14:editId="39EE8ADB">
            <wp:extent cx="6115050" cy="1231265"/>
            <wp:effectExtent l="0" t="0" r="0" b="6985"/>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1231265"/>
                    </a:xfrm>
                    <a:prstGeom prst="rect">
                      <a:avLst/>
                    </a:prstGeom>
                    <a:noFill/>
                  </pic:spPr>
                </pic:pic>
              </a:graphicData>
            </a:graphic>
          </wp:inline>
        </w:drawing>
      </w: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710EF3A6"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301DCA41" w14:textId="77777777" w:rsidR="007C77ED" w:rsidRPr="007C77ED" w:rsidRDefault="007C77ED" w:rsidP="007C77ED">
      <w:pPr>
        <w:spacing w:after="0"/>
        <w:jc w:val="both"/>
        <w:rPr>
          <w:rFonts w:cstheme="minorHAnsi"/>
          <w:bCs/>
          <w:lang w:val="it-IT"/>
        </w:rPr>
      </w:pPr>
      <w:r w:rsidRPr="007C77ED">
        <w:rPr>
          <w:rFonts w:cstheme="minorHAnsi"/>
          <w:b/>
          <w:bCs/>
          <w:lang w:val="it-IT"/>
        </w:rPr>
        <w:t xml:space="preserve">OGGETTO: </w:t>
      </w:r>
      <w:r w:rsidRPr="007C77ED">
        <w:rPr>
          <w:rFonts w:cstheme="minorHAnsi"/>
          <w:bCs/>
          <w:lang w:val="it-IT"/>
        </w:rPr>
        <w:t xml:space="preserve">Piano nazionale di ripresa e resilienza, Missione 4 – Istruzione e ricerca – Componente 1 Potenziamento dell’offerta dei servizi di istruzione: dagli asili nido alle università – Investimento 3.1 “Nuove competenze e nuovi linguaggi”, finanziato dall’Unione europea – </w:t>
      </w:r>
      <w:proofErr w:type="spellStart"/>
      <w:r w:rsidRPr="007C77ED">
        <w:rPr>
          <w:rFonts w:cstheme="minorHAnsi"/>
          <w:bCs/>
          <w:lang w:val="it-IT"/>
        </w:rPr>
        <w:t>Next</w:t>
      </w:r>
      <w:proofErr w:type="spellEnd"/>
      <w:r w:rsidRPr="007C77ED">
        <w:rPr>
          <w:rFonts w:cstheme="minorHAnsi"/>
          <w:bCs/>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Azioni di potenziamento delle competenze STEM e multilinguistiche (D.M. n. 65/2023) </w:t>
      </w:r>
    </w:p>
    <w:p w14:paraId="438B5F21" w14:textId="77777777" w:rsidR="007C77ED" w:rsidRDefault="007C77ED" w:rsidP="007C77ED">
      <w:pPr>
        <w:spacing w:after="0"/>
        <w:jc w:val="both"/>
        <w:rPr>
          <w:rFonts w:cstheme="minorHAnsi"/>
          <w:b/>
          <w:bCs/>
          <w:lang w:val="it-IT"/>
        </w:rPr>
      </w:pPr>
      <w:r w:rsidRPr="007C77ED">
        <w:rPr>
          <w:rFonts w:cstheme="minorHAnsi"/>
          <w:b/>
          <w:bCs/>
          <w:lang w:val="it-IT"/>
        </w:rPr>
        <w:t xml:space="preserve">Affidamento diretto della fornitura di libri di testo </w:t>
      </w:r>
    </w:p>
    <w:p w14:paraId="63F13CB4" w14:textId="77777777" w:rsidR="007C77ED" w:rsidRDefault="007C77ED" w:rsidP="007C77ED">
      <w:pPr>
        <w:spacing w:after="0"/>
        <w:jc w:val="both"/>
        <w:rPr>
          <w:rFonts w:cstheme="minorHAnsi"/>
          <w:b/>
          <w:bCs/>
          <w:lang w:val="it-IT"/>
        </w:rPr>
      </w:pPr>
      <w:r w:rsidRPr="007C77ED">
        <w:rPr>
          <w:rFonts w:cstheme="minorHAnsi"/>
          <w:b/>
          <w:bCs/>
          <w:lang w:val="it-IT"/>
        </w:rPr>
        <w:t>Titolo Progetto “SI.STEM.I”</w:t>
      </w:r>
    </w:p>
    <w:p w14:paraId="3D0B4D20" w14:textId="77777777" w:rsidR="007C77ED" w:rsidRDefault="007C77ED" w:rsidP="007C77ED">
      <w:pPr>
        <w:spacing w:after="0"/>
        <w:jc w:val="both"/>
        <w:rPr>
          <w:rFonts w:cstheme="minorHAnsi"/>
          <w:b/>
          <w:bCs/>
          <w:lang w:val="it-IT"/>
        </w:rPr>
      </w:pPr>
      <w:r w:rsidRPr="007C77ED">
        <w:rPr>
          <w:rFonts w:cstheme="minorHAnsi"/>
          <w:b/>
          <w:bCs/>
          <w:lang w:val="it-IT"/>
        </w:rPr>
        <w:t xml:space="preserve"> Codice progetto: M4C1I3.1-2023-1143-P-30288</w:t>
      </w:r>
    </w:p>
    <w:p w14:paraId="45DE0280" w14:textId="77777777" w:rsidR="007C77ED" w:rsidRDefault="007C77ED" w:rsidP="007C77ED">
      <w:pPr>
        <w:spacing w:after="0"/>
        <w:jc w:val="both"/>
        <w:rPr>
          <w:rFonts w:cstheme="minorHAnsi"/>
          <w:b/>
          <w:bCs/>
          <w:lang w:val="it-IT"/>
        </w:rPr>
      </w:pPr>
      <w:r w:rsidRPr="007C77ED">
        <w:rPr>
          <w:rFonts w:cstheme="minorHAnsi"/>
          <w:b/>
          <w:bCs/>
          <w:lang w:val="it-IT"/>
        </w:rPr>
        <w:t xml:space="preserve"> CUP: F64D23001960006</w:t>
      </w:r>
    </w:p>
    <w:p w14:paraId="308D1ABE" w14:textId="7112BFA4" w:rsidR="007C77ED" w:rsidRDefault="007C77ED" w:rsidP="007C77ED">
      <w:pPr>
        <w:spacing w:after="0"/>
        <w:jc w:val="both"/>
        <w:rPr>
          <w:rFonts w:ascii="Calibri" w:hAnsi="Calibri" w:cs="Calibri"/>
          <w:i/>
          <w:iCs/>
          <w:lang w:val="it-IT"/>
        </w:rPr>
      </w:pPr>
      <w:r w:rsidRPr="007C77ED">
        <w:rPr>
          <w:rFonts w:cstheme="minorHAnsi"/>
          <w:b/>
          <w:bCs/>
          <w:lang w:val="it-IT"/>
        </w:rPr>
        <w:t xml:space="preserve"> CIG B3640CE91E</w:t>
      </w:r>
    </w:p>
    <w:p w14:paraId="3047C922" w14:textId="77777777" w:rsidR="007C77ED" w:rsidRDefault="007C77ED" w:rsidP="007320DF">
      <w:pPr>
        <w:jc w:val="both"/>
        <w:rPr>
          <w:rFonts w:ascii="Calibri" w:hAnsi="Calibri" w:cs="Calibri"/>
          <w:i/>
          <w:iCs/>
          <w:lang w:val="it-IT"/>
        </w:rPr>
      </w:pP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0667ED78"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00883AA9">
              <w:rPr>
                <w:rFonts w:cstheme="minorHAnsi"/>
              </w:rPr>
              <w:t>fiscal</w:t>
            </w:r>
            <w:r w:rsidR="00D33B2E">
              <w:rPr>
                <w:rFonts w:cstheme="minorHAnsi"/>
              </w:rPr>
              <w:t>e</w:t>
            </w:r>
            <w:proofErr w:type="spellEnd"/>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287F4F"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287F4F"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287F4F"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lastRenderedPageBreak/>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287F4F"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287F4F"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287F4F"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lastRenderedPageBreak/>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287F4F"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287F4F"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287F4F"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287F4F"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244DA339" w:rsidR="007320DF" w:rsidRPr="007320DF" w:rsidRDefault="000C6492" w:rsidP="007320D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Marano s/p 10/10/2024</w:t>
      </w:r>
      <w:bookmarkStart w:id="1" w:name="_GoBack"/>
      <w:bookmarkEnd w:id="1"/>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0D9E6D87" w14:textId="452F0C5E" w:rsidR="003E5C1B" w:rsidRPr="00D33B2E" w:rsidRDefault="007320DF" w:rsidP="00D33B2E">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w:t>
      </w:r>
      <w:r w:rsidR="00D33B2E">
        <w:rPr>
          <w:rStyle w:val="Rimandonotaapidipagina"/>
          <w:rFonts w:asciiTheme="minorHAnsi" w:hAnsiTheme="minorHAnsi" w:cstheme="minorHAnsi"/>
          <w:color w:val="auto"/>
          <w:sz w:val="22"/>
          <w:szCs w:val="22"/>
        </w:rPr>
        <w:footnoteReference w:id="4"/>
      </w:r>
      <w:r w:rsidRPr="007320DF">
        <w:rPr>
          <w:rFonts w:asciiTheme="minorHAnsi" w:hAnsiTheme="minorHAnsi" w:cstheme="minorHAnsi"/>
          <w:color w:val="auto"/>
          <w:sz w:val="22"/>
          <w:szCs w:val="22"/>
        </w:rPr>
        <w:t xml:space="preserve"> (o da persona munita da comprovati poteri di firma).</w:t>
      </w:r>
    </w:p>
    <w:sectPr w:rsidR="003E5C1B" w:rsidRPr="00D33B2E" w:rsidSect="00C85F35">
      <w:headerReference w:type="default" r:id="rId10"/>
      <w:footerReference w:type="default" r:id="rId1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50E5" w14:textId="77777777" w:rsidR="004D3561" w:rsidRDefault="004D3561" w:rsidP="008C2AE9">
      <w:pPr>
        <w:spacing w:after="0" w:line="240" w:lineRule="auto"/>
      </w:pPr>
      <w:r>
        <w:separator/>
      </w:r>
    </w:p>
  </w:endnote>
  <w:endnote w:type="continuationSeparator" w:id="0">
    <w:p w14:paraId="450F4C18" w14:textId="77777777" w:rsidR="004D3561" w:rsidRDefault="004D356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0C6492" w:rsidRPr="000C6492">
          <w:rPr>
            <w:noProof/>
            <w:sz w:val="18"/>
            <w:szCs w:val="18"/>
            <w:lang w:val="it-IT"/>
          </w:rPr>
          <w:t>8</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A9B9D" w14:textId="77777777" w:rsidR="004D3561" w:rsidRDefault="004D3561" w:rsidP="008C2AE9">
      <w:pPr>
        <w:spacing w:after="0" w:line="240" w:lineRule="auto"/>
      </w:pPr>
      <w:r>
        <w:separator/>
      </w:r>
    </w:p>
  </w:footnote>
  <w:footnote w:type="continuationSeparator" w:id="0">
    <w:p w14:paraId="22726E1F" w14:textId="77777777" w:rsidR="004D3561" w:rsidRDefault="004D3561" w:rsidP="008C2AE9">
      <w:pPr>
        <w:spacing w:after="0" w:line="240" w:lineRule="auto"/>
      </w:pPr>
      <w:r>
        <w:continuationSeparator/>
      </w:r>
    </w:p>
  </w:footnote>
  <w:footnote w:id="1">
    <w:p w14:paraId="493448B8" w14:textId="62ED5051" w:rsidR="00FD3653" w:rsidRPr="007320DF" w:rsidRDefault="007320DF" w:rsidP="00D33B2E">
      <w:pPr>
        <w:pStyle w:val="Default"/>
        <w:spacing w:after="60"/>
        <w:jc w:val="both"/>
        <w:rPr>
          <w:rFonts w:asciiTheme="minorHAnsi" w:hAnsiTheme="minorHAnsi" w:cstheme="minorHAnsi"/>
          <w:color w:val="auto"/>
          <w:sz w:val="16"/>
          <w:szCs w:val="16"/>
        </w:rPr>
      </w:pPr>
      <w:r w:rsidRPr="00287F4F">
        <w:rPr>
          <w:rStyle w:val="Rimandonotaapidipagina"/>
          <w:rFonts w:asciiTheme="minorHAnsi" w:hAnsiTheme="minorHAnsi" w:cstheme="minorHAnsi"/>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 w:id="4">
    <w:p w14:paraId="38FA3CED" w14:textId="0CFC85B0" w:rsidR="00D33B2E" w:rsidRPr="00D33B2E" w:rsidRDefault="00D33B2E" w:rsidP="000076FE">
      <w:pPr>
        <w:pStyle w:val="Testonotaapidipagina"/>
        <w:jc w:val="both"/>
        <w:rPr>
          <w:rFonts w:asciiTheme="minorHAnsi" w:hAnsiTheme="minorHAnsi" w:cstheme="minorHAnsi"/>
          <w:sz w:val="16"/>
          <w:szCs w:val="16"/>
        </w:rPr>
      </w:pPr>
      <w:r w:rsidRPr="00D33B2E">
        <w:rPr>
          <w:rStyle w:val="Rimandonotaapidipagina"/>
          <w:rFonts w:asciiTheme="minorHAnsi" w:hAnsiTheme="minorHAnsi" w:cstheme="minorHAnsi"/>
          <w:sz w:val="16"/>
          <w:szCs w:val="16"/>
        </w:rPr>
        <w:footnoteRef/>
      </w:r>
      <w:r w:rsidRPr="00D33B2E">
        <w:rPr>
          <w:rFonts w:asciiTheme="minorHAnsi" w:hAnsiTheme="minorHAnsi" w:cstheme="minorHAnsi"/>
          <w:sz w:val="16"/>
          <w:szCs w:val="16"/>
        </w:rPr>
        <w:t xml:space="preserve"> </w:t>
      </w:r>
      <w:bookmarkStart w:id="2" w:name="_Hlk157787731"/>
      <w:r w:rsidRPr="00D33B2E">
        <w:rPr>
          <w:rFonts w:asciiTheme="minorHAnsi" w:hAnsiTheme="minorHAnsi" w:cstheme="minorHAnsi"/>
          <w:sz w:val="16"/>
          <w:szCs w:val="16"/>
        </w:rPr>
        <w:t>La dichiarazione per l’identificazione del titolare effettivo deve altresì essere compilata dal subappaltatore in caso di ricorso al subappalto e dall’impresa ausiliaria in caso di ricorso all’avvalimento.</w:t>
      </w:r>
      <w:bookmarkEnd w:id="2"/>
      <w:r w:rsidRPr="00D33B2E">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7BF8" w14:textId="53F0020D" w:rsidR="00DA36A1" w:rsidRPr="006169B8" w:rsidRDefault="00DA36A1" w:rsidP="00D638E5">
    <w:pPr>
      <w:pStyle w:val="Intestazione"/>
      <w:jc w:val="center"/>
      <w:rPr>
        <w:rFonts w:cstheme="minorHAnsi"/>
        <w:highlight w:val="yellow"/>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1C20575"/>
    <w:multiLevelType w:val="hybridMultilevel"/>
    <w:tmpl w:val="FE2EE3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4">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2">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8">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1"/>
  </w:num>
  <w:num w:numId="2">
    <w:abstractNumId w:val="18"/>
  </w:num>
  <w:num w:numId="3">
    <w:abstractNumId w:val="20"/>
  </w:num>
  <w:num w:numId="4">
    <w:abstractNumId w:val="22"/>
  </w:num>
  <w:num w:numId="5">
    <w:abstractNumId w:val="0"/>
  </w:num>
  <w:num w:numId="6">
    <w:abstractNumId w:val="33"/>
  </w:num>
  <w:num w:numId="7">
    <w:abstractNumId w:val="2"/>
  </w:num>
  <w:num w:numId="8">
    <w:abstractNumId w:val="4"/>
  </w:num>
  <w:num w:numId="9">
    <w:abstractNumId w:val="31"/>
  </w:num>
  <w:num w:numId="10">
    <w:abstractNumId w:val="28"/>
  </w:num>
  <w:num w:numId="11">
    <w:abstractNumId w:val="1"/>
  </w:num>
  <w:num w:numId="12">
    <w:abstractNumId w:val="10"/>
  </w:num>
  <w:num w:numId="13">
    <w:abstractNumId w:val="15"/>
  </w:num>
  <w:num w:numId="14">
    <w:abstractNumId w:val="3"/>
  </w:num>
  <w:num w:numId="15">
    <w:abstractNumId w:val="9"/>
  </w:num>
  <w:num w:numId="16">
    <w:abstractNumId w:val="23"/>
  </w:num>
  <w:num w:numId="17">
    <w:abstractNumId w:val="37"/>
  </w:num>
  <w:num w:numId="18">
    <w:abstractNumId w:val="5"/>
  </w:num>
  <w:num w:numId="19">
    <w:abstractNumId w:val="7"/>
  </w:num>
  <w:num w:numId="20">
    <w:abstractNumId w:val="19"/>
  </w:num>
  <w:num w:numId="21">
    <w:abstractNumId w:val="34"/>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6"/>
  </w:num>
  <w:num w:numId="30">
    <w:abstractNumId w:val="16"/>
  </w:num>
  <w:num w:numId="31">
    <w:abstractNumId w:val="29"/>
  </w:num>
  <w:num w:numId="32">
    <w:abstractNumId w:val="30"/>
  </w:num>
  <w:num w:numId="33">
    <w:abstractNumId w:val="35"/>
  </w:num>
  <w:num w:numId="34">
    <w:abstractNumId w:val="38"/>
  </w:num>
  <w:num w:numId="35">
    <w:abstractNumId w:val="13"/>
  </w:num>
  <w:num w:numId="36">
    <w:abstractNumId w:val="24"/>
  </w:num>
  <w:num w:numId="37">
    <w:abstractNumId w:val="32"/>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076FE"/>
    <w:rsid w:val="000238F3"/>
    <w:rsid w:val="00045E4E"/>
    <w:rsid w:val="00054D9A"/>
    <w:rsid w:val="00074975"/>
    <w:rsid w:val="00081795"/>
    <w:rsid w:val="00082FB8"/>
    <w:rsid w:val="00092470"/>
    <w:rsid w:val="000A0013"/>
    <w:rsid w:val="000A2E05"/>
    <w:rsid w:val="000B66FB"/>
    <w:rsid w:val="000C2925"/>
    <w:rsid w:val="000C6492"/>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015C"/>
    <w:rsid w:val="00287F4F"/>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3ED1"/>
    <w:rsid w:val="003C4596"/>
    <w:rsid w:val="003D2A42"/>
    <w:rsid w:val="003D3692"/>
    <w:rsid w:val="003D6435"/>
    <w:rsid w:val="003E1C82"/>
    <w:rsid w:val="003E5C1B"/>
    <w:rsid w:val="003F3595"/>
    <w:rsid w:val="003F5506"/>
    <w:rsid w:val="00406422"/>
    <w:rsid w:val="00411BB7"/>
    <w:rsid w:val="00432AAD"/>
    <w:rsid w:val="004766DD"/>
    <w:rsid w:val="00495766"/>
    <w:rsid w:val="004A3379"/>
    <w:rsid w:val="004A51BC"/>
    <w:rsid w:val="004B5841"/>
    <w:rsid w:val="004C5AE9"/>
    <w:rsid w:val="004D3561"/>
    <w:rsid w:val="004F4EF0"/>
    <w:rsid w:val="004F7E1E"/>
    <w:rsid w:val="00502362"/>
    <w:rsid w:val="00513FFB"/>
    <w:rsid w:val="005152B7"/>
    <w:rsid w:val="0053138A"/>
    <w:rsid w:val="00535A7C"/>
    <w:rsid w:val="0054361D"/>
    <w:rsid w:val="005438C6"/>
    <w:rsid w:val="00552F4C"/>
    <w:rsid w:val="00555DD1"/>
    <w:rsid w:val="00556DEF"/>
    <w:rsid w:val="00581E72"/>
    <w:rsid w:val="005919A1"/>
    <w:rsid w:val="00595080"/>
    <w:rsid w:val="00596993"/>
    <w:rsid w:val="005D4E7E"/>
    <w:rsid w:val="005E393F"/>
    <w:rsid w:val="00611775"/>
    <w:rsid w:val="006124FB"/>
    <w:rsid w:val="006169B8"/>
    <w:rsid w:val="00627AA9"/>
    <w:rsid w:val="00643FA2"/>
    <w:rsid w:val="00650EB3"/>
    <w:rsid w:val="00665DB9"/>
    <w:rsid w:val="006702F0"/>
    <w:rsid w:val="006844B0"/>
    <w:rsid w:val="006B4ED6"/>
    <w:rsid w:val="006C2B9B"/>
    <w:rsid w:val="006D2470"/>
    <w:rsid w:val="006F08CE"/>
    <w:rsid w:val="0072193E"/>
    <w:rsid w:val="007320DF"/>
    <w:rsid w:val="007338FD"/>
    <w:rsid w:val="00747C34"/>
    <w:rsid w:val="0076566C"/>
    <w:rsid w:val="00787C13"/>
    <w:rsid w:val="00795149"/>
    <w:rsid w:val="00795785"/>
    <w:rsid w:val="007B0590"/>
    <w:rsid w:val="007B68C6"/>
    <w:rsid w:val="007C05A8"/>
    <w:rsid w:val="007C77ED"/>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10278"/>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33B2E"/>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252B"/>
    <w:rsid w:val="00EA5B6C"/>
    <w:rsid w:val="00EA7E9A"/>
    <w:rsid w:val="00EB039D"/>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3653"/>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8B4D-FF63-46D2-897D-7DA7BAD374E6}">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1108</Words>
  <Characters>6321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2024-05-17T16:39:00Z</dcterms:created>
  <dcterms:modified xsi:type="dcterms:W3CDTF">2025-01-20T10:15:00Z</dcterms:modified>
</cp:coreProperties>
</file>