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EEBA7" w14:textId="397F23B7" w:rsidR="00F130ED" w:rsidRDefault="00F130ED" w:rsidP="00303C1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1D8AD80A" wp14:editId="6A938C6D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E30F13" w:rsidRPr="00E30F13" w14:paraId="6AE76A48" w14:textId="77777777" w:rsidTr="006E1A45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63419C3F" w14:textId="3A05539E" w:rsidR="00E30F13" w:rsidRPr="00E30F13" w:rsidRDefault="00E30F13" w:rsidP="00E30F13">
            <w:pPr>
              <w:tabs>
                <w:tab w:val="center" w:pos="4819"/>
              </w:tabs>
              <w:spacing w:before="60" w:after="0" w:line="240" w:lineRule="auto"/>
              <w:rPr>
                <w:rFonts w:ascii="Cambria" w:eastAsia="Times New Roman" w:hAnsi="Cambria" w:cs="Arial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518DAE74" wp14:editId="79C94913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36A79FF" wp14:editId="4D46311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0F13">
              <w:rPr>
                <w:rFonts w:ascii="Cambria" w:eastAsia="Times New Roman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E30F13">
              <w:rPr>
                <w:rFonts w:ascii="Cambria" w:eastAsia="Times New Roman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67141332" w14:textId="77777777" w:rsidR="00E30F13" w:rsidRPr="00E30F13" w:rsidRDefault="00E30F13" w:rsidP="00E30F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20"/>
                <w:szCs w:val="20"/>
              </w:rPr>
            </w:pPr>
            <w:r w:rsidRPr="00E30F13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Via 1° Maggio  n° 1 - 41054 Marano sul Panaro (MO)</w:t>
            </w:r>
          </w:p>
          <w:p w14:paraId="08315E1A" w14:textId="77777777" w:rsidR="00E30F13" w:rsidRPr="00E30F13" w:rsidRDefault="00E30F13" w:rsidP="00E30F1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E30F13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                                </w:t>
            </w:r>
            <w:r w:rsidRPr="00E30F13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t>Tel.  059-744184</w:t>
            </w:r>
            <w:r w:rsidRPr="00E30F13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br/>
            </w:r>
            <w:r w:rsidRPr="00E30F13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 xml:space="preserve">           Cod. </w:t>
            </w:r>
            <w:proofErr w:type="spellStart"/>
            <w:r w:rsidRPr="00E30F13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Fisc</w:t>
            </w:r>
            <w:proofErr w:type="spellEnd"/>
            <w:r w:rsidRPr="00E30F13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.</w:t>
            </w:r>
            <w:r w:rsidRPr="00E30F13">
              <w:rPr>
                <w:rFonts w:ascii="Cambria" w:eastAsia="Times New Roman" w:hAnsi="Cambria" w:cs="Times New Roman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E30F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E30F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E30F13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E30F13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                                                         Email: </w:t>
            </w:r>
            <w:hyperlink r:id="rId12" w:history="1">
              <w:r w:rsidRPr="00E30F13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E30F13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-   </w:t>
            </w:r>
          </w:p>
          <w:p w14:paraId="68F3C55D" w14:textId="13A14AC8" w:rsidR="00E30F13" w:rsidRPr="00E30F13" w:rsidRDefault="00E30F13" w:rsidP="00E30F13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6D70E04" wp14:editId="7841E955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0F1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PEC.:</w:t>
            </w:r>
            <w:r w:rsidRPr="00E30F13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hyperlink r:id="rId14" w:history="1">
              <w:r w:rsidRPr="00E30F13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moic83600b@pec.istruzione.it</w:t>
              </w:r>
            </w:hyperlink>
          </w:p>
        </w:tc>
      </w:tr>
    </w:tbl>
    <w:p w14:paraId="58E110E4" w14:textId="77777777" w:rsidR="00E30F13" w:rsidRDefault="00E30F13" w:rsidP="005531DE">
      <w:pPr>
        <w:pStyle w:val="Default"/>
        <w:rPr>
          <w:b/>
          <w:sz w:val="22"/>
          <w:szCs w:val="22"/>
        </w:rPr>
      </w:pPr>
    </w:p>
    <w:p w14:paraId="4D51E1A1" w14:textId="77777777" w:rsidR="00E30F13" w:rsidRDefault="00E30F13" w:rsidP="005531DE">
      <w:pPr>
        <w:pStyle w:val="Default"/>
        <w:rPr>
          <w:b/>
          <w:sz w:val="22"/>
          <w:szCs w:val="22"/>
        </w:rPr>
      </w:pPr>
    </w:p>
    <w:p w14:paraId="28A72AB6" w14:textId="77777777" w:rsidR="005531DE" w:rsidRPr="005531DE" w:rsidRDefault="00303C13" w:rsidP="005531DE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0F6876"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5531DE" w:rsidRPr="005531DE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62D9986C" w14:textId="77777777" w:rsidR="005531DE" w:rsidRPr="005531DE" w:rsidRDefault="005531DE" w:rsidP="005531DE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531DE">
        <w:rPr>
          <w:rFonts w:asciiTheme="minorHAnsi" w:hAnsiTheme="minorHAnsi" w:cstheme="minorHAns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</w:p>
    <w:p w14:paraId="723DF6D1" w14:textId="77777777" w:rsidR="005531DE" w:rsidRDefault="005531DE" w:rsidP="005531DE">
      <w:pPr>
        <w:pStyle w:val="Default"/>
        <w:rPr>
          <w:rFonts w:asciiTheme="minorHAnsi" w:hAnsiTheme="minorHAnsi"/>
          <w:b/>
          <w:i/>
          <w:iCs/>
        </w:rPr>
      </w:pPr>
    </w:p>
    <w:p w14:paraId="1145EB30" w14:textId="27CE5148" w:rsidR="006E47B5" w:rsidRPr="006E47B5" w:rsidRDefault="00303C13" w:rsidP="006E47B5">
      <w:pPr>
        <w:spacing w:after="0"/>
        <w:rPr>
          <w:b/>
          <w:i/>
          <w:iCs/>
          <w:lang w:val="en-US"/>
        </w:rPr>
      </w:pPr>
      <w:bookmarkStart w:id="0" w:name="_Hlk96275739"/>
      <w:bookmarkStart w:id="1" w:name="_Hlk96275583"/>
      <w:r w:rsidRPr="006E47B5">
        <w:rPr>
          <w:b/>
          <w:i/>
          <w:iCs/>
          <w:lang w:val="en-US"/>
        </w:rPr>
        <w:t xml:space="preserve">CNP: </w:t>
      </w:r>
      <w:r w:rsidR="006E47B5" w:rsidRPr="006E47B5">
        <w:rPr>
          <w:b/>
          <w:i/>
          <w:iCs/>
          <w:lang w:val="en-US"/>
        </w:rPr>
        <w:t>13.1.2</w:t>
      </w:r>
      <w:r w:rsidR="006E47B5">
        <w:rPr>
          <w:b/>
          <w:i/>
          <w:iCs/>
          <w:lang w:val="en-US"/>
        </w:rPr>
        <w:t>A</w:t>
      </w:r>
      <w:r w:rsidR="006E47B5" w:rsidRPr="006E47B5">
        <w:rPr>
          <w:b/>
          <w:i/>
          <w:iCs/>
          <w:lang w:val="en-US"/>
        </w:rPr>
        <w:t xml:space="preserve">-FESRPON-EM -2021-368  </w:t>
      </w:r>
    </w:p>
    <w:p w14:paraId="4F45C37F" w14:textId="2D7C3690" w:rsidR="006E47B5" w:rsidRPr="006E47B5" w:rsidRDefault="006E47B5" w:rsidP="006E47B5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E47B5">
        <w:rPr>
          <w:b/>
          <w:i/>
          <w:iCs/>
          <w:lang w:val="en-US"/>
        </w:rPr>
        <w:t xml:space="preserve"> CUP </w:t>
      </w:r>
      <w:r w:rsidRPr="006E47B5">
        <w:rPr>
          <w:rFonts w:ascii="Times New Roman" w:hAnsi="Times New Roman"/>
          <w:b/>
          <w:sz w:val="24"/>
          <w:szCs w:val="24"/>
          <w:lang w:val="en-US"/>
        </w:rPr>
        <w:t>F69J21010920006</w:t>
      </w:r>
    </w:p>
    <w:bookmarkEnd w:id="0"/>
    <w:p w14:paraId="55E5AAF1" w14:textId="271F5A6F" w:rsidR="00303C13" w:rsidRPr="006E47B5" w:rsidRDefault="00303C13" w:rsidP="005531D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bookmarkEnd w:id="1"/>
    <w:p w14:paraId="651BBE17" w14:textId="77777777" w:rsidR="00303C13" w:rsidRPr="006E47B5" w:rsidRDefault="00303C13" w:rsidP="00303C13">
      <w:pPr>
        <w:widowControl w:val="0"/>
        <w:autoSpaceDE w:val="0"/>
        <w:autoSpaceDN w:val="0"/>
        <w:spacing w:after="0"/>
        <w:jc w:val="both"/>
        <w:rPr>
          <w:rFonts w:eastAsia="Calibri"/>
          <w:b/>
          <w:i/>
          <w:iCs/>
          <w:sz w:val="24"/>
          <w:szCs w:val="24"/>
          <w:lang w:val="en-US" w:eastAsia="en-US"/>
        </w:rPr>
      </w:pPr>
    </w:p>
    <w:p w14:paraId="66DBBBA3" w14:textId="3631666C" w:rsidR="00303C13" w:rsidRPr="00865AA2" w:rsidRDefault="006E47B5" w:rsidP="006E47B5">
      <w:pPr>
        <w:widowControl w:val="0"/>
        <w:autoSpaceDE w:val="0"/>
        <w:autoSpaceDN w:val="0"/>
        <w:spacing w:after="0"/>
        <w:jc w:val="center"/>
        <w:rPr>
          <w:rFonts w:eastAsia="Calibri"/>
          <w:b/>
          <w:i/>
          <w:iCs/>
          <w:sz w:val="24"/>
          <w:szCs w:val="24"/>
          <w:lang w:eastAsia="en-US"/>
        </w:rPr>
      </w:pPr>
      <w:r>
        <w:rPr>
          <w:rFonts w:eastAsia="Calibri"/>
          <w:b/>
          <w:i/>
          <w:iCs/>
          <w:sz w:val="24"/>
          <w:szCs w:val="24"/>
          <w:lang w:eastAsia="en-US"/>
        </w:rPr>
        <w:t>IL DIRIGENTE SCOLASTICO</w:t>
      </w:r>
    </w:p>
    <w:p w14:paraId="16BA3F1F" w14:textId="77777777" w:rsidR="00303C13" w:rsidRPr="00475AC0" w:rsidRDefault="00303C13" w:rsidP="00303C13">
      <w:pPr>
        <w:widowControl w:val="0"/>
        <w:autoSpaceDE w:val="0"/>
        <w:autoSpaceDN w:val="0"/>
        <w:spacing w:after="0"/>
        <w:rPr>
          <w:rFonts w:eastAsia="Calibri"/>
          <w:sz w:val="24"/>
          <w:szCs w:val="24"/>
          <w:lang w:eastAsia="en-US"/>
        </w:rPr>
      </w:pPr>
    </w:p>
    <w:p w14:paraId="5F9DE582" w14:textId="191BF704" w:rsidR="009B3A07" w:rsidRDefault="00303C13" w:rsidP="00303C13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  <w:r w:rsidRPr="00053DE3">
        <w:rPr>
          <w:rFonts w:eastAsia="Calibri"/>
          <w:b/>
          <w:lang w:eastAsia="en-US"/>
        </w:rPr>
        <w:t>VIST</w:t>
      </w:r>
      <w:r>
        <w:rPr>
          <w:rFonts w:eastAsia="Calibri"/>
          <w:b/>
          <w:lang w:eastAsia="en-US"/>
        </w:rPr>
        <w:t>O</w:t>
      </w:r>
      <w:r>
        <w:rPr>
          <w:rFonts w:eastAsia="Calibri"/>
          <w:b/>
          <w:lang w:eastAsia="en-US"/>
        </w:rPr>
        <w:tab/>
      </w:r>
      <w:r w:rsidRPr="00865AA2">
        <w:rPr>
          <w:rFonts w:eastAsia="Calibri"/>
          <w:bCs/>
          <w:lang w:eastAsia="en-US"/>
        </w:rPr>
        <w:t>l’</w:t>
      </w:r>
      <w:r w:rsidRPr="00865AA2">
        <w:rPr>
          <w:rFonts w:cstheme="minorHAnsi"/>
          <w:bCs/>
          <w:i/>
          <w:iCs/>
          <w:color w:val="000000"/>
        </w:rPr>
        <w:t>A</w:t>
      </w:r>
      <w:r w:rsidRPr="00865AA2">
        <w:rPr>
          <w:rFonts w:cstheme="minorHAnsi"/>
          <w:i/>
          <w:iCs/>
          <w:color w:val="000000"/>
        </w:rPr>
        <w:t xml:space="preserve">vviso pubblico prot.n. </w:t>
      </w:r>
      <w:r w:rsidR="006E47B5">
        <w:rPr>
          <w:rFonts w:cstheme="minorHAnsi"/>
          <w:i/>
          <w:iCs/>
          <w:color w:val="000000"/>
        </w:rPr>
        <w:t>AOODGEFID/28966  del 6 settembre 2021</w:t>
      </w:r>
      <w:r w:rsidRPr="00865AA2">
        <w:rPr>
          <w:rFonts w:cstheme="minorHAnsi"/>
          <w:i/>
          <w:iCs/>
          <w:color w:val="000000"/>
        </w:rPr>
        <w:t xml:space="preserve"> </w:t>
      </w:r>
      <w:r w:rsidR="005531DE" w:rsidRPr="005531DE">
        <w:rPr>
          <w:rFonts w:cstheme="minorHAnsi"/>
          <w:i/>
          <w:iCs/>
          <w:color w:val="000000"/>
        </w:rPr>
        <w:t>finalizzato alla dotazione di attrezzature basilari per la trasformazione digitale della didattica e dell’organizzazione delle istituzioni scolastiche</w:t>
      </w:r>
    </w:p>
    <w:p w14:paraId="13E3597B" w14:textId="77777777" w:rsidR="005531DE" w:rsidRPr="00303C13" w:rsidRDefault="005531DE" w:rsidP="00303C13">
      <w:pPr>
        <w:autoSpaceDE w:val="0"/>
        <w:autoSpaceDN w:val="0"/>
        <w:adjustRightInd w:val="0"/>
        <w:spacing w:after="0"/>
        <w:rPr>
          <w:rFonts w:eastAsia="Calibri" w:cstheme="minorHAnsi"/>
          <w:i/>
          <w:lang w:eastAsia="en-US"/>
        </w:rPr>
      </w:pPr>
    </w:p>
    <w:p w14:paraId="06A7226A" w14:textId="00470134" w:rsidR="00303C13" w:rsidRPr="00053DE3" w:rsidRDefault="00303C13" w:rsidP="00303C13">
      <w:pPr>
        <w:pStyle w:val="Default"/>
        <w:spacing w:line="276" w:lineRule="auto"/>
        <w:rPr>
          <w:rFonts w:asciiTheme="minorHAnsi" w:hAnsiTheme="minorHAnsi"/>
          <w:i/>
          <w:sz w:val="22"/>
          <w:szCs w:val="22"/>
        </w:rPr>
      </w:pPr>
      <w:r w:rsidRPr="00053DE3">
        <w:rPr>
          <w:rFonts w:asciiTheme="minorHAnsi" w:eastAsia="Calibri" w:hAnsiTheme="minorHAnsi"/>
          <w:b/>
          <w:sz w:val="22"/>
          <w:szCs w:val="22"/>
        </w:rPr>
        <w:t xml:space="preserve">VISTA  </w:t>
      </w:r>
      <w:r w:rsidRPr="00053DE3">
        <w:rPr>
          <w:rFonts w:asciiTheme="minorHAnsi" w:eastAsia="Calibri" w:hAnsiTheme="minorHAnsi"/>
          <w:sz w:val="22"/>
          <w:szCs w:val="22"/>
        </w:rPr>
        <w:t xml:space="preserve"> la nota Prot. n</w:t>
      </w:r>
      <w:bookmarkStart w:id="2" w:name="_Hlk96275627"/>
      <w:r w:rsidRPr="00053DE3">
        <w:rPr>
          <w:rFonts w:asciiTheme="minorHAnsi" w:eastAsia="Calibri" w:hAnsiTheme="minorHAnsi"/>
          <w:sz w:val="22"/>
          <w:szCs w:val="22"/>
        </w:rPr>
        <w:t xml:space="preserve">. </w:t>
      </w:r>
      <w:r w:rsidRPr="005A0145">
        <w:rPr>
          <w:rFonts w:asciiTheme="minorHAnsi" w:eastAsia="Calibri" w:hAnsiTheme="minorHAnsi"/>
          <w:sz w:val="22"/>
          <w:szCs w:val="22"/>
        </w:rPr>
        <w:t xml:space="preserve"> AOODGEFID</w:t>
      </w:r>
      <w:r w:rsidR="006E47B5">
        <w:rPr>
          <w:rFonts w:asciiTheme="minorHAnsi" w:eastAsia="Calibri" w:hAnsiTheme="minorHAnsi"/>
          <w:sz w:val="22"/>
          <w:szCs w:val="22"/>
        </w:rPr>
        <w:t>-0042550 del 02 novembre 2021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bookmarkEnd w:id="2"/>
      <w:r w:rsidRPr="00053DE3">
        <w:rPr>
          <w:rFonts w:asciiTheme="minorHAnsi" w:eastAsia="Calibri" w:hAnsiTheme="minorHAnsi"/>
          <w:sz w:val="22"/>
          <w:szCs w:val="22"/>
        </w:rPr>
        <w:t>autorizzazione progetto:</w:t>
      </w:r>
    </w:p>
    <w:p w14:paraId="50358A0B" w14:textId="580C1644" w:rsidR="005531DE" w:rsidRPr="005531DE" w:rsidRDefault="005531DE" w:rsidP="005531DE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  <w:r w:rsidRPr="005531DE">
        <w:rPr>
          <w:rFonts w:cstheme="minorHAnsi"/>
          <w:i/>
          <w:iCs/>
          <w:color w:val="000000"/>
        </w:rPr>
        <w:t xml:space="preserve">Obiettivo specifico 13.1: Facilitare una ripresa </w:t>
      </w:r>
      <w:r w:rsidR="006E47B5">
        <w:rPr>
          <w:rFonts w:cstheme="minorHAnsi"/>
          <w:i/>
          <w:iCs/>
          <w:color w:val="000000"/>
        </w:rPr>
        <w:t>l</w:t>
      </w:r>
      <w:r w:rsidRPr="005531DE">
        <w:rPr>
          <w:rFonts w:cstheme="minorHAnsi"/>
          <w:i/>
          <w:iCs/>
          <w:color w:val="000000"/>
        </w:rPr>
        <w:t>, digitale e resiliente dell'economia -</w:t>
      </w:r>
    </w:p>
    <w:p w14:paraId="434222AA" w14:textId="30FDB4DE" w:rsidR="009B3A07" w:rsidRDefault="005531DE" w:rsidP="005531DE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  <w:r w:rsidRPr="005531DE">
        <w:rPr>
          <w:rFonts w:cstheme="minorHAnsi"/>
          <w:i/>
          <w:iCs/>
          <w:color w:val="000000"/>
        </w:rPr>
        <w:t>Azione 13.1.2 “Digital board: trasformazione digitale nella didattica e nell’organizzazione”</w:t>
      </w:r>
    </w:p>
    <w:p w14:paraId="10107F92" w14:textId="77777777" w:rsidR="005531DE" w:rsidRPr="00303C13" w:rsidRDefault="005531DE" w:rsidP="005531DE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</w:p>
    <w:p w14:paraId="61D1D87F" w14:textId="5B38BB75" w:rsidR="00303C13" w:rsidRDefault="00303C13" w:rsidP="00303C1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  <w:r w:rsidRPr="00053DE3">
        <w:rPr>
          <w:rFonts w:eastAsia="Calibri"/>
          <w:b/>
          <w:lang w:eastAsia="en-US"/>
        </w:rPr>
        <w:t>VISTE</w:t>
      </w:r>
      <w:r>
        <w:rPr>
          <w:rFonts w:eastAsia="Calibri"/>
          <w:lang w:eastAsia="en-US"/>
        </w:rPr>
        <w:tab/>
      </w:r>
      <w:r w:rsidRPr="00053DE3">
        <w:rPr>
          <w:rFonts w:eastAsia="Calibri"/>
          <w:lang w:eastAsia="en-US"/>
        </w:rPr>
        <w:t>le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“Linee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guida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dell’autorità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di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gestione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per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l’affidamento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dei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contratti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pubblici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di Servizi e forniture” pubblicate con nota MIUR prot. AOODGEFID/1588 del</w:t>
      </w:r>
      <w:r w:rsidRPr="00053DE3">
        <w:rPr>
          <w:rFonts w:eastAsia="Calibri"/>
          <w:spacing w:val="-36"/>
          <w:lang w:eastAsia="en-US"/>
        </w:rPr>
        <w:t xml:space="preserve"> </w:t>
      </w:r>
      <w:r w:rsidRPr="00053DE3">
        <w:rPr>
          <w:rFonts w:eastAsia="Calibri"/>
          <w:lang w:eastAsia="en-US"/>
        </w:rPr>
        <w:t>13.01.2016 e successivi aggiornamenti e integrazioni;</w:t>
      </w:r>
    </w:p>
    <w:p w14:paraId="2A7C6055" w14:textId="77777777" w:rsidR="009B3A07" w:rsidRPr="00303C13" w:rsidRDefault="009B3A07" w:rsidP="00303C13">
      <w:pPr>
        <w:autoSpaceDE w:val="0"/>
        <w:autoSpaceDN w:val="0"/>
        <w:adjustRightInd w:val="0"/>
        <w:spacing w:after="0"/>
        <w:rPr>
          <w:rFonts w:cs="Corbel"/>
          <w:i/>
          <w:color w:val="000000"/>
        </w:rPr>
      </w:pPr>
    </w:p>
    <w:p w14:paraId="4A6B770C" w14:textId="77777777" w:rsidR="00303C13" w:rsidRPr="00053DE3" w:rsidRDefault="00303C13" w:rsidP="00303C13">
      <w:pPr>
        <w:widowControl w:val="0"/>
        <w:tabs>
          <w:tab w:val="left" w:pos="2158"/>
        </w:tabs>
        <w:autoSpaceDE w:val="0"/>
        <w:autoSpaceDN w:val="0"/>
        <w:spacing w:after="0"/>
        <w:rPr>
          <w:rFonts w:eastAsia="Calibri"/>
          <w:lang w:eastAsia="en-US"/>
        </w:rPr>
      </w:pPr>
      <w:r w:rsidRPr="00053DE3">
        <w:rPr>
          <w:rFonts w:eastAsia="Calibri"/>
          <w:b/>
          <w:lang w:eastAsia="en-US"/>
        </w:rPr>
        <w:t>PRESO ATTO</w:t>
      </w:r>
      <w:r w:rsidRPr="00053DE3">
        <w:rPr>
          <w:rFonts w:eastAsia="Calibri"/>
          <w:lang w:eastAsia="en-US"/>
        </w:rPr>
        <w:t xml:space="preserve"> che si deve procedere all’assunzione dell’iniziativa progettuale al</w:t>
      </w:r>
      <w:r>
        <w:rPr>
          <w:rFonts w:eastAsia="Calibri"/>
          <w:lang w:eastAsia="en-US"/>
        </w:rPr>
        <w:t xml:space="preserve"> </w:t>
      </w:r>
      <w:r w:rsidRPr="00053DE3">
        <w:rPr>
          <w:rFonts w:eastAsia="Calibri"/>
          <w:lang w:eastAsia="en-US"/>
        </w:rPr>
        <w:t xml:space="preserve">bilancio dell’Istituzione Scolastica </w:t>
      </w:r>
      <w:r>
        <w:rPr>
          <w:rFonts w:eastAsia="Calibri"/>
          <w:lang w:eastAsia="en-US"/>
        </w:rPr>
        <w:t>per l’Esercizio Finanziario 2021</w:t>
      </w:r>
      <w:r w:rsidRPr="00053DE3">
        <w:rPr>
          <w:rFonts w:eastAsia="Calibri"/>
          <w:lang w:eastAsia="en-US"/>
        </w:rPr>
        <w:t xml:space="preserve"> onde consentire l’avvio delle attività programmate e</w:t>
      </w:r>
      <w:r w:rsidRPr="00053DE3">
        <w:rPr>
          <w:rFonts w:eastAsia="Calibri"/>
          <w:spacing w:val="-14"/>
          <w:lang w:eastAsia="en-US"/>
        </w:rPr>
        <w:t xml:space="preserve"> </w:t>
      </w:r>
      <w:r w:rsidRPr="00053DE3">
        <w:rPr>
          <w:rFonts w:eastAsia="Calibri"/>
          <w:lang w:eastAsia="en-US"/>
        </w:rPr>
        <w:t>autorizzate;</w:t>
      </w:r>
    </w:p>
    <w:p w14:paraId="17C2EB51" w14:textId="77777777" w:rsidR="00303C13" w:rsidRPr="006B0653" w:rsidRDefault="00303C13" w:rsidP="00303C13">
      <w:pPr>
        <w:widowControl w:val="0"/>
        <w:autoSpaceDE w:val="0"/>
        <w:autoSpaceDN w:val="0"/>
        <w:spacing w:after="0"/>
        <w:jc w:val="center"/>
        <w:rPr>
          <w:rFonts w:eastAsia="Calibri"/>
          <w:b/>
          <w:lang w:eastAsia="en-US"/>
        </w:rPr>
      </w:pPr>
    </w:p>
    <w:p w14:paraId="2BCA41BE" w14:textId="77777777" w:rsidR="00303C13" w:rsidRPr="006B0653" w:rsidRDefault="00303C13" w:rsidP="00303C13">
      <w:pPr>
        <w:widowControl w:val="0"/>
        <w:autoSpaceDE w:val="0"/>
        <w:autoSpaceDN w:val="0"/>
        <w:spacing w:after="0"/>
        <w:jc w:val="center"/>
        <w:rPr>
          <w:rFonts w:eastAsia="Calibri"/>
          <w:b/>
          <w:lang w:val="en-US" w:eastAsia="en-US"/>
        </w:rPr>
      </w:pPr>
      <w:r w:rsidRPr="006B0653">
        <w:rPr>
          <w:rFonts w:eastAsia="Calibri"/>
          <w:b/>
          <w:lang w:val="en-US" w:eastAsia="en-US"/>
        </w:rPr>
        <w:t>D E C R E T A</w:t>
      </w:r>
    </w:p>
    <w:p w14:paraId="0948DC29" w14:textId="77777777" w:rsidR="00303C13" w:rsidRPr="006B0653" w:rsidRDefault="00303C13" w:rsidP="00F130ED">
      <w:pPr>
        <w:widowControl w:val="0"/>
        <w:tabs>
          <w:tab w:val="left" w:pos="472"/>
        </w:tabs>
        <w:autoSpaceDE w:val="0"/>
        <w:autoSpaceDN w:val="0"/>
        <w:spacing w:after="0"/>
        <w:rPr>
          <w:rFonts w:eastAsia="Calibri"/>
          <w:lang w:eastAsia="en-US"/>
        </w:rPr>
      </w:pPr>
    </w:p>
    <w:p w14:paraId="4B32C4F8" w14:textId="77777777" w:rsidR="00303C13" w:rsidRPr="002F59EA" w:rsidRDefault="00303C13" w:rsidP="00303C13">
      <w:pPr>
        <w:widowControl w:val="0"/>
        <w:numPr>
          <w:ilvl w:val="0"/>
          <w:numId w:val="21"/>
        </w:numPr>
        <w:tabs>
          <w:tab w:val="left" w:pos="472"/>
        </w:tabs>
        <w:autoSpaceDE w:val="0"/>
        <w:autoSpaceDN w:val="0"/>
        <w:spacing w:after="0"/>
        <w:ind w:left="0" w:hanging="103"/>
        <w:jc w:val="center"/>
        <w:rPr>
          <w:rFonts w:eastAsia="Calibri" w:cstheme="minorHAnsi"/>
          <w:b/>
          <w:bCs/>
          <w:i/>
          <w:iCs/>
          <w:sz w:val="24"/>
          <w:szCs w:val="24"/>
          <w:lang w:eastAsia="en-US"/>
        </w:rPr>
      </w:pP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di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assumere</w:t>
      </w:r>
      <w:r w:rsidRPr="002F59EA">
        <w:rPr>
          <w:rFonts w:eastAsia="Calibri" w:cstheme="minorHAnsi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in</w:t>
      </w:r>
      <w:r w:rsidRPr="002F59EA">
        <w:rPr>
          <w:rFonts w:eastAsia="Calibri" w:cstheme="minorHAnsi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programma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annuale</w:t>
      </w:r>
      <w:r w:rsidRPr="002F59EA">
        <w:rPr>
          <w:rFonts w:eastAsia="Calibri" w:cstheme="minorHAnsi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esercizio finanziario</w:t>
      </w:r>
      <w:r w:rsidRPr="002F59EA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2021,</w:t>
      </w:r>
      <w:r w:rsidRPr="002F59EA">
        <w:rPr>
          <w:rFonts w:eastAsia="Calibri" w:cstheme="minorHAnsi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in</w:t>
      </w:r>
      <w:r w:rsidRPr="002F59EA">
        <w:rPr>
          <w:rFonts w:eastAsia="Calibri" w:cstheme="minorHAnsi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fase</w:t>
      </w:r>
      <w:r w:rsidRPr="002F59EA">
        <w:rPr>
          <w:rFonts w:eastAsia="Calibri" w:cstheme="minorHAnsi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di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realizzazione,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il</w:t>
      </w:r>
      <w:r w:rsidRPr="002F59EA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seguente</w:t>
      </w:r>
      <w:r w:rsidRPr="002F59EA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lastRenderedPageBreak/>
        <w:t>Progetto:</w:t>
      </w:r>
    </w:p>
    <w:p w14:paraId="75BB4125" w14:textId="77777777" w:rsidR="00303C13" w:rsidRPr="006B0653" w:rsidRDefault="00303C13" w:rsidP="00303C13">
      <w:pPr>
        <w:widowControl w:val="0"/>
        <w:tabs>
          <w:tab w:val="left" w:pos="472"/>
        </w:tabs>
        <w:autoSpaceDE w:val="0"/>
        <w:autoSpaceDN w:val="0"/>
        <w:spacing w:after="0"/>
        <w:rPr>
          <w:rFonts w:eastAsia="Calibri"/>
          <w:lang w:eastAsia="en-US"/>
        </w:rPr>
      </w:pPr>
    </w:p>
    <w:tbl>
      <w:tblPr>
        <w:tblStyle w:val="TableNormal"/>
        <w:tblW w:w="9040" w:type="dxa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3544"/>
        <w:gridCol w:w="1559"/>
        <w:gridCol w:w="1843"/>
      </w:tblGrid>
      <w:tr w:rsidR="00303C13" w:rsidRPr="006B0653" w14:paraId="7551D8F3" w14:textId="77777777" w:rsidTr="006E47B5">
        <w:trPr>
          <w:trHeight w:val="48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BF2D97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Nazionale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44CB27" w14:textId="77777777" w:rsidR="00303C13" w:rsidRPr="006B0653" w:rsidRDefault="00303C13" w:rsidP="00303C13">
            <w:pPr>
              <w:spacing w:after="0"/>
              <w:ind w:firstLine="6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Tipologia</w:t>
            </w:r>
            <w:proofErr w:type="spellEnd"/>
          </w:p>
          <w:p w14:paraId="4A327414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Intervento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C0619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autorizzato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A2B6F6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CUP</w:t>
            </w:r>
          </w:p>
        </w:tc>
      </w:tr>
      <w:tr w:rsidR="00303C13" w:rsidRPr="00C12CBE" w14:paraId="15B06B66" w14:textId="77777777" w:rsidTr="006E47B5">
        <w:trPr>
          <w:trHeight w:val="81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DD75" w14:textId="7D645796" w:rsidR="00303C13" w:rsidRPr="00F233B0" w:rsidRDefault="006E47B5" w:rsidP="00303C1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bookmarkStart w:id="3" w:name="_Hlk96275483"/>
            <w:r>
              <w:rPr>
                <w:rFonts w:ascii="Times New Roman" w:hAnsi="Times New Roman"/>
                <w:b/>
                <w:bCs/>
              </w:rPr>
              <w:t>13.1.2A -FESRPON-EM-2021-368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C306" w14:textId="215BB807" w:rsidR="00303C13" w:rsidRPr="00887BB7" w:rsidRDefault="005531DE" w:rsidP="00303C13">
            <w:pPr>
              <w:pStyle w:val="Default"/>
              <w:spacing w:line="276" w:lineRule="auto"/>
              <w:rPr>
                <w:b/>
                <w:i/>
                <w:sz w:val="23"/>
                <w:szCs w:val="23"/>
                <w:lang w:val="it-IT"/>
              </w:rPr>
            </w:pPr>
            <w:r w:rsidRPr="005531DE">
              <w:rPr>
                <w:b/>
                <w:i/>
                <w:sz w:val="23"/>
                <w:szCs w:val="23"/>
                <w:lang w:val="it-IT"/>
              </w:rPr>
              <w:t>Digital board: trasformazione digitale nella didattica e nell’organizzazione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77C5" w14:textId="7B200632" w:rsidR="00303C13" w:rsidRPr="004706E9" w:rsidRDefault="002109C1" w:rsidP="00303C13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109C1">
              <w:rPr>
                <w:b/>
                <w:sz w:val="23"/>
                <w:szCs w:val="23"/>
              </w:rPr>
              <w:t xml:space="preserve">€ </w:t>
            </w:r>
            <w:r w:rsidR="006E47B5">
              <w:rPr>
                <w:b/>
                <w:sz w:val="23"/>
                <w:szCs w:val="23"/>
              </w:rPr>
              <w:t>61.285,65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C26B" w14:textId="251DD98A" w:rsidR="00303C13" w:rsidRPr="00805D7A" w:rsidRDefault="006E47B5" w:rsidP="00303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F69J21010920006</w:t>
            </w:r>
          </w:p>
        </w:tc>
      </w:tr>
      <w:bookmarkEnd w:id="3"/>
    </w:tbl>
    <w:p w14:paraId="2C14EA71" w14:textId="77777777" w:rsidR="00303C13" w:rsidRPr="00604D3F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</w:p>
    <w:p w14:paraId="67BA4EE5" w14:textId="77777777" w:rsidR="00F130ED" w:rsidRDefault="00F130ED" w:rsidP="00E57E78">
      <w:pPr>
        <w:widowControl w:val="0"/>
        <w:tabs>
          <w:tab w:val="left" w:pos="407"/>
        </w:tabs>
        <w:autoSpaceDE w:val="0"/>
        <w:autoSpaceDN w:val="0"/>
        <w:spacing w:after="0"/>
        <w:jc w:val="both"/>
        <w:rPr>
          <w:rFonts w:eastAsia="Calibri"/>
          <w:lang w:eastAsia="en-US"/>
        </w:rPr>
      </w:pPr>
      <w:bookmarkStart w:id="4" w:name="_GoBack"/>
      <w:bookmarkEnd w:id="4"/>
    </w:p>
    <w:p w14:paraId="037CA2E7" w14:textId="75D7829A" w:rsidR="00303C13" w:rsidRPr="009B3A07" w:rsidRDefault="00303C13" w:rsidP="00303C13">
      <w:pPr>
        <w:widowControl w:val="0"/>
        <w:numPr>
          <w:ilvl w:val="0"/>
          <w:numId w:val="21"/>
        </w:numPr>
        <w:tabs>
          <w:tab w:val="left" w:pos="407"/>
        </w:tabs>
        <w:autoSpaceDE w:val="0"/>
        <w:autoSpaceDN w:val="0"/>
        <w:spacing w:after="0"/>
        <w:ind w:left="0" w:hanging="180"/>
        <w:jc w:val="both"/>
        <w:rPr>
          <w:rFonts w:eastAsia="Calibri"/>
          <w:lang w:eastAsia="en-US"/>
        </w:rPr>
      </w:pPr>
      <w:r w:rsidRPr="00475AC0">
        <w:rPr>
          <w:rFonts w:eastAsia="Calibri"/>
          <w:lang w:eastAsia="en-US"/>
        </w:rPr>
        <w:t xml:space="preserve">di iscrivere il relativo finanziamento nelle </w:t>
      </w:r>
      <w:r w:rsidRPr="002F59EA">
        <w:rPr>
          <w:rFonts w:eastAsia="Calibri"/>
          <w:lang w:eastAsia="en-US"/>
        </w:rPr>
        <w:t>ENTRATE – modello A, aggregato 02 – “Finanziamenti dall'Unione Europea” (liv. 1 - aggregato) – 02- “Fondi europei di sviluppo regionale (FESR)” (liv. 2- voce), istituendo la sottovoce “PON Per la Scuola (FESR) - REACT EU” (liv. 3) del Programma annual</w:t>
      </w:r>
      <w:r w:rsidR="009B3A07">
        <w:rPr>
          <w:rFonts w:eastAsia="Calibri"/>
          <w:lang w:eastAsia="en-US"/>
        </w:rPr>
        <w:t>e</w:t>
      </w:r>
    </w:p>
    <w:p w14:paraId="5F821D9B" w14:textId="0320A8DD" w:rsidR="00303C13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  <w:r w:rsidRPr="00475AC0">
        <w:rPr>
          <w:rFonts w:eastAsia="Calibri"/>
          <w:lang w:eastAsia="en-US"/>
        </w:rPr>
        <w:t xml:space="preserve">Il Presente atto viene trasmesso al DSGA </w:t>
      </w:r>
      <w:r w:rsidR="006E47B5">
        <w:rPr>
          <w:rFonts w:eastAsia="Calibri"/>
          <w:lang w:eastAsia="en-US"/>
        </w:rPr>
        <w:t>Pierangela Mucci</w:t>
      </w:r>
      <w:r w:rsidRPr="00475AC0">
        <w:rPr>
          <w:rFonts w:eastAsia="Calibri"/>
          <w:lang w:eastAsia="en-US"/>
        </w:rPr>
        <w:t xml:space="preserve"> e al Consiglio di Istituto per gli adempimenti di competenza.</w:t>
      </w:r>
    </w:p>
    <w:p w14:paraId="1DB6AB29" w14:textId="77777777" w:rsidR="00303C13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</w:p>
    <w:p w14:paraId="7AE236B8" w14:textId="78421F8F" w:rsidR="00303C13" w:rsidRDefault="009B3A07" w:rsidP="00303C13">
      <w:pPr>
        <w:tabs>
          <w:tab w:val="left" w:pos="7173"/>
        </w:tabs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6E47B5">
        <w:rPr>
          <w:rFonts w:eastAsia="Calibri"/>
          <w:lang w:eastAsia="en-US"/>
        </w:rPr>
        <w:t>Il Dirigente Scolastico</w:t>
      </w:r>
      <w:r w:rsidR="00E30F13">
        <w:rPr>
          <w:rFonts w:eastAsia="Calibri"/>
          <w:lang w:eastAsia="en-US"/>
        </w:rPr>
        <w:t xml:space="preserve"> </w:t>
      </w:r>
      <w:proofErr w:type="spellStart"/>
      <w:r w:rsidR="00E30F13">
        <w:rPr>
          <w:rFonts w:eastAsia="Calibri"/>
          <w:lang w:eastAsia="en-US"/>
        </w:rPr>
        <w:t>Regg</w:t>
      </w:r>
      <w:proofErr w:type="spellEnd"/>
      <w:r w:rsidR="00E57E78">
        <w:rPr>
          <w:rFonts w:eastAsia="Calibri"/>
          <w:lang w:eastAsia="en-US"/>
        </w:rPr>
        <w:t>.</w:t>
      </w:r>
    </w:p>
    <w:p w14:paraId="28D3EF69" w14:textId="0DFCFAC2" w:rsidR="00303C13" w:rsidRPr="004706E9" w:rsidRDefault="006E47B5" w:rsidP="00E30F13">
      <w:pPr>
        <w:tabs>
          <w:tab w:val="left" w:pos="7173"/>
        </w:tabs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E30F13">
        <w:rPr>
          <w:rFonts w:eastAsia="Calibri"/>
          <w:lang w:eastAsia="en-US"/>
        </w:rPr>
        <w:t xml:space="preserve">Dott.  </w:t>
      </w:r>
      <w:r>
        <w:rPr>
          <w:rFonts w:eastAsia="Calibri"/>
          <w:lang w:eastAsia="en-US"/>
        </w:rPr>
        <w:t xml:space="preserve">Gianni </w:t>
      </w:r>
      <w:proofErr w:type="spellStart"/>
      <w:r>
        <w:rPr>
          <w:rFonts w:eastAsia="Calibri"/>
          <w:lang w:eastAsia="en-US"/>
        </w:rPr>
        <w:t>Ravaldi</w:t>
      </w:r>
      <w:proofErr w:type="spellEnd"/>
    </w:p>
    <w:p w14:paraId="06D2CB8A" w14:textId="77777777" w:rsidR="00745650" w:rsidRPr="00043266" w:rsidRDefault="00745650" w:rsidP="00303C13">
      <w:pPr>
        <w:pStyle w:val="Corpotesto"/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745650" w:rsidRPr="00043266" w:rsidSect="008F478A">
      <w:headerReference w:type="default" r:id="rId15"/>
      <w:headerReference w:type="first" r:id="rId16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43795" w14:textId="77777777" w:rsidR="00086171" w:rsidRDefault="00086171" w:rsidP="007705E2">
      <w:pPr>
        <w:spacing w:after="0" w:line="240" w:lineRule="auto"/>
      </w:pPr>
      <w:r>
        <w:separator/>
      </w:r>
    </w:p>
  </w:endnote>
  <w:endnote w:type="continuationSeparator" w:id="0">
    <w:p w14:paraId="40CB9490" w14:textId="77777777" w:rsidR="00086171" w:rsidRDefault="00086171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9994F" w14:textId="77777777" w:rsidR="00086171" w:rsidRDefault="00086171" w:rsidP="007705E2">
      <w:pPr>
        <w:spacing w:after="0" w:line="240" w:lineRule="auto"/>
      </w:pPr>
      <w:r>
        <w:separator/>
      </w:r>
    </w:p>
  </w:footnote>
  <w:footnote w:type="continuationSeparator" w:id="0">
    <w:p w14:paraId="4AE9B84F" w14:textId="77777777" w:rsidR="00086171" w:rsidRDefault="00086171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13"/>
  </w:num>
  <w:num w:numId="14">
    <w:abstractNumId w:val="19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8617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31DE"/>
    <w:rsid w:val="00555D73"/>
    <w:rsid w:val="00571052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6E47B5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07ACE"/>
    <w:rsid w:val="00A10C3F"/>
    <w:rsid w:val="00A142E9"/>
    <w:rsid w:val="00A2299E"/>
    <w:rsid w:val="00A2317A"/>
    <w:rsid w:val="00A6600E"/>
    <w:rsid w:val="00A743FD"/>
    <w:rsid w:val="00A842BF"/>
    <w:rsid w:val="00AA1973"/>
    <w:rsid w:val="00AB278B"/>
    <w:rsid w:val="00AD2577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22DF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C10F0D"/>
    <w:rsid w:val="00C11553"/>
    <w:rsid w:val="00C26502"/>
    <w:rsid w:val="00CF2128"/>
    <w:rsid w:val="00CF3234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0F13"/>
    <w:rsid w:val="00E33FBA"/>
    <w:rsid w:val="00E430B0"/>
    <w:rsid w:val="00E44DF5"/>
    <w:rsid w:val="00E525BD"/>
    <w:rsid w:val="00E57E78"/>
    <w:rsid w:val="00E77633"/>
    <w:rsid w:val="00E8628A"/>
    <w:rsid w:val="00EC11CB"/>
    <w:rsid w:val="00EE526E"/>
    <w:rsid w:val="00F130ED"/>
    <w:rsid w:val="00F15381"/>
    <w:rsid w:val="00F233B0"/>
    <w:rsid w:val="00F23CB9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ic83600b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4006-7348-400F-8EE8-742A27D6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Valerio</cp:lastModifiedBy>
  <cp:revision>5</cp:revision>
  <cp:lastPrinted>2022-02-20T21:52:00Z</cp:lastPrinted>
  <dcterms:created xsi:type="dcterms:W3CDTF">2022-02-20T17:56:00Z</dcterms:created>
  <dcterms:modified xsi:type="dcterms:W3CDTF">2022-02-20T21:52:00Z</dcterms:modified>
</cp:coreProperties>
</file>