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91" w:rsidRDefault="009F1F70">
      <w:pPr>
        <w:spacing w:before="66"/>
        <w:ind w:left="215"/>
        <w:rPr>
          <w:sz w:val="17"/>
        </w:rPr>
      </w:pPr>
      <w:r>
        <w:rPr>
          <w:sz w:val="17"/>
          <w:u w:val="single"/>
        </w:rPr>
        <w:t>ALLEGATO C</w:t>
      </w:r>
    </w:p>
    <w:p w:rsidR="002E1E91" w:rsidRDefault="009F1F70">
      <w:pPr>
        <w:pStyle w:val="Corpotesto"/>
        <w:spacing w:before="4"/>
        <w:rPr>
          <w:sz w:val="41"/>
        </w:rPr>
      </w:pPr>
      <w:r>
        <w:br w:type="column"/>
      </w:r>
    </w:p>
    <w:p w:rsidR="002E1E91" w:rsidRDefault="009F1F70">
      <w:pPr>
        <w:ind w:left="215"/>
        <w:rPr>
          <w:b/>
          <w:sz w:val="32"/>
        </w:rPr>
      </w:pPr>
      <w:r>
        <w:rPr>
          <w:b/>
          <w:sz w:val="32"/>
        </w:rPr>
        <w:t>INFORMATIVA PRIVACY</w:t>
      </w:r>
    </w:p>
    <w:p w:rsidR="002E1E91" w:rsidRDefault="002E1E91">
      <w:pPr>
        <w:rPr>
          <w:sz w:val="32"/>
        </w:rPr>
        <w:sectPr w:rsidR="002E1E91">
          <w:type w:val="continuous"/>
          <w:pgSz w:w="11900" w:h="16840"/>
          <w:pgMar w:top="1100" w:right="900" w:bottom="280" w:left="920" w:header="720" w:footer="720" w:gutter="0"/>
          <w:cols w:num="2" w:space="720" w:equalWidth="0">
            <w:col w:w="1315" w:space="1548"/>
            <w:col w:w="7217"/>
          </w:cols>
        </w:sectPr>
      </w:pPr>
    </w:p>
    <w:p w:rsidR="002E1E91" w:rsidRDefault="009F1F70">
      <w:pPr>
        <w:spacing w:before="1" w:line="244" w:lineRule="auto"/>
        <w:ind w:left="483" w:right="496"/>
        <w:jc w:val="center"/>
        <w:rPr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ge">
                  <wp:posOffset>8165465</wp:posOffset>
                </wp:positionV>
                <wp:extent cx="687895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895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B71A950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9pt,642.95pt" to="568.55pt,6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Ql5HQIAAEIEAAAOAAAAZHJzL2Uyb0RvYy54bWysU8GO2jAQvVfqP1i5QxIa2BARVlUCvdAW&#10;abcfYGyHWHVsyzYEVPXfO3YIYttLVTUHZ+yZeX4z87x6vnQCnZmxXMkySqdJhJgkinJ5LKNvr9tJ&#10;HiHrsKRYKMnK6Mps9Lx+/27V64LNVKsEZQYBiLRFr8uodU4XcWxJyzpsp0ozCc5GmQ472JpjTA3u&#10;Ab0T8SxJFnGvDNVGEWYtnNaDM1oH/KZhxH1tGsscEmUE3FxYTVgPfo3XK1wcDdYtJzca+B9YdJhL&#10;uPQOVWOH0cnwP6A6ToyyqnFTorpYNQ0nLNQA1aTJb9W8tFizUAs0x+p7m+z/gyVfznuDOIXZRUji&#10;Dka045Khme9Mr20BAZXcG18bucgXvVPku0VSVS2WRxYYvl41pKU+I36T4jdWA/6h/6woxOCTU6FN&#10;l8Z0HhIagC5hGtf7NNjFIQKHi/wpX87nESKjL8bFmKiNdZ+Y6pA3ykgA5wCMzzvrPBFcjCH+Hqm2&#10;XIgwbCFRD2zzWZ6HDKsEp97r46w5Hiph0Bl7vYQvlAWexzAPXWPbDnHBNSjJqJOk4ZqWYbq52Q5z&#10;MdhAS0h/ERQJRG/WoJQfy2S5yTd5Nslmi80kS+p68nFbZZPFNn2a1x/qqqrTn55zmhUtp5RJT3tU&#10;bZr9nSpu72fQ21239wbFb9FDJ4Hs+A+kw5T9YAeJHBS97s04fRBqCL49Kv8SHvdgPz799S8AAAD/&#10;/wMAUEsDBBQABgAIAAAAIQBoAcB53QAAAA0BAAAPAAAAZHJzL2Rvd25yZXYueG1sTI/LbsIwEEX3&#10;lfgHayp1B05AoTTEQW2lfgAPtVsTD3k0HpvYIaFfX7Oo6PI+dOdMthl1yy7YudqQgHgWAUMqjKqp&#10;FHDYf0xXwJyXpGRrCAVc0cEmnzxkMlVmoC1edr5kYYRcKgVU3tuUc1dUqKWbGYsUspPptPRBdiVX&#10;nRzCuG75PIqWXMuawoVKWnyvsPje9VrA+bN3Pmrc1TbD2yFZfv3YrWmEeHocX9fAPI7+XoYbfkCH&#10;PDAdTU/KsVZAsgjkPvjzVfIC7NaIF88xsOOfx/OM//8i/wUAAP//AwBQSwECLQAUAAYACAAAACEA&#10;toM4kv4AAADhAQAAEwAAAAAAAAAAAAAAAAAAAAAAW0NvbnRlbnRfVHlwZXNdLnhtbFBLAQItABQA&#10;BgAIAAAAIQA4/SH/1gAAAJQBAAALAAAAAAAAAAAAAAAAAC8BAABfcmVscy8ucmVsc1BLAQItABQA&#10;BgAIAAAAIQB+uQl5HQIAAEIEAAAOAAAAAAAAAAAAAAAAAC4CAABkcnMvZTJvRG9jLnhtbFBLAQIt&#10;ABQABgAIAAAAIQBoAcB53QAAAA0BAAAPAAAAAAAAAAAAAAAAAHcEAABkcnMvZG93bnJldi54bWxQ&#10;SwUGAAAAAAQABADzAAAAgQUAAAAA&#10;" strokeweight="1.44pt">
                <w10:wrap anchorx="page" anchory="page"/>
              </v:line>
            </w:pict>
          </mc:Fallback>
        </mc:AlternateContent>
      </w:r>
      <w:r>
        <w:rPr>
          <w:sz w:val="20"/>
        </w:rPr>
        <w:t xml:space="preserve">Redatta ai sensi dell’art. 13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 xml:space="preserve">. 196/2003 e degli Artt. da 13 a 15 del Regolamento U.E. 2016/679 (G.D.P.R.) </w:t>
      </w:r>
      <w:r>
        <w:rPr>
          <w:b/>
          <w:sz w:val="20"/>
        </w:rPr>
        <w:t>PER LA SELEZIONE E IL CONFERIMENTO DI INCARICO DI RSPP - “RESPONSABILE DEL SERVIZIO</w:t>
      </w:r>
      <w:r w:rsidR="00963C71">
        <w:rPr>
          <w:b/>
          <w:sz w:val="20"/>
        </w:rPr>
        <w:t xml:space="preserve"> </w:t>
      </w:r>
      <w:r>
        <w:rPr>
          <w:b/>
          <w:sz w:val="20"/>
        </w:rPr>
        <w:t>DI PREVENZIONE E PROTEZIONE”</w:t>
      </w:r>
    </w:p>
    <w:p w:rsidR="002E1E91" w:rsidRDefault="009F1F70">
      <w:pPr>
        <w:spacing w:line="227" w:lineRule="exact"/>
        <w:ind w:left="483" w:right="491"/>
        <w:jc w:val="center"/>
        <w:rPr>
          <w:sz w:val="14"/>
        </w:rPr>
      </w:pPr>
      <w:r>
        <w:rPr>
          <w:sz w:val="20"/>
        </w:rPr>
        <w:t>(</w:t>
      </w:r>
      <w:r>
        <w:rPr>
          <w:sz w:val="14"/>
        </w:rPr>
        <w:t xml:space="preserve">Ai sensi dell’ex art. 17, comma 1, lettera b, D. </w:t>
      </w:r>
      <w:proofErr w:type="spellStart"/>
      <w:r>
        <w:rPr>
          <w:sz w:val="14"/>
        </w:rPr>
        <w:t>Lgs</w:t>
      </w:r>
      <w:proofErr w:type="spellEnd"/>
      <w:r>
        <w:rPr>
          <w:sz w:val="14"/>
        </w:rPr>
        <w:t xml:space="preserve">. 9 aprile 2008 n. 81, come modificato e integrato dal D. </w:t>
      </w:r>
      <w:proofErr w:type="spellStart"/>
      <w:r>
        <w:rPr>
          <w:sz w:val="14"/>
        </w:rPr>
        <w:t>Lgs</w:t>
      </w:r>
      <w:proofErr w:type="spellEnd"/>
      <w:r>
        <w:rPr>
          <w:sz w:val="14"/>
        </w:rPr>
        <w:t>. 3.3.2009 n. 106)</w:t>
      </w:r>
    </w:p>
    <w:p w:rsidR="002E1E91" w:rsidRDefault="002E1E91">
      <w:pPr>
        <w:pStyle w:val="Corpotesto"/>
        <w:spacing w:before="0"/>
        <w:rPr>
          <w:b/>
          <w:sz w:val="22"/>
        </w:rPr>
      </w:pPr>
    </w:p>
    <w:p w:rsidR="002E1E91" w:rsidRDefault="009F1F70">
      <w:pPr>
        <w:spacing w:before="160" w:line="244" w:lineRule="auto"/>
        <w:ind w:left="215" w:right="289" w:firstLine="708"/>
        <w:jc w:val="both"/>
        <w:rPr>
          <w:sz w:val="18"/>
        </w:rPr>
      </w:pPr>
      <w:r>
        <w:rPr>
          <w:sz w:val="18"/>
        </w:rPr>
        <w:t>Prima che Lei ci fornisca i dati personali che La riguardano, in applicazione del Regolamento Europeo sulla protezione dei dati personali, è opportuno che prenda visione si una serie di informazioni che La possono aiutare a comprendere le motivazioni per le quali i Suoi dati verranno trattati e quali sono i diritti che potrà esercitare rispetto a questo trattamento.</w:t>
      </w:r>
    </w:p>
    <w:p w:rsidR="002E1E91" w:rsidRDefault="002E1E91">
      <w:pPr>
        <w:pStyle w:val="Corpotesto"/>
        <w:spacing w:after="1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7E7E7E"/>
          <w:left w:val="single" w:sz="2" w:space="0" w:color="7E7E7E"/>
          <w:bottom w:val="single" w:sz="2" w:space="0" w:color="7E7E7E"/>
          <w:right w:val="single" w:sz="2" w:space="0" w:color="7E7E7E"/>
          <w:insideH w:val="single" w:sz="2" w:space="0" w:color="7E7E7E"/>
          <w:insideV w:val="single" w:sz="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7807"/>
      </w:tblGrid>
      <w:tr w:rsidR="002E1E91">
        <w:trPr>
          <w:trHeight w:val="1101"/>
        </w:trPr>
        <w:tc>
          <w:tcPr>
            <w:tcW w:w="2047" w:type="dxa"/>
            <w:tcBorders>
              <w:top w:val="nil"/>
              <w:left w:val="nil"/>
            </w:tcBorders>
          </w:tcPr>
          <w:p w:rsidR="002E1E91" w:rsidRDefault="009F1F70">
            <w:pPr>
              <w:pStyle w:val="TableParagraph"/>
              <w:spacing w:line="244" w:lineRule="auto"/>
              <w:ind w:left="107" w:right="383"/>
              <w:rPr>
                <w:sz w:val="18"/>
              </w:rPr>
            </w:pPr>
            <w:r>
              <w:rPr>
                <w:color w:val="7E7E7E"/>
                <w:sz w:val="18"/>
              </w:rPr>
              <w:t>Per quale finalità saranno trattati i miei dati personali ?</w:t>
            </w:r>
          </w:p>
        </w:tc>
        <w:tc>
          <w:tcPr>
            <w:tcW w:w="7807" w:type="dxa"/>
            <w:tcBorders>
              <w:top w:val="nil"/>
              <w:right w:val="nil"/>
            </w:tcBorders>
          </w:tcPr>
          <w:p w:rsidR="002E1E91" w:rsidRDefault="009F1F70">
            <w:pPr>
              <w:pStyle w:val="TableParagraph"/>
              <w:spacing w:line="244" w:lineRule="auto"/>
              <w:ind w:right="152"/>
              <w:rPr>
                <w:sz w:val="18"/>
              </w:rPr>
            </w:pPr>
            <w:r>
              <w:rPr>
                <w:sz w:val="18"/>
              </w:rPr>
              <w:t xml:space="preserve">Il trattamento dei dati personali avviene al fine di dare esecuzione ad un rapporto contrattuale e per finalità </w:t>
            </w:r>
            <w:proofErr w:type="spellStart"/>
            <w:r>
              <w:rPr>
                <w:sz w:val="18"/>
              </w:rPr>
              <w:t>pre</w:t>
            </w:r>
            <w:proofErr w:type="spellEnd"/>
            <w:r>
              <w:rPr>
                <w:sz w:val="18"/>
              </w:rPr>
              <w:t xml:space="preserve"> e post contrattuali, i dati vengono acquisiti in seguito a visite, comunicazioni e-mail o telefonate, proposizione di offerte e trasmissioni e transazioni successive all’ordine. I dati sono trattati al fine di inoltrare comunicazioni di vario genere con ogni tipo di mezzo di comunicazione, formulare richieste e scambiare informazioni.</w:t>
            </w:r>
          </w:p>
        </w:tc>
      </w:tr>
      <w:tr w:rsidR="002E1E91">
        <w:trPr>
          <w:trHeight w:val="1478"/>
        </w:trPr>
        <w:tc>
          <w:tcPr>
            <w:tcW w:w="2047" w:type="dxa"/>
            <w:tcBorders>
              <w:left w:val="nil"/>
            </w:tcBorders>
            <w:shd w:val="clear" w:color="auto" w:fill="F2F2F2"/>
          </w:tcPr>
          <w:p w:rsidR="002E1E91" w:rsidRDefault="009F1F70">
            <w:pPr>
              <w:pStyle w:val="TableParagraph"/>
              <w:spacing w:line="244" w:lineRule="auto"/>
              <w:ind w:left="107" w:right="178"/>
              <w:rPr>
                <w:sz w:val="18"/>
              </w:rPr>
            </w:pPr>
            <w:r>
              <w:rPr>
                <w:color w:val="7E7E7E"/>
                <w:sz w:val="18"/>
              </w:rPr>
              <w:t>Quali garanzie ho che i miei dati siano trattati nel rispetto dei miei diritti e delle mie libertà personali ?</w:t>
            </w:r>
          </w:p>
        </w:tc>
        <w:tc>
          <w:tcPr>
            <w:tcW w:w="7807" w:type="dxa"/>
            <w:tcBorders>
              <w:right w:val="nil"/>
            </w:tcBorders>
            <w:shd w:val="clear" w:color="auto" w:fill="F2F2F2"/>
          </w:tcPr>
          <w:p w:rsidR="002E1E91" w:rsidRDefault="009F1F70">
            <w:pPr>
              <w:pStyle w:val="TableParagraph"/>
              <w:spacing w:line="244" w:lineRule="auto"/>
              <w:ind w:right="122"/>
              <w:rPr>
                <w:sz w:val="18"/>
              </w:rPr>
            </w:pPr>
            <w:r>
              <w:rPr>
                <w:sz w:val="18"/>
              </w:rPr>
              <w:t>Il trattamento avviene al fine di adempimento di obblighi legali e di salvaguardia di interessi fondamentali (salute e sicurezza) dell’interessato; Esso è necessario al fine del perfezionamento del rapporto contrattuale ed è strutturato in modo da essere appropriato, pertinente e non eccedente rispetto a tale obiettivo. A garanzia della riservatezza dei dati saranno applicate misure minime di sicurezza organizzative ed informatiche di cui viene data evidenza all’interno del “Documento delle misure a  tutela dei dati delle persone” elaborato da questa Istituzione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scolastica.</w:t>
            </w:r>
          </w:p>
          <w:p w:rsidR="002E1E91" w:rsidRDefault="009F1F7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Non verrà eseguito su di essi alcun processo decisionale automatizzato (</w:t>
            </w:r>
            <w:proofErr w:type="spellStart"/>
            <w:r>
              <w:rPr>
                <w:sz w:val="18"/>
              </w:rPr>
              <w:t>profilazione</w:t>
            </w:r>
            <w:proofErr w:type="spellEnd"/>
            <w:r>
              <w:rPr>
                <w:sz w:val="18"/>
              </w:rPr>
              <w:t>).</w:t>
            </w:r>
          </w:p>
        </w:tc>
      </w:tr>
      <w:tr w:rsidR="002E1E91">
        <w:trPr>
          <w:trHeight w:val="880"/>
        </w:trPr>
        <w:tc>
          <w:tcPr>
            <w:tcW w:w="2047" w:type="dxa"/>
            <w:tcBorders>
              <w:left w:val="nil"/>
            </w:tcBorders>
          </w:tcPr>
          <w:p w:rsidR="002E1E91" w:rsidRDefault="009F1F70">
            <w:pPr>
              <w:pStyle w:val="TableParagraph"/>
              <w:spacing w:line="244" w:lineRule="auto"/>
              <w:ind w:left="107" w:right="102"/>
              <w:rPr>
                <w:sz w:val="18"/>
              </w:rPr>
            </w:pPr>
            <w:r>
              <w:rPr>
                <w:color w:val="7E7E7E"/>
                <w:sz w:val="18"/>
              </w:rPr>
              <w:t>I miei dati entreranno nella disponibilità di altri soggetti ?</w:t>
            </w:r>
          </w:p>
        </w:tc>
        <w:tc>
          <w:tcPr>
            <w:tcW w:w="7807" w:type="dxa"/>
            <w:tcBorders>
              <w:right w:val="nil"/>
            </w:tcBorders>
          </w:tcPr>
          <w:p w:rsidR="002E1E91" w:rsidRDefault="009F1F70">
            <w:pPr>
              <w:pStyle w:val="TableParagraph"/>
              <w:spacing w:line="244" w:lineRule="auto"/>
              <w:ind w:right="152"/>
              <w:rPr>
                <w:sz w:val="18"/>
              </w:rPr>
            </w:pPr>
            <w:r>
              <w:rPr>
                <w:sz w:val="18"/>
              </w:rPr>
              <w:t xml:space="preserve">I dati personali in questione potranno essere trasmessi all’amministrazione finanziaria oltre che ai professionisti e fornitori di cui il nostro Istituto si avvale quali RSPP, DPO, compagnie di assicurazione, e banche. Gli stessi </w:t>
            </w:r>
            <w:r>
              <w:rPr>
                <w:sz w:val="18"/>
                <w:u w:val="single"/>
              </w:rPr>
              <w:t>non verranno trasferiti</w:t>
            </w:r>
            <w:r>
              <w:rPr>
                <w:sz w:val="18"/>
              </w:rPr>
              <w:t xml:space="preserve"> a destinatari residenti in paesi terzi rispetto all’Unione Europea né ad organizzazioni internazionali.</w:t>
            </w:r>
          </w:p>
        </w:tc>
      </w:tr>
      <w:tr w:rsidR="002E1E91">
        <w:trPr>
          <w:trHeight w:val="1055"/>
        </w:trPr>
        <w:tc>
          <w:tcPr>
            <w:tcW w:w="2047" w:type="dxa"/>
            <w:tcBorders>
              <w:left w:val="nil"/>
            </w:tcBorders>
            <w:shd w:val="clear" w:color="auto" w:fill="F2F2F2"/>
          </w:tcPr>
          <w:p w:rsidR="002E1E91" w:rsidRDefault="009F1F70">
            <w:pPr>
              <w:pStyle w:val="TableParagraph"/>
              <w:spacing w:line="244" w:lineRule="auto"/>
              <w:ind w:left="107" w:right="143"/>
              <w:rPr>
                <w:sz w:val="18"/>
              </w:rPr>
            </w:pPr>
            <w:r>
              <w:rPr>
                <w:color w:val="7E7E7E"/>
                <w:sz w:val="18"/>
              </w:rPr>
              <w:t>Per quanto tempo terrete i miei dati ?</w:t>
            </w:r>
          </w:p>
        </w:tc>
        <w:tc>
          <w:tcPr>
            <w:tcW w:w="7807" w:type="dxa"/>
            <w:tcBorders>
              <w:right w:val="nil"/>
            </w:tcBorders>
            <w:shd w:val="clear" w:color="auto" w:fill="F2F2F2"/>
          </w:tcPr>
          <w:p w:rsidR="002E1E91" w:rsidRDefault="009F1F70">
            <w:pPr>
              <w:pStyle w:val="TableParagraph"/>
              <w:spacing w:line="244" w:lineRule="auto"/>
              <w:ind w:right="241"/>
              <w:rPr>
                <w:sz w:val="18"/>
              </w:rPr>
            </w:pPr>
            <w:r>
              <w:rPr>
                <w:sz w:val="18"/>
              </w:rPr>
              <w:t>I dati saranno conservati presso gli archivi dell’Istituto Scolastico per il tempo necessario ad adempiere agli obblighi contrattuali e per eseguire le prestazioni previste dal contratto stesso. Successivamente i dati saranno conservati e non ulteriormente elaborati per il periodo di tempo previsto dalle vigenti disposizioni in materia civilistica e fiscale (10 anni ex Art. 2220 c.c. fatti salvi eventuali ritardati</w:t>
            </w:r>
          </w:p>
          <w:p w:rsidR="002E1E91" w:rsidRDefault="009F1F7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pagamenti dei corrispettivi e la pendenza di cause giudiziarie che ne giustifichino il prolungamento).</w:t>
            </w:r>
          </w:p>
        </w:tc>
      </w:tr>
      <w:tr w:rsidR="002E1E91">
        <w:trPr>
          <w:trHeight w:val="1267"/>
        </w:trPr>
        <w:tc>
          <w:tcPr>
            <w:tcW w:w="2047" w:type="dxa"/>
            <w:tcBorders>
              <w:left w:val="nil"/>
            </w:tcBorders>
          </w:tcPr>
          <w:p w:rsidR="002E1E91" w:rsidRDefault="009F1F70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7E7E7E"/>
                <w:sz w:val="18"/>
              </w:rPr>
              <w:t>Quali sono i miei diritti ?</w:t>
            </w:r>
          </w:p>
        </w:tc>
        <w:tc>
          <w:tcPr>
            <w:tcW w:w="7807" w:type="dxa"/>
            <w:tcBorders>
              <w:right w:val="nil"/>
            </w:tcBorders>
          </w:tcPr>
          <w:p w:rsidR="002E1E91" w:rsidRDefault="009F1F7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L’interessato ha diritto di chiedere al Titolare del trattamento:</w:t>
            </w:r>
          </w:p>
          <w:p w:rsidR="002E1E91" w:rsidRDefault="009F1F70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before="4"/>
              <w:ind w:hanging="107"/>
              <w:rPr>
                <w:sz w:val="18"/>
              </w:rPr>
            </w:pPr>
            <w:r>
              <w:rPr>
                <w:sz w:val="18"/>
              </w:rPr>
              <w:t>L’accesso ai propri dati, la loro rettifica o cancellazione;</w:t>
            </w:r>
          </w:p>
          <w:p w:rsidR="002E1E91" w:rsidRDefault="009F1F70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before="4"/>
              <w:ind w:hanging="107"/>
              <w:rPr>
                <w:sz w:val="18"/>
              </w:rPr>
            </w:pPr>
            <w:r>
              <w:rPr>
                <w:sz w:val="18"/>
              </w:rPr>
              <w:t>La limitazione e di opporsi al trattamento dei dati personali che 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riguardano;</w:t>
            </w:r>
          </w:p>
          <w:p w:rsidR="002E1E91" w:rsidRDefault="009F1F70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before="4"/>
              <w:ind w:hanging="107"/>
              <w:rPr>
                <w:sz w:val="18"/>
              </w:rPr>
            </w:pPr>
            <w:r>
              <w:rPr>
                <w:sz w:val="18"/>
              </w:rPr>
              <w:t>La portabilità 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dati;</w:t>
            </w:r>
          </w:p>
          <w:p w:rsidR="002E1E91" w:rsidRDefault="009F1F70">
            <w:pPr>
              <w:pStyle w:val="TableParagraph"/>
              <w:spacing w:before="1" w:line="210" w:lineRule="atLeast"/>
              <w:ind w:right="152" w:hanging="1"/>
              <w:rPr>
                <w:sz w:val="18"/>
              </w:rPr>
            </w:pPr>
            <w:r>
              <w:rPr>
                <w:sz w:val="18"/>
              </w:rPr>
              <w:t>L’interessato ha inoltre diritto a proporre reclamo all’Autorità di controllo dello Stato di residenza nonché di revocare il consenso al trattamento ai sensi dell’Art. 6 del G.D.P.R.</w:t>
            </w:r>
          </w:p>
        </w:tc>
      </w:tr>
      <w:tr w:rsidR="002E1E91">
        <w:trPr>
          <w:trHeight w:val="880"/>
        </w:trPr>
        <w:tc>
          <w:tcPr>
            <w:tcW w:w="2047" w:type="dxa"/>
            <w:tcBorders>
              <w:left w:val="nil"/>
            </w:tcBorders>
            <w:shd w:val="clear" w:color="auto" w:fill="F2F2F2"/>
          </w:tcPr>
          <w:p w:rsidR="002E1E91" w:rsidRDefault="009F1F70">
            <w:pPr>
              <w:pStyle w:val="TableParagraph"/>
              <w:spacing w:line="244" w:lineRule="auto"/>
              <w:ind w:left="107" w:right="268"/>
              <w:rPr>
                <w:sz w:val="18"/>
              </w:rPr>
            </w:pPr>
            <w:r>
              <w:rPr>
                <w:color w:val="7E7E7E"/>
                <w:sz w:val="18"/>
              </w:rPr>
              <w:t>Cosa accade se non conferisco i miei dati ?</w:t>
            </w:r>
          </w:p>
        </w:tc>
        <w:tc>
          <w:tcPr>
            <w:tcW w:w="7807" w:type="dxa"/>
            <w:tcBorders>
              <w:right w:val="nil"/>
            </w:tcBorders>
            <w:shd w:val="clear" w:color="auto" w:fill="F2F2F2"/>
          </w:tcPr>
          <w:p w:rsidR="002E1E91" w:rsidRDefault="009F1F7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L’interessato può rifiutarsi di conferire al Titolare i suoi dati personali.</w:t>
            </w:r>
          </w:p>
          <w:p w:rsidR="002E1E91" w:rsidRDefault="009F1F70">
            <w:pPr>
              <w:pStyle w:val="TableParagraph"/>
              <w:spacing w:before="4" w:line="244" w:lineRule="auto"/>
              <w:ind w:right="317"/>
              <w:rPr>
                <w:sz w:val="18"/>
              </w:rPr>
            </w:pPr>
            <w:r>
              <w:rPr>
                <w:sz w:val="18"/>
              </w:rPr>
              <w:t>Il conferimento dei dati personali è però necessario per una corretta ed efficiente gestione del rapporto contrattuale. Pertanto, un eventuale rifiuto al conferimento potrà compromettere in tutto o in parte il rapporto contrattuale stesso.</w:t>
            </w:r>
          </w:p>
        </w:tc>
      </w:tr>
      <w:tr w:rsidR="002E1E91">
        <w:trPr>
          <w:trHeight w:val="422"/>
        </w:trPr>
        <w:tc>
          <w:tcPr>
            <w:tcW w:w="2047" w:type="dxa"/>
            <w:tcBorders>
              <w:left w:val="nil"/>
            </w:tcBorders>
          </w:tcPr>
          <w:p w:rsidR="002E1E91" w:rsidRDefault="009F1F70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7E7E7E"/>
                <w:sz w:val="18"/>
              </w:rPr>
              <w:t>Chi è il Titolare del</w:t>
            </w:r>
          </w:p>
          <w:p w:rsidR="002E1E91" w:rsidRDefault="009F1F70">
            <w:pPr>
              <w:pStyle w:val="TableParagraph"/>
              <w:spacing w:before="4" w:line="191" w:lineRule="exact"/>
              <w:ind w:left="107"/>
              <w:rPr>
                <w:sz w:val="18"/>
              </w:rPr>
            </w:pPr>
            <w:r>
              <w:rPr>
                <w:color w:val="7E7E7E"/>
                <w:sz w:val="18"/>
              </w:rPr>
              <w:t>trattamento ?</w:t>
            </w:r>
          </w:p>
        </w:tc>
        <w:tc>
          <w:tcPr>
            <w:tcW w:w="7807" w:type="dxa"/>
            <w:tcBorders>
              <w:right w:val="nil"/>
            </w:tcBorders>
          </w:tcPr>
          <w:p w:rsidR="002E1E91" w:rsidRDefault="009F1F70">
            <w:pPr>
              <w:pStyle w:val="TableParagraph"/>
              <w:spacing w:before="105"/>
              <w:rPr>
                <w:sz w:val="18"/>
              </w:rPr>
            </w:pPr>
            <w:r>
              <w:rPr>
                <w:sz w:val="18"/>
              </w:rPr>
              <w:t>L’Istituto Scolastico nella persona del Dirigente Scolastico pro tempore</w:t>
            </w:r>
          </w:p>
        </w:tc>
      </w:tr>
      <w:tr w:rsidR="002E1E91">
        <w:trPr>
          <w:trHeight w:val="657"/>
        </w:trPr>
        <w:tc>
          <w:tcPr>
            <w:tcW w:w="2047" w:type="dxa"/>
            <w:tcBorders>
              <w:left w:val="nil"/>
            </w:tcBorders>
            <w:shd w:val="clear" w:color="auto" w:fill="F2F2F2"/>
          </w:tcPr>
          <w:p w:rsidR="002E1E91" w:rsidRDefault="009F1F70">
            <w:pPr>
              <w:pStyle w:val="TableParagraph"/>
              <w:spacing w:line="244" w:lineRule="auto"/>
              <w:ind w:left="107" w:right="575"/>
              <w:jc w:val="both"/>
              <w:rPr>
                <w:sz w:val="18"/>
              </w:rPr>
            </w:pPr>
            <w:r>
              <w:rPr>
                <w:color w:val="7E7E7E"/>
                <w:sz w:val="18"/>
              </w:rPr>
              <w:t>Responsabile della protezione dei dati (R.P.D. / D.P.O.)</w:t>
            </w:r>
          </w:p>
        </w:tc>
        <w:tc>
          <w:tcPr>
            <w:tcW w:w="7807" w:type="dxa"/>
            <w:tcBorders>
              <w:right w:val="nil"/>
            </w:tcBorders>
            <w:shd w:val="clear" w:color="auto" w:fill="F2F2F2"/>
          </w:tcPr>
          <w:p w:rsidR="002E1E91" w:rsidRDefault="00571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STUDIO ADVENT di Gianpaolo Spaggiari</w:t>
            </w:r>
          </w:p>
          <w:p w:rsidR="002E1E91" w:rsidRDefault="00AB515F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Strada Sant’Onofrio, 97</w:t>
            </w:r>
            <w:r w:rsidR="004B6F53">
              <w:rPr>
                <w:sz w:val="18"/>
              </w:rPr>
              <w:t xml:space="preserve"> </w:t>
            </w:r>
            <w:r w:rsidR="009F1F70">
              <w:rPr>
                <w:sz w:val="18"/>
              </w:rPr>
              <w:t xml:space="preserve">– </w:t>
            </w:r>
            <w:r>
              <w:rPr>
                <w:sz w:val="18"/>
              </w:rPr>
              <w:t>41123 - LESIGNANA</w:t>
            </w:r>
            <w:r w:rsidR="004B6F53">
              <w:rPr>
                <w:sz w:val="18"/>
              </w:rPr>
              <w:t xml:space="preserve"> (</w:t>
            </w:r>
            <w:r>
              <w:rPr>
                <w:sz w:val="18"/>
              </w:rPr>
              <w:t>MO</w:t>
            </w:r>
            <w:r w:rsidR="009F1F70">
              <w:rPr>
                <w:sz w:val="18"/>
              </w:rPr>
              <w:t>)</w:t>
            </w:r>
          </w:p>
          <w:p w:rsidR="002E1E91" w:rsidRDefault="009F1F70" w:rsidP="00AB515F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e-mail</w:t>
            </w:r>
            <w:r w:rsidR="004B6F53">
              <w:rPr>
                <w:color w:val="0000FF"/>
                <w:sz w:val="18"/>
              </w:rPr>
              <w:t xml:space="preserve">: </w:t>
            </w:r>
            <w:bookmarkStart w:id="0" w:name="_GoBack"/>
            <w:bookmarkEnd w:id="0"/>
            <w:r w:rsidR="00EB0CE9">
              <w:rPr>
                <w:sz w:val="18"/>
                <w:u w:color="0000FF"/>
              </w:rPr>
              <w:fldChar w:fldCharType="begin"/>
            </w:r>
            <w:r w:rsidR="00EB0CE9">
              <w:rPr>
                <w:sz w:val="18"/>
                <w:u w:color="0000FF"/>
              </w:rPr>
              <w:instrText xml:space="preserve"> HYPERLINK "mailto:</w:instrText>
            </w:r>
            <w:r w:rsidR="00EB0CE9" w:rsidRPr="00EB0CE9">
              <w:rPr>
                <w:sz w:val="18"/>
                <w:u w:color="0000FF"/>
              </w:rPr>
              <w:instrText>studioadvent@pec.it</w:instrText>
            </w:r>
            <w:r w:rsidR="00EB0CE9">
              <w:rPr>
                <w:sz w:val="18"/>
                <w:u w:color="0000FF"/>
              </w:rPr>
              <w:instrText xml:space="preserve">" </w:instrText>
            </w:r>
            <w:r w:rsidR="00EB0CE9">
              <w:rPr>
                <w:sz w:val="18"/>
                <w:u w:color="0000FF"/>
              </w:rPr>
              <w:fldChar w:fldCharType="separate"/>
            </w:r>
            <w:r w:rsidR="00EB0CE9" w:rsidRPr="006F78DF">
              <w:rPr>
                <w:rStyle w:val="Collegamentoipertestuale"/>
                <w:sz w:val="18"/>
                <w:u w:color="0000FF"/>
              </w:rPr>
              <w:t>studioadvent@pec.it</w:t>
            </w:r>
            <w:r w:rsidR="00EB0CE9">
              <w:rPr>
                <w:sz w:val="18"/>
                <w:u w:color="0000FF"/>
              </w:rPr>
              <w:fldChar w:fldCharType="end"/>
            </w:r>
          </w:p>
        </w:tc>
      </w:tr>
      <w:tr w:rsidR="002E1E91">
        <w:trPr>
          <w:trHeight w:val="239"/>
        </w:trPr>
        <w:tc>
          <w:tcPr>
            <w:tcW w:w="2047" w:type="dxa"/>
            <w:tcBorders>
              <w:left w:val="nil"/>
              <w:bottom w:val="nil"/>
            </w:tcBorders>
          </w:tcPr>
          <w:p w:rsidR="002E1E91" w:rsidRDefault="002E1E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807" w:type="dxa"/>
            <w:tcBorders>
              <w:bottom w:val="nil"/>
              <w:right w:val="nil"/>
            </w:tcBorders>
          </w:tcPr>
          <w:p w:rsidR="002E1E91" w:rsidRDefault="002E1E91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2E1E91" w:rsidRDefault="009F1F70">
      <w:pPr>
        <w:spacing w:before="132"/>
        <w:ind w:left="781"/>
        <w:rPr>
          <w:sz w:val="18"/>
        </w:rPr>
      </w:pPr>
      <w:r>
        <w:rPr>
          <w:sz w:val="18"/>
        </w:rPr>
        <w:t xml:space="preserve">Il titolare del Trattamento: Dirigente Scolastico </w:t>
      </w:r>
      <w:r w:rsidR="00963C71">
        <w:rPr>
          <w:sz w:val="18"/>
        </w:rPr>
        <w:t>Stefano Graziosi</w:t>
      </w:r>
    </w:p>
    <w:p w:rsidR="002E1E91" w:rsidRDefault="002E1E91">
      <w:pPr>
        <w:pStyle w:val="Corpotesto"/>
        <w:rPr>
          <w:sz w:val="27"/>
        </w:rPr>
      </w:pPr>
    </w:p>
    <w:p w:rsidR="002E1E91" w:rsidRDefault="009F1F70">
      <w:pPr>
        <w:ind w:left="483" w:right="491"/>
        <w:jc w:val="center"/>
        <w:rPr>
          <w:b/>
          <w:sz w:val="18"/>
        </w:rPr>
      </w:pPr>
      <w:r>
        <w:rPr>
          <w:b/>
          <w:sz w:val="18"/>
        </w:rPr>
        <w:t>DICHIARAZIONE DELL’INTERESSATO/A</w:t>
      </w:r>
    </w:p>
    <w:p w:rsidR="002E1E91" w:rsidRDefault="009F1F70">
      <w:pPr>
        <w:pStyle w:val="Corpotesto"/>
        <w:spacing w:before="151"/>
        <w:ind w:left="215"/>
        <w:jc w:val="both"/>
      </w:pPr>
      <w:r>
        <w:t>Consenso al trattamento dei dati personali ed ai sensi dell’art. 96 D.Lgs. 196/2003</w:t>
      </w:r>
    </w:p>
    <w:p w:rsidR="002E1E91" w:rsidRDefault="009F1F70">
      <w:pPr>
        <w:pStyle w:val="Corpotesto"/>
        <w:spacing w:before="5" w:line="244" w:lineRule="auto"/>
        <w:ind w:left="215" w:right="387"/>
        <w:jc w:val="both"/>
      </w:pPr>
      <w:r>
        <w:t xml:space="preserve">Preso atto dell’informativa di cui sopra, ricevuta ai sensi dell’art. 13 del D. </w:t>
      </w:r>
      <w:proofErr w:type="spellStart"/>
      <w:r>
        <w:t>Lgs</w:t>
      </w:r>
      <w:proofErr w:type="spellEnd"/>
      <w:r>
        <w:t xml:space="preserve">. Nr. 196/2003 e rilevata che la stessa effettuata nella piena osservanza del Codice </w:t>
      </w:r>
      <w:r>
        <w:rPr>
          <w:spacing w:val="3"/>
        </w:rPr>
        <w:t xml:space="preserve">in </w:t>
      </w:r>
      <w:r>
        <w:t>materia di protezione dei dati personali, acconsento al trattamento dei dati personali, anche quelli sensibili, che mi riguardano, funzionali agli scopi ed alle finalità per le quali  il  trattamento è effettuato, compresa la loro comunicazione a</w:t>
      </w:r>
      <w:r>
        <w:rPr>
          <w:spacing w:val="48"/>
        </w:rPr>
        <w:t xml:space="preserve"> </w:t>
      </w:r>
      <w:r>
        <w:t>terzi.</w:t>
      </w:r>
    </w:p>
    <w:p w:rsidR="002E1E91" w:rsidRDefault="009F1F70">
      <w:pPr>
        <w:pStyle w:val="Titolo1"/>
        <w:tabs>
          <w:tab w:val="left" w:pos="5029"/>
          <w:tab w:val="left" w:pos="7683"/>
        </w:tabs>
      </w:pP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lì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E1E91" w:rsidRDefault="009F1F70">
      <w:pPr>
        <w:tabs>
          <w:tab w:val="left" w:pos="8538"/>
        </w:tabs>
        <w:spacing w:before="151"/>
        <w:ind w:left="215"/>
        <w:jc w:val="both"/>
        <w:rPr>
          <w:sz w:val="24"/>
        </w:rPr>
      </w:pPr>
      <w:r>
        <w:rPr>
          <w:sz w:val="24"/>
        </w:rPr>
        <w:t>Firma del/la</w:t>
      </w:r>
      <w:r>
        <w:rPr>
          <w:spacing w:val="-11"/>
          <w:sz w:val="24"/>
        </w:rPr>
        <w:t xml:space="preserve"> </w:t>
      </w:r>
      <w:r>
        <w:rPr>
          <w:sz w:val="24"/>
        </w:rPr>
        <w:t>candidato/a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E1E91" w:rsidRDefault="009F1F70">
      <w:pPr>
        <w:spacing w:before="46"/>
        <w:ind w:left="215"/>
        <w:jc w:val="both"/>
        <w:rPr>
          <w:sz w:val="16"/>
        </w:rPr>
      </w:pPr>
      <w:r>
        <w:rPr>
          <w:sz w:val="16"/>
        </w:rPr>
        <w:t>(per esteso e leggibile)</w:t>
      </w:r>
    </w:p>
    <w:sectPr w:rsidR="002E1E91">
      <w:type w:val="continuous"/>
      <w:pgSz w:w="11900" w:h="16840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6F8E"/>
    <w:multiLevelType w:val="hybridMultilevel"/>
    <w:tmpl w:val="EE164A9A"/>
    <w:lvl w:ilvl="0" w:tplc="8772BBD0">
      <w:numFmt w:val="bullet"/>
      <w:lvlText w:val="-"/>
      <w:lvlJc w:val="left"/>
      <w:pPr>
        <w:ind w:left="211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it-IT" w:bidi="it-IT"/>
      </w:rPr>
    </w:lvl>
    <w:lvl w:ilvl="1" w:tplc="BD34F9D6">
      <w:numFmt w:val="bullet"/>
      <w:lvlText w:val="•"/>
      <w:lvlJc w:val="left"/>
      <w:pPr>
        <w:ind w:left="978" w:hanging="106"/>
      </w:pPr>
      <w:rPr>
        <w:rFonts w:hint="default"/>
        <w:lang w:val="it-IT" w:eastAsia="it-IT" w:bidi="it-IT"/>
      </w:rPr>
    </w:lvl>
    <w:lvl w:ilvl="2" w:tplc="47FCF93E">
      <w:numFmt w:val="bullet"/>
      <w:lvlText w:val="•"/>
      <w:lvlJc w:val="left"/>
      <w:pPr>
        <w:ind w:left="1736" w:hanging="106"/>
      </w:pPr>
      <w:rPr>
        <w:rFonts w:hint="default"/>
        <w:lang w:val="it-IT" w:eastAsia="it-IT" w:bidi="it-IT"/>
      </w:rPr>
    </w:lvl>
    <w:lvl w:ilvl="3" w:tplc="651EC262">
      <w:numFmt w:val="bullet"/>
      <w:lvlText w:val="•"/>
      <w:lvlJc w:val="left"/>
      <w:pPr>
        <w:ind w:left="2495" w:hanging="106"/>
      </w:pPr>
      <w:rPr>
        <w:rFonts w:hint="default"/>
        <w:lang w:val="it-IT" w:eastAsia="it-IT" w:bidi="it-IT"/>
      </w:rPr>
    </w:lvl>
    <w:lvl w:ilvl="4" w:tplc="AAF6241E">
      <w:numFmt w:val="bullet"/>
      <w:lvlText w:val="•"/>
      <w:lvlJc w:val="left"/>
      <w:pPr>
        <w:ind w:left="3253" w:hanging="106"/>
      </w:pPr>
      <w:rPr>
        <w:rFonts w:hint="default"/>
        <w:lang w:val="it-IT" w:eastAsia="it-IT" w:bidi="it-IT"/>
      </w:rPr>
    </w:lvl>
    <w:lvl w:ilvl="5" w:tplc="125212FE">
      <w:numFmt w:val="bullet"/>
      <w:lvlText w:val="•"/>
      <w:lvlJc w:val="left"/>
      <w:pPr>
        <w:ind w:left="4012" w:hanging="106"/>
      </w:pPr>
      <w:rPr>
        <w:rFonts w:hint="default"/>
        <w:lang w:val="it-IT" w:eastAsia="it-IT" w:bidi="it-IT"/>
      </w:rPr>
    </w:lvl>
    <w:lvl w:ilvl="6" w:tplc="E8B066B0">
      <w:numFmt w:val="bullet"/>
      <w:lvlText w:val="•"/>
      <w:lvlJc w:val="left"/>
      <w:pPr>
        <w:ind w:left="4770" w:hanging="106"/>
      </w:pPr>
      <w:rPr>
        <w:rFonts w:hint="default"/>
        <w:lang w:val="it-IT" w:eastAsia="it-IT" w:bidi="it-IT"/>
      </w:rPr>
    </w:lvl>
    <w:lvl w:ilvl="7" w:tplc="0CDEE004">
      <w:numFmt w:val="bullet"/>
      <w:lvlText w:val="•"/>
      <w:lvlJc w:val="left"/>
      <w:pPr>
        <w:ind w:left="5529" w:hanging="106"/>
      </w:pPr>
      <w:rPr>
        <w:rFonts w:hint="default"/>
        <w:lang w:val="it-IT" w:eastAsia="it-IT" w:bidi="it-IT"/>
      </w:rPr>
    </w:lvl>
    <w:lvl w:ilvl="8" w:tplc="B5BEB824">
      <w:numFmt w:val="bullet"/>
      <w:lvlText w:val="•"/>
      <w:lvlJc w:val="left"/>
      <w:pPr>
        <w:ind w:left="6287" w:hanging="10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91"/>
    <w:rsid w:val="002E1E91"/>
    <w:rsid w:val="004B6F53"/>
    <w:rsid w:val="005716EA"/>
    <w:rsid w:val="00963C71"/>
    <w:rsid w:val="009F1F70"/>
    <w:rsid w:val="00AB515F"/>
    <w:rsid w:val="00B332DE"/>
    <w:rsid w:val="00B9157E"/>
    <w:rsid w:val="00C77A6C"/>
    <w:rsid w:val="00EB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8"/>
      <w:ind w:left="215"/>
      <w:jc w:val="both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5"/>
    </w:pPr>
  </w:style>
  <w:style w:type="character" w:styleId="Collegamentoipertestuale">
    <w:name w:val="Hyperlink"/>
    <w:basedOn w:val="Carpredefinitoparagrafo"/>
    <w:uiPriority w:val="99"/>
    <w:unhideWhenUsed/>
    <w:rsid w:val="004B6F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8"/>
      <w:ind w:left="215"/>
      <w:jc w:val="both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5"/>
    </w:pPr>
  </w:style>
  <w:style w:type="character" w:styleId="Collegamentoipertestuale">
    <w:name w:val="Hyperlink"/>
    <w:basedOn w:val="Carpredefinitoparagrafo"/>
    <w:uiPriority w:val="99"/>
    <w:unhideWhenUsed/>
    <w:rsid w:val="004B6F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</vt:lpstr>
    </vt:vector>
  </TitlesOfParts>
  <Company>Microsoft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creator>dsga</dc:creator>
  <cp:lastModifiedBy>SEGRETARIO</cp:lastModifiedBy>
  <cp:revision>4</cp:revision>
  <dcterms:created xsi:type="dcterms:W3CDTF">2019-12-03T08:11:00Z</dcterms:created>
  <dcterms:modified xsi:type="dcterms:W3CDTF">2019-12-03T08:11:00Z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2019-11-11T00:00:00Z</vt:filetime>
  </property>
</Properties>
</file>