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1206" w14:textId="08A4D3C2"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</w:t>
      </w:r>
      <w:r w:rsidR="005B453A">
        <w:rPr>
          <w:rFonts w:ascii="Times New Roman"/>
          <w:b/>
          <w:sz w:val="24"/>
          <w:lang w:val="it-IT"/>
        </w:rPr>
        <w:t>OMANDA</w:t>
      </w:r>
    </w:p>
    <w:p w14:paraId="3D931208" w14:textId="3E2C5D04" w:rsidR="008C3BA7" w:rsidRDefault="002A2FD9" w:rsidP="00B05416">
      <w:pPr>
        <w:ind w:left="424" w:right="427"/>
        <w:jc w:val="center"/>
        <w:rPr>
          <w:rFonts w:ascii="Times New Roman"/>
          <w:b/>
          <w:sz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</w:t>
      </w:r>
      <w:r w:rsidR="00B5620B">
        <w:rPr>
          <w:rFonts w:ascii="Times New Roman"/>
          <w:b/>
          <w:sz w:val="24"/>
          <w:lang w:val="it-IT"/>
        </w:rPr>
        <w:t>EI D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S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G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>A</w:t>
      </w:r>
      <w:r w:rsidR="00CE3107">
        <w:rPr>
          <w:rFonts w:ascii="Times New Roman"/>
          <w:b/>
          <w:sz w:val="24"/>
          <w:lang w:val="it-IT"/>
        </w:rPr>
        <w:t>.</w:t>
      </w:r>
      <w:r w:rsidR="00B5620B">
        <w:rPr>
          <w:rFonts w:ascii="Times New Roman"/>
          <w:b/>
          <w:sz w:val="24"/>
          <w:lang w:val="it-IT"/>
        </w:rPr>
        <w:t xml:space="preserve"> E</w:t>
      </w:r>
      <w:r w:rsidRPr="0045605B">
        <w:rPr>
          <w:rFonts w:ascii="Times New Roman"/>
          <w:b/>
          <w:sz w:val="24"/>
          <w:lang w:val="it-IT"/>
        </w:rPr>
        <w:t xml:space="preserve">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</w:t>
      </w:r>
      <w:r w:rsidR="000D574D">
        <w:rPr>
          <w:rFonts w:ascii="Times New Roman"/>
          <w:b/>
          <w:sz w:val="24"/>
          <w:lang w:val="it-IT"/>
        </w:rPr>
        <w:t xml:space="preserve"> FACENTI FUNZIONE</w:t>
      </w:r>
    </w:p>
    <w:p w14:paraId="295E021F" w14:textId="00546323" w:rsidR="00B05416" w:rsidRDefault="000D574D" w:rsidP="00B05416">
      <w:pPr>
        <w:pStyle w:val="Default"/>
        <w:jc w:val="center"/>
      </w:pPr>
      <w:r>
        <w:rPr>
          <w:b/>
        </w:rPr>
        <w:t>PER RICO</w:t>
      </w:r>
      <w:r w:rsidR="00A5747D">
        <w:rPr>
          <w:b/>
        </w:rPr>
        <w:t>PR</w:t>
      </w:r>
      <w:r>
        <w:rPr>
          <w:b/>
        </w:rPr>
        <w:t>IRE INCARICO DI D.S.G.A. REGGENTE</w:t>
      </w:r>
      <w:r w:rsidR="00B05416">
        <w:rPr>
          <w:b/>
        </w:rPr>
        <w:t xml:space="preserve"> ex art. 57 CCNL 29/11/2007</w:t>
      </w:r>
    </w:p>
    <w:p w14:paraId="2AC18F62" w14:textId="44E7B4FF" w:rsidR="000D574D" w:rsidRDefault="000D574D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</w:p>
    <w:p w14:paraId="4E929D4E" w14:textId="77777777" w:rsidR="00642A17" w:rsidRDefault="00642A17" w:rsidP="00FB000B">
      <w:pPr>
        <w:ind w:left="424" w:right="427"/>
        <w:jc w:val="center"/>
        <w:rPr>
          <w:rFonts w:ascii="Times New Roman"/>
          <w:b/>
          <w:sz w:val="24"/>
          <w:lang w:val="it-IT"/>
        </w:rPr>
      </w:pPr>
    </w:p>
    <w:p w14:paraId="379E63B8" w14:textId="77777777" w:rsidR="00C11E20" w:rsidRPr="0045605B" w:rsidRDefault="00C11E20" w:rsidP="00FB000B">
      <w:pPr>
        <w:ind w:left="424" w:right="4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D931209" w14:textId="77777777"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3D93120A" w14:textId="77777777"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3D93120B" w14:textId="77777777"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14:paraId="3D93120C" w14:textId="64B772E4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</w:t>
      </w:r>
      <w:r w:rsidR="00BC15C0"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al </w:t>
      </w:r>
      <w:r w:rsidR="00BC15C0"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>riguardo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14:paraId="3D93120D" w14:textId="77777777"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14:paraId="3D93120E" w14:textId="77777777"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14:paraId="3D93120F" w14:textId="77777777"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14:paraId="3D931210" w14:textId="77777777"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1" w14:textId="77777777"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931212" w14:textId="77777777"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3D93124D" wp14:editId="3D93124E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3125B" w14:textId="08CE03F7" w:rsidR="008C3BA7" w:rsidRPr="0045605B" w:rsidRDefault="00B05416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AL DIRIGENTE SCOLASTICO DELL’I.C. “ANTONIO DE CURTIS” – CASAVATORE (NA)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9312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14:paraId="3D93125B" w14:textId="08CE03F7" w:rsidR="008C3BA7" w:rsidRPr="0045605B" w:rsidRDefault="00B05416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AL DIRIGENTE SCOLASTICO DELL’I.C. “ANTONIO DE CURTIS” – CASAVATORE (NA)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31213" w14:textId="77777777"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EF811C3" w14:textId="77777777" w:rsidR="00C11E20" w:rsidRDefault="00E7202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</w:t>
      </w:r>
    </w:p>
    <w:p w14:paraId="3D931214" w14:textId="58CF2A3E" w:rsidR="008C3BA7" w:rsidRDefault="00F561FE" w:rsidP="00C11E20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</w:t>
      </w:r>
      <w:r w:rsidR="001236C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</w:t>
      </w:r>
      <w:r w:rsidR="00325FF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</w:t>
      </w:r>
      <w:r w:rsidR="001236C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/2</w:t>
      </w:r>
      <w:r w:rsidR="00325FF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3</w:t>
      </w:r>
    </w:p>
    <w:p w14:paraId="3D931217" w14:textId="77777777" w:rsidR="008C3BA7" w:rsidRPr="00200320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62630529" w14:textId="77777777" w:rsidR="00C11E20" w:rsidRDefault="00C11E20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D931218" w14:textId="317B4DC3"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3D931219" w14:textId="77777777"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</w:t>
      </w:r>
    </w:p>
    <w:p w14:paraId="3D93121A" w14:textId="77777777"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14:paraId="3D93121B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D93121C" w14:textId="77777777"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7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14:paraId="3D93121E" w14:textId="064A7CAE" w:rsidR="008C3BA7" w:rsidRPr="0045605B" w:rsidRDefault="002A2FD9" w:rsidP="00AC7A42">
      <w:pPr>
        <w:pStyle w:val="Corpotesto"/>
        <w:spacing w:before="72"/>
        <w:ind w:left="213"/>
        <w:rPr>
          <w:rFonts w:cs="Times New Roman"/>
          <w:sz w:val="28"/>
          <w:szCs w:val="28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3D931220" w14:textId="0F8D0899" w:rsidR="008C3BA7" w:rsidRPr="00B6314D" w:rsidRDefault="00CE3107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</w:t>
      </w:r>
      <w:r w:rsidR="002A2FD9">
        <w:rPr>
          <w:rFonts w:ascii="Times New Roman"/>
        </w:rPr>
        <w:t>ssistente</w:t>
      </w:r>
      <w:proofErr w:type="spellEnd"/>
      <w:r w:rsidR="002A2FD9"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A</w:t>
      </w:r>
      <w:r w:rsidR="002A2FD9">
        <w:rPr>
          <w:rFonts w:ascii="Times New Roman"/>
        </w:rPr>
        <w:t>mministrativo</w:t>
      </w:r>
      <w:proofErr w:type="spellEnd"/>
    </w:p>
    <w:p w14:paraId="308F81A4" w14:textId="77777777" w:rsidR="00B6314D" w:rsidRPr="00B5620B" w:rsidRDefault="00B6314D" w:rsidP="00B6314D">
      <w:pPr>
        <w:pStyle w:val="Paragrafoelenco"/>
        <w:tabs>
          <w:tab w:val="left" w:pos="562"/>
        </w:tabs>
        <w:spacing w:before="128"/>
        <w:ind w:left="489"/>
        <w:rPr>
          <w:rFonts w:ascii="Times New Roman" w:eastAsia="Times New Roman" w:hAnsi="Times New Roman" w:cs="Times New Roman"/>
        </w:rPr>
      </w:pPr>
    </w:p>
    <w:p w14:paraId="144C14AF" w14:textId="74633092" w:rsidR="00B5620B" w:rsidRDefault="00B5620B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</w:t>
      </w:r>
      <w:r w:rsidR="00CE3107">
        <w:rPr>
          <w:rFonts w:ascii="Times New Roman"/>
        </w:rPr>
        <w:t>.</w:t>
      </w:r>
      <w:r>
        <w:rPr>
          <w:rFonts w:ascii="Times New Roman"/>
        </w:rPr>
        <w:t>S</w:t>
      </w:r>
      <w:r w:rsidR="00CE3107">
        <w:rPr>
          <w:rFonts w:ascii="Times New Roman"/>
        </w:rPr>
        <w:t>.</w:t>
      </w:r>
      <w:r>
        <w:rPr>
          <w:rFonts w:ascii="Times New Roman"/>
        </w:rPr>
        <w:t>G</w:t>
      </w:r>
      <w:r w:rsidR="00CE3107">
        <w:rPr>
          <w:rFonts w:ascii="Times New Roman"/>
        </w:rPr>
        <w:t>.</w:t>
      </w:r>
      <w:r>
        <w:rPr>
          <w:rFonts w:ascii="Times New Roman"/>
        </w:rPr>
        <w:t>A</w:t>
      </w:r>
      <w:r w:rsidR="00CE3107">
        <w:rPr>
          <w:rFonts w:ascii="Times New Roman"/>
        </w:rPr>
        <w:t>.</w:t>
      </w:r>
    </w:p>
    <w:p w14:paraId="3D931221" w14:textId="77777777"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3D931222" w14:textId="77777777"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31223" w14:textId="77777777"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D931224" w14:textId="77777777"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14:paraId="3D931225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6" w14:textId="77777777"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3D931227" w14:textId="77777777"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3D931228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29" w14:textId="77777777"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D93122A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3D93122E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3D93122F" w14:textId="4E151F7C"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D.S.G.A.:</w:t>
      </w:r>
    </w:p>
    <w:p w14:paraId="3D931230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3D931231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3D931232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3D931233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3D931234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3D931235" w14:textId="77777777" w:rsidR="000408B4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>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0408B4">
        <w:rPr>
          <w:lang w:val="it-IT"/>
        </w:rPr>
        <w:t>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 xml:space="preserve">. </w:t>
      </w:r>
    </w:p>
    <w:p w14:paraId="3D931236" w14:textId="48CB8E23" w:rsidR="008C3BA7" w:rsidRDefault="002A2FD9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0408B4">
        <w:rPr>
          <w:lang w:val="it-IT"/>
        </w:rPr>
        <w:t>dal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</w:t>
      </w:r>
    </w:p>
    <w:p w14:paraId="4418B825" w14:textId="035D3EB5" w:rsidR="000D574D" w:rsidRDefault="000D574D" w:rsidP="00063893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</w:p>
    <w:p w14:paraId="6E0B4A7D" w14:textId="5EE9E034" w:rsidR="000D574D" w:rsidRPr="0045605B" w:rsidRDefault="000D574D" w:rsidP="000D574D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aver svolto servizio nel profilo di </w:t>
      </w:r>
      <w:r>
        <w:rPr>
          <w:rFonts w:ascii="Times New Roman"/>
          <w:lang w:val="it-IT"/>
        </w:rPr>
        <w:t>Assistente Amministrativo:</w:t>
      </w:r>
    </w:p>
    <w:p w14:paraId="423587E2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1AAAC74A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24AC21B9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7A9686C0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7BBC7E10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lang w:val="it-IT"/>
        </w:rPr>
        <w:t>dal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al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>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</w:p>
    <w:p w14:paraId="093D3802" w14:textId="77777777" w:rsidR="000D574D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>l ….../……/</w:t>
      </w:r>
      <w:proofErr w:type="gramStart"/>
      <w:r w:rsidRPr="0045605B">
        <w:rPr>
          <w:lang w:val="it-IT"/>
        </w:rPr>
        <w:t>…….</w:t>
      </w:r>
      <w:proofErr w:type="gramEnd"/>
      <w:r w:rsidRPr="0045605B">
        <w:rPr>
          <w:lang w:val="it-IT"/>
        </w:rPr>
        <w:t xml:space="preserve">. </w:t>
      </w:r>
      <w:r w:rsidRPr="000408B4">
        <w:rPr>
          <w:lang w:val="it-IT"/>
        </w:rPr>
        <w:t>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 xml:space="preserve">. </w:t>
      </w:r>
    </w:p>
    <w:p w14:paraId="0C9A5283" w14:textId="77777777" w:rsidR="000D574D" w:rsidRPr="000408B4" w:rsidRDefault="000D574D" w:rsidP="000D574D">
      <w:pPr>
        <w:pStyle w:val="Corpotesto"/>
        <w:spacing w:before="4" w:line="360" w:lineRule="auto"/>
        <w:ind w:left="1529" w:right="885"/>
        <w:jc w:val="both"/>
        <w:rPr>
          <w:lang w:val="it-IT"/>
        </w:rPr>
      </w:pPr>
      <w:r w:rsidRPr="000408B4">
        <w:rPr>
          <w:lang w:val="it-IT"/>
        </w:rPr>
        <w:t>dal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al ….../……/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 presso</w:t>
      </w:r>
      <w:r w:rsidRPr="000408B4">
        <w:rPr>
          <w:spacing w:val="-13"/>
          <w:lang w:val="it-IT"/>
        </w:rPr>
        <w:t xml:space="preserve"> </w:t>
      </w:r>
      <w:r w:rsidRPr="000408B4">
        <w:rPr>
          <w:lang w:val="it-IT"/>
        </w:rPr>
        <w:t>………………………………</w:t>
      </w:r>
      <w:proofErr w:type="gramStart"/>
      <w:r w:rsidRPr="000408B4">
        <w:rPr>
          <w:lang w:val="it-IT"/>
        </w:rPr>
        <w:t>…….</w:t>
      </w:r>
      <w:proofErr w:type="gramEnd"/>
      <w:r w:rsidRPr="000408B4">
        <w:rPr>
          <w:lang w:val="it-IT"/>
        </w:rPr>
        <w:t>.</w:t>
      </w:r>
    </w:p>
    <w:p w14:paraId="3D93123A" w14:textId="27DF8EF7" w:rsidR="008C3BA7" w:rsidRPr="000D574D" w:rsidRDefault="008C3BA7" w:rsidP="000D574D">
      <w:p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</w:p>
    <w:p w14:paraId="3D93123B" w14:textId="77777777"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D93123C" w14:textId="31EB1D76" w:rsidR="008C3BA7" w:rsidRPr="0045605B" w:rsidRDefault="003E42CE" w:rsidP="003E42CE">
      <w:pPr>
        <w:pStyle w:val="Titolo2"/>
        <w:rPr>
          <w:b w:val="0"/>
          <w:bCs w:val="0"/>
          <w:lang w:val="it-IT"/>
        </w:rPr>
      </w:pPr>
      <w:r>
        <w:rPr>
          <w:lang w:val="it-IT"/>
        </w:rPr>
        <w:t xml:space="preserve">                                                                </w:t>
      </w:r>
      <w:r w:rsidR="002A2FD9" w:rsidRPr="0045605B">
        <w:rPr>
          <w:lang w:val="it-IT"/>
        </w:rPr>
        <w:t>DICHIARA</w:t>
      </w:r>
      <w:r w:rsidR="002A2FD9" w:rsidRPr="0045605B">
        <w:rPr>
          <w:spacing w:val="-7"/>
          <w:lang w:val="it-IT"/>
        </w:rPr>
        <w:t xml:space="preserve"> </w:t>
      </w:r>
      <w:r w:rsidR="002A2FD9" w:rsidRPr="0045605B">
        <w:rPr>
          <w:lang w:val="it-IT"/>
        </w:rPr>
        <w:t>ALTRESI’</w:t>
      </w:r>
    </w:p>
    <w:p w14:paraId="3D93123D" w14:textId="77777777"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D93123E" w14:textId="0C6D42EE" w:rsidR="00996422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</w:t>
      </w:r>
      <w:proofErr w:type="gramStart"/>
      <w:r w:rsidRPr="0045605B">
        <w:rPr>
          <w:lang w:val="it-IT"/>
        </w:rPr>
        <w:t xml:space="preserve"> …</w:t>
      </w:r>
      <w:r w:rsidR="00E32F43">
        <w:rPr>
          <w:lang w:val="it-IT"/>
        </w:rPr>
        <w:t>.</w:t>
      </w:r>
      <w:proofErr w:type="gramEnd"/>
      <w:r w:rsidR="00E32F43">
        <w:rPr>
          <w:lang w:val="it-IT"/>
        </w:rPr>
        <w:t>.</w:t>
      </w:r>
      <w:r w:rsidRPr="0045605B">
        <w:rPr>
          <w:lang w:val="it-IT"/>
        </w:rPr>
        <w:t xml:space="preserve">…. </w:t>
      </w:r>
    </w:p>
    <w:p w14:paraId="3D93124A" w14:textId="77DC7317" w:rsidR="00996422" w:rsidRPr="00B05416" w:rsidRDefault="003E42CE" w:rsidP="003E42CE">
      <w:pPr>
        <w:pStyle w:val="Corpotesto"/>
        <w:spacing w:before="126" w:line="360" w:lineRule="auto"/>
        <w:ind w:left="113"/>
        <w:rPr>
          <w:b/>
          <w:lang w:val="it-IT"/>
        </w:rPr>
      </w:pPr>
      <w:r>
        <w:rPr>
          <w:lang w:val="it-IT"/>
        </w:rPr>
        <w:t xml:space="preserve">                                                                 </w:t>
      </w:r>
      <w:r w:rsidRPr="00B05416">
        <w:rPr>
          <w:b/>
          <w:lang w:val="it-IT"/>
        </w:rPr>
        <w:t xml:space="preserve"> </w:t>
      </w:r>
      <w:r w:rsidR="00815636" w:rsidRPr="00B05416">
        <w:rPr>
          <w:b/>
          <w:lang w:val="it-IT"/>
        </w:rPr>
        <w:t>COMUNICA</w:t>
      </w:r>
    </w:p>
    <w:p w14:paraId="74074289" w14:textId="52B51512" w:rsidR="001B16E4" w:rsidRDefault="00D6149A" w:rsidP="00B05416">
      <w:pPr>
        <w:pStyle w:val="Corpotesto"/>
        <w:spacing w:before="126" w:line="360" w:lineRule="auto"/>
        <w:ind w:left="113"/>
        <w:jc w:val="both"/>
        <w:rPr>
          <w:lang w:val="it-IT"/>
        </w:rPr>
      </w:pPr>
      <w:r>
        <w:rPr>
          <w:lang w:val="it-IT"/>
        </w:rPr>
        <w:t>Che intende accettare l</w:t>
      </w:r>
      <w:r w:rsidR="00B6314D">
        <w:rPr>
          <w:lang w:val="it-IT"/>
        </w:rPr>
        <w:t>’incarico aggiuntivo come D.S.G.A. reggente</w:t>
      </w:r>
      <w:r w:rsidR="004F1274">
        <w:rPr>
          <w:lang w:val="it-IT"/>
        </w:rPr>
        <w:t xml:space="preserve"> presso </w:t>
      </w:r>
      <w:r w:rsidR="00BC15C0">
        <w:rPr>
          <w:lang w:val="it-IT"/>
        </w:rPr>
        <w:t>l’I.C</w:t>
      </w:r>
      <w:r w:rsidR="006E1011">
        <w:rPr>
          <w:lang w:val="it-IT"/>
        </w:rPr>
        <w:t xml:space="preserve">. </w:t>
      </w:r>
      <w:r w:rsidR="00B05416">
        <w:rPr>
          <w:lang w:val="it-IT"/>
        </w:rPr>
        <w:t xml:space="preserve">“ANTONIO DE CURTIS” di Casavatore (NA) per il periodo </w:t>
      </w:r>
      <w:r w:rsidR="00805D73">
        <w:rPr>
          <w:lang w:val="it-IT"/>
        </w:rPr>
        <w:t>22 giugno-14 luglio</w:t>
      </w:r>
      <w:r w:rsidR="00B05416">
        <w:rPr>
          <w:lang w:val="it-IT"/>
        </w:rPr>
        <w:t xml:space="preserve"> 2023</w:t>
      </w:r>
      <w:r w:rsidR="001B16E4">
        <w:rPr>
          <w:lang w:val="it-IT"/>
        </w:rPr>
        <w:t>.</w:t>
      </w:r>
    </w:p>
    <w:p w14:paraId="06C1332F" w14:textId="7A679D37" w:rsidR="003E42CE" w:rsidRDefault="00D6149A" w:rsidP="003E42CE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 xml:space="preserve"> </w:t>
      </w:r>
    </w:p>
    <w:p w14:paraId="2CC6F8AA" w14:textId="77777777" w:rsidR="00B05416" w:rsidRDefault="00B6314D" w:rsidP="00B05416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Allego</w:t>
      </w:r>
      <w:r w:rsidR="00B05416">
        <w:rPr>
          <w:lang w:val="it-IT"/>
        </w:rPr>
        <w:t>:</w:t>
      </w:r>
    </w:p>
    <w:p w14:paraId="57F000EE" w14:textId="3BB01567" w:rsidR="003A2B05" w:rsidRDefault="00B6314D" w:rsidP="00B05416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documento di identità</w:t>
      </w:r>
      <w:bookmarkStart w:id="0" w:name="_GoBack"/>
      <w:bookmarkEnd w:id="0"/>
    </w:p>
    <w:p w14:paraId="6D31F292" w14:textId="0D78FC66" w:rsidR="00B05416" w:rsidRDefault="00B05416" w:rsidP="00B05416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autorizzazione del dirigente scolastico della scuola di servizio</w:t>
      </w:r>
    </w:p>
    <w:p w14:paraId="75778D3F" w14:textId="77777777" w:rsidR="00B05416" w:rsidRDefault="00B05416" w:rsidP="00B05416">
      <w:pPr>
        <w:pStyle w:val="Corpotesto"/>
        <w:spacing w:before="126" w:line="360" w:lineRule="auto"/>
        <w:ind w:left="113"/>
        <w:rPr>
          <w:lang w:val="it-IT"/>
        </w:rPr>
      </w:pPr>
    </w:p>
    <w:p w14:paraId="3D93124B" w14:textId="05B4BD7A" w:rsidR="00996422" w:rsidRDefault="00996422" w:rsidP="00F6519C">
      <w:pPr>
        <w:pStyle w:val="Corpotesto"/>
        <w:spacing w:before="126" w:line="360" w:lineRule="auto"/>
        <w:ind w:left="113"/>
        <w:rPr>
          <w:lang w:val="it-IT"/>
        </w:rPr>
      </w:pPr>
      <w:r>
        <w:rPr>
          <w:lang w:val="it-IT"/>
        </w:rPr>
        <w:t>Data</w:t>
      </w:r>
      <w:r w:rsidR="00805D73">
        <w:rPr>
          <w:lang w:val="it-IT"/>
        </w:rPr>
        <w:tab/>
      </w:r>
      <w:r w:rsidR="00805D73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</w:t>
      </w:r>
      <w:r w:rsidR="001E280A">
        <w:rPr>
          <w:lang w:val="it-IT"/>
        </w:rPr>
        <w:t xml:space="preserve">                 </w:t>
      </w:r>
      <w:r>
        <w:rPr>
          <w:lang w:val="it-IT"/>
        </w:rPr>
        <w:t xml:space="preserve">     Firma </w:t>
      </w:r>
    </w:p>
    <w:p w14:paraId="3D93124C" w14:textId="77777777" w:rsidR="00996422" w:rsidRPr="0045605B" w:rsidRDefault="00996422" w:rsidP="00F6519C">
      <w:pPr>
        <w:pStyle w:val="Corpotesto"/>
        <w:spacing w:before="126" w:line="360" w:lineRule="auto"/>
        <w:ind w:left="113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sectPr w:rsidR="00996422" w:rsidRPr="0045605B" w:rsidSect="00165D35">
      <w:pgSz w:w="11910" w:h="16840"/>
      <w:pgMar w:top="1340" w:right="853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478C" w14:textId="77777777" w:rsidR="0045418A" w:rsidRDefault="0045418A">
      <w:r>
        <w:separator/>
      </w:r>
    </w:p>
  </w:endnote>
  <w:endnote w:type="continuationSeparator" w:id="0">
    <w:p w14:paraId="33ABF062" w14:textId="77777777" w:rsidR="0045418A" w:rsidRDefault="0045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1255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3D931256" wp14:editId="3D931257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E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31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14:paraId="3D93125E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3D931258" wp14:editId="3D931259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125F" w14:textId="77777777" w:rsidR="008C3BA7" w:rsidRDefault="008C3BA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31258"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14:paraId="3D93125F" w14:textId="77777777" w:rsidR="008C3BA7" w:rsidRDefault="008C3BA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5941" w14:textId="77777777" w:rsidR="0045418A" w:rsidRDefault="0045418A">
      <w:r>
        <w:separator/>
      </w:r>
    </w:p>
  </w:footnote>
  <w:footnote w:type="continuationSeparator" w:id="0">
    <w:p w14:paraId="6632E451" w14:textId="77777777" w:rsidR="0045418A" w:rsidRDefault="0045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48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749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457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839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230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12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03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795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408B4"/>
    <w:rsid w:val="00063893"/>
    <w:rsid w:val="000D0172"/>
    <w:rsid w:val="000D018C"/>
    <w:rsid w:val="000D574D"/>
    <w:rsid w:val="001236C4"/>
    <w:rsid w:val="00145ACB"/>
    <w:rsid w:val="00145C98"/>
    <w:rsid w:val="001469D4"/>
    <w:rsid w:val="0015428E"/>
    <w:rsid w:val="00165D35"/>
    <w:rsid w:val="001B16E4"/>
    <w:rsid w:val="001D67C1"/>
    <w:rsid w:val="001E280A"/>
    <w:rsid w:val="00200320"/>
    <w:rsid w:val="002036AA"/>
    <w:rsid w:val="0025015B"/>
    <w:rsid w:val="002A2FD9"/>
    <w:rsid w:val="002B104C"/>
    <w:rsid w:val="00325FF8"/>
    <w:rsid w:val="00326982"/>
    <w:rsid w:val="003A2B05"/>
    <w:rsid w:val="003E42CE"/>
    <w:rsid w:val="003E4E2C"/>
    <w:rsid w:val="0045418A"/>
    <w:rsid w:val="0045605B"/>
    <w:rsid w:val="004A6771"/>
    <w:rsid w:val="004B6A39"/>
    <w:rsid w:val="004C39A6"/>
    <w:rsid w:val="004F1274"/>
    <w:rsid w:val="00501542"/>
    <w:rsid w:val="00577618"/>
    <w:rsid w:val="00597867"/>
    <w:rsid w:val="005B453A"/>
    <w:rsid w:val="005C3F4E"/>
    <w:rsid w:val="005D4655"/>
    <w:rsid w:val="005D6B7B"/>
    <w:rsid w:val="005E2152"/>
    <w:rsid w:val="005F571B"/>
    <w:rsid w:val="00640E53"/>
    <w:rsid w:val="00642A17"/>
    <w:rsid w:val="006901E3"/>
    <w:rsid w:val="006E1011"/>
    <w:rsid w:val="0074214D"/>
    <w:rsid w:val="007E02DE"/>
    <w:rsid w:val="00805D73"/>
    <w:rsid w:val="00815636"/>
    <w:rsid w:val="00875C35"/>
    <w:rsid w:val="00892548"/>
    <w:rsid w:val="008C3BA7"/>
    <w:rsid w:val="008D3F5C"/>
    <w:rsid w:val="008D4732"/>
    <w:rsid w:val="008E2167"/>
    <w:rsid w:val="00996422"/>
    <w:rsid w:val="009F69A9"/>
    <w:rsid w:val="00A00BC7"/>
    <w:rsid w:val="00A52C72"/>
    <w:rsid w:val="00A5747D"/>
    <w:rsid w:val="00A62DFC"/>
    <w:rsid w:val="00AB6946"/>
    <w:rsid w:val="00AC036E"/>
    <w:rsid w:val="00AC7A42"/>
    <w:rsid w:val="00AE690B"/>
    <w:rsid w:val="00B05416"/>
    <w:rsid w:val="00B23E41"/>
    <w:rsid w:val="00B33D41"/>
    <w:rsid w:val="00B5620B"/>
    <w:rsid w:val="00B6314D"/>
    <w:rsid w:val="00BC15C0"/>
    <w:rsid w:val="00C11E20"/>
    <w:rsid w:val="00C417A8"/>
    <w:rsid w:val="00C83404"/>
    <w:rsid w:val="00CC4D2A"/>
    <w:rsid w:val="00CE3107"/>
    <w:rsid w:val="00D24766"/>
    <w:rsid w:val="00D6149A"/>
    <w:rsid w:val="00E32F43"/>
    <w:rsid w:val="00E72022"/>
    <w:rsid w:val="00EC5014"/>
    <w:rsid w:val="00F561FE"/>
    <w:rsid w:val="00F61B88"/>
    <w:rsid w:val="00F6519C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31206"/>
  <w15:docId w15:val="{3037F0C0-07A0-468E-AAA8-1FAB9154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8B4"/>
  </w:style>
  <w:style w:type="paragraph" w:styleId="Pidipagina">
    <w:name w:val="footer"/>
    <w:basedOn w:val="Normale"/>
    <w:link w:val="PidipaginaCarattere"/>
    <w:uiPriority w:val="99"/>
    <w:unhideWhenUsed/>
    <w:rsid w:val="00040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8B4"/>
  </w:style>
  <w:style w:type="character" w:customStyle="1" w:styleId="CorpotestoCarattere">
    <w:name w:val="Corpo testo Carattere"/>
    <w:basedOn w:val="Carpredefinitoparagrafo"/>
    <w:link w:val="Corpotesto"/>
    <w:uiPriority w:val="1"/>
    <w:rsid w:val="000D574D"/>
    <w:rPr>
      <w:rFonts w:ascii="Times New Roman" w:eastAsia="Times New Roman" w:hAnsi="Times New Roman"/>
    </w:rPr>
  </w:style>
  <w:style w:type="paragraph" w:customStyle="1" w:styleId="Default">
    <w:name w:val="Default"/>
    <w:rsid w:val="00B0541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dirigente</cp:lastModifiedBy>
  <cp:revision>5</cp:revision>
  <cp:lastPrinted>2022-12-30T12:06:00Z</cp:lastPrinted>
  <dcterms:created xsi:type="dcterms:W3CDTF">2022-12-30T12:06:00Z</dcterms:created>
  <dcterms:modified xsi:type="dcterms:W3CDTF">2023-06-06T09:50:00Z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