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63FA" w14:textId="77777777" w:rsidR="00C84D5E" w:rsidRDefault="00C84D5E" w:rsidP="003F6983">
      <w:pPr>
        <w:jc w:val="both"/>
        <w:rPr>
          <w:b/>
          <w:bCs/>
          <w:sz w:val="22"/>
          <w:szCs w:val="22"/>
          <w:u w:val="single"/>
        </w:rPr>
      </w:pPr>
    </w:p>
    <w:p w14:paraId="5F77C4D0" w14:textId="608D8AF9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ALLEGATO C -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10C638CE" w14:textId="77777777" w:rsidR="003F6983" w:rsidRDefault="003F6983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106750FE" w14:textId="59DFEC80" w:rsidR="003F6983" w:rsidRDefault="003F6983" w:rsidP="002E150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 xml:space="preserve">PER IL RUOLO DI </w:t>
      </w:r>
      <w:r w:rsidR="002E150A">
        <w:rPr>
          <w:rFonts w:eastAsia="Calibri"/>
          <w:b/>
          <w:sz w:val="22"/>
          <w:szCs w:val="22"/>
          <w:lang w:eastAsia="en-US"/>
        </w:rPr>
        <w:t xml:space="preserve">PARTECIPANTE AL TEAM PER LA PREVENZIONE DELLA DISPERSIONE SCOLASTICA </w:t>
      </w:r>
      <w:r w:rsidRPr="002E1607">
        <w:rPr>
          <w:rFonts w:eastAsia="Calibri"/>
          <w:b/>
          <w:sz w:val="22"/>
          <w:szCs w:val="22"/>
          <w:lang w:eastAsia="en-US"/>
        </w:rPr>
        <w:t>A VALERE SU:</w:t>
      </w:r>
    </w:p>
    <w:p w14:paraId="016422AF" w14:textId="77777777" w:rsidR="00456949" w:rsidRPr="00456949" w:rsidRDefault="00456949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10"/>
          <w:szCs w:val="10"/>
          <w:lang w:eastAsia="en-US"/>
        </w:rPr>
      </w:pPr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06E4DB6F" w14:textId="0DA76BC9" w:rsidR="00284D4D" w:rsidRPr="00284D4D" w:rsidRDefault="002E150A" w:rsidP="00284D4D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131691486"/>
      <w:bookmarkStart w:id="1" w:name="_Hlk133581177"/>
      <w:r w:rsidRPr="00E3608E">
        <w:t xml:space="preserve">PNRR– Missione 4: Istruzione e ricerca -   Investimento 1.4. “Intervento straordinario finalizzato alla riduzione dei divari territoriali nel I e II ciclo della scuola secondaria e alla lotta alla dispersione scolastica”, </w:t>
      </w:r>
      <w:r w:rsidR="00284D4D" w:rsidRPr="00284D4D">
        <w:rPr>
          <w:rFonts w:eastAsia="Calibri"/>
          <w:color w:val="000000"/>
          <w:lang w:eastAsia="en-US"/>
        </w:rPr>
        <w:t>S</w:t>
      </w:r>
      <w:r w:rsidR="00284D4D" w:rsidRPr="00284D4D">
        <w:rPr>
          <w:color w:val="000000"/>
        </w:rPr>
        <w:t>.O.S. - Scegliere, Orientarsi, Socializzare”</w:t>
      </w:r>
      <w:r w:rsidR="006774FB">
        <w:rPr>
          <w:color w:val="000000"/>
        </w:rPr>
        <w:t xml:space="preserve"> </w:t>
      </w:r>
      <w:r w:rsidR="00284D4D" w:rsidRPr="00284D4D">
        <w:rPr>
          <w:color w:val="000000"/>
        </w:rPr>
        <w:t>Codice</w:t>
      </w:r>
      <w:r w:rsidR="00284D4D" w:rsidRPr="00284D4D">
        <w:rPr>
          <w:b/>
          <w:color w:val="000000"/>
        </w:rPr>
        <w:t xml:space="preserve"> </w:t>
      </w:r>
      <w:r w:rsidR="00284D4D" w:rsidRPr="00284D4D">
        <w:rPr>
          <w:color w:val="000000"/>
        </w:rPr>
        <w:t>M4C1I1.4-2022-981-P-14357</w:t>
      </w:r>
    </w:p>
    <w:p w14:paraId="043520CF" w14:textId="14C2D658" w:rsidR="002E150A" w:rsidRPr="00471416" w:rsidRDefault="00284D4D" w:rsidP="00284D4D">
      <w:pPr>
        <w:pStyle w:val="Default"/>
        <w:rPr>
          <w:b/>
          <w:bCs/>
        </w:rPr>
      </w:pPr>
      <w:r w:rsidRPr="00284D4D">
        <w:rPr>
          <w:rFonts w:ascii="Times New Roman" w:eastAsia="Times New Roman" w:hAnsi="Times New Roman" w:cs="Times New Roman"/>
          <w:b/>
          <w:bCs/>
          <w:lang w:eastAsia="it-IT"/>
        </w:rPr>
        <w:t>CUP: F54D22003150006</w:t>
      </w:r>
    </w:p>
    <w:bookmarkEnd w:id="0"/>
    <w:bookmarkEnd w:id="1"/>
    <w:p w14:paraId="660B97D1" w14:textId="77777777" w:rsidR="003F6983" w:rsidRPr="00232F64" w:rsidRDefault="003F6983" w:rsidP="003F6983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0BF98FE1" w14:textId="47CA0312" w:rsidR="002E150A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proofErr w:type="gramEnd"/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Pr="002E1607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5A0CB22A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2E1607">
        <w:rPr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2E1607">
        <w:rPr>
          <w:color w:val="000000"/>
          <w:sz w:val="22"/>
          <w:szCs w:val="22"/>
          <w:shd w:val="clear" w:color="auto" w:fill="FFFFFF"/>
        </w:rPr>
        <w:t xml:space="preserve"> n. 33/2013; </w:t>
      </w:r>
    </w:p>
    <w:p w14:paraId="128D65C0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9F33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28446">
    <w:abstractNumId w:val="0"/>
  </w:num>
  <w:num w:numId="2" w16cid:durableId="978263843">
    <w:abstractNumId w:val="1"/>
  </w:num>
  <w:num w:numId="3" w16cid:durableId="1395545025">
    <w:abstractNumId w:val="2"/>
  </w:num>
  <w:num w:numId="4" w16cid:durableId="1512641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00"/>
    <w:rsid w:val="000C57F7"/>
    <w:rsid w:val="001A5BCD"/>
    <w:rsid w:val="001A7500"/>
    <w:rsid w:val="00234891"/>
    <w:rsid w:val="00284D4D"/>
    <w:rsid w:val="002E150A"/>
    <w:rsid w:val="003F6983"/>
    <w:rsid w:val="00456949"/>
    <w:rsid w:val="004E7358"/>
    <w:rsid w:val="006774FB"/>
    <w:rsid w:val="0076393C"/>
    <w:rsid w:val="00772CB3"/>
    <w:rsid w:val="007D377F"/>
    <w:rsid w:val="00836266"/>
    <w:rsid w:val="008540B2"/>
    <w:rsid w:val="008A093E"/>
    <w:rsid w:val="009B7E09"/>
    <w:rsid w:val="009F1643"/>
    <w:rsid w:val="00C84D5E"/>
    <w:rsid w:val="00E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docId w15:val="{8E0F3037-F39B-418D-9281-935FDBB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dirigente</cp:lastModifiedBy>
  <cp:revision>3</cp:revision>
  <cp:lastPrinted>2023-07-05T08:17:00Z</cp:lastPrinted>
  <dcterms:created xsi:type="dcterms:W3CDTF">2023-10-15T21:55:00Z</dcterms:created>
  <dcterms:modified xsi:type="dcterms:W3CDTF">2023-10-26T13:51:00Z</dcterms:modified>
</cp:coreProperties>
</file>