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BA1E" w14:textId="77777777" w:rsidR="00B9715C" w:rsidRDefault="00B9715C" w:rsidP="00B9715C">
      <w:pPr>
        <w:spacing w:line="247" w:lineRule="exact"/>
        <w:jc w:val="right"/>
        <w:rPr>
          <w:rFonts w:asciiTheme="minorHAnsi" w:eastAsia="Times New Roman" w:hAnsiTheme="minorHAnsi" w:cstheme="minorHAnsi"/>
          <w:b/>
          <w:bCs/>
          <w:spacing w:val="-4"/>
        </w:rPr>
      </w:pPr>
    </w:p>
    <w:p w14:paraId="5BD8D05D" w14:textId="77777777" w:rsidR="00B9715C" w:rsidRDefault="00B9715C" w:rsidP="00B9715C">
      <w:pPr>
        <w:spacing w:line="247" w:lineRule="exact"/>
        <w:jc w:val="right"/>
        <w:rPr>
          <w:rFonts w:asciiTheme="minorHAnsi" w:eastAsia="Times New Roman" w:hAnsiTheme="minorHAnsi" w:cstheme="minorHAnsi"/>
          <w:b/>
          <w:bCs/>
          <w:spacing w:val="-4"/>
        </w:rPr>
      </w:pPr>
      <w:r>
        <w:rPr>
          <w:rFonts w:asciiTheme="minorHAnsi" w:eastAsia="Times New Roman" w:hAnsiTheme="minorHAnsi" w:cstheme="minorHAnsi"/>
          <w:b/>
          <w:bCs/>
          <w:spacing w:val="-4"/>
        </w:rPr>
        <w:t>Allegato C</w:t>
      </w:r>
    </w:p>
    <w:p w14:paraId="27BE53DB" w14:textId="77777777" w:rsidR="00B9715C" w:rsidRDefault="00B9715C" w:rsidP="00B9715C">
      <w:pPr>
        <w:spacing w:line="247" w:lineRule="exact"/>
        <w:jc w:val="right"/>
        <w:rPr>
          <w:rFonts w:asciiTheme="minorHAnsi" w:eastAsia="Times New Roman" w:hAnsiTheme="minorHAnsi" w:cstheme="minorHAnsi"/>
          <w:b/>
          <w:bCs/>
          <w:spacing w:val="-4"/>
        </w:rPr>
      </w:pPr>
    </w:p>
    <w:p w14:paraId="4BA3CAC1" w14:textId="77777777" w:rsidR="00B9715C" w:rsidRDefault="00B9715C" w:rsidP="00B9715C">
      <w:pPr>
        <w:spacing w:line="247" w:lineRule="exact"/>
        <w:jc w:val="right"/>
        <w:rPr>
          <w:rFonts w:asciiTheme="minorHAnsi" w:eastAsia="Times New Roman" w:hAnsiTheme="minorHAnsi" w:cstheme="minorHAnsi"/>
          <w:b/>
          <w:bCs/>
          <w:spacing w:val="-4"/>
        </w:rPr>
      </w:pPr>
    </w:p>
    <w:p w14:paraId="65A631EA" w14:textId="77777777" w:rsidR="00B9715C" w:rsidRDefault="00B9715C" w:rsidP="00B9715C">
      <w:pPr>
        <w:widowControl/>
        <w:jc w:val="center"/>
        <w:rPr>
          <w:rFonts w:asciiTheme="minorHAnsi" w:eastAsia="Times New Roman" w:hAnsiTheme="minorHAnsi" w:cstheme="minorHAnsi"/>
          <w:b/>
          <w:lang w:eastAsia="it-IT"/>
        </w:rPr>
      </w:pPr>
      <w:r>
        <w:rPr>
          <w:rFonts w:asciiTheme="minorHAnsi" w:eastAsia="Times New Roman" w:hAnsiTheme="minorHAnsi" w:cstheme="minorHAnsi"/>
          <w:b/>
          <w:lang w:eastAsia="it-IT"/>
        </w:rPr>
        <w:t xml:space="preserve">DICHIARAZIONE DI INSUSSISTENZA DI CAUSE DI </w:t>
      </w:r>
      <w:proofErr w:type="gramStart"/>
      <w:r>
        <w:rPr>
          <w:rFonts w:asciiTheme="minorHAnsi" w:eastAsia="Times New Roman" w:hAnsiTheme="minorHAnsi" w:cstheme="minorHAnsi"/>
          <w:b/>
          <w:lang w:eastAsia="it-IT"/>
        </w:rPr>
        <w:t>INCONFERIBILITÀ  E</w:t>
      </w:r>
      <w:proofErr w:type="gramEnd"/>
      <w:r>
        <w:rPr>
          <w:rFonts w:asciiTheme="minorHAnsi" w:eastAsia="Times New Roman" w:hAnsiTheme="minorHAnsi" w:cstheme="minorHAnsi"/>
          <w:b/>
          <w:lang w:eastAsia="it-IT"/>
        </w:rPr>
        <w:t xml:space="preserve"> INCOMPATIBILITÀ   DI CUI ALL’ART.20 DEL D.LGS. 39/2013</w:t>
      </w:r>
    </w:p>
    <w:p w14:paraId="33D5DC1D" w14:textId="77777777" w:rsidR="00B9715C" w:rsidRDefault="00B9715C" w:rsidP="00B9715C">
      <w:pPr>
        <w:widowControl/>
        <w:jc w:val="center"/>
        <w:rPr>
          <w:rFonts w:asciiTheme="minorHAnsi" w:eastAsia="Times New Roman" w:hAnsiTheme="minorHAnsi" w:cstheme="minorHAnsi"/>
          <w:b/>
          <w:lang w:eastAsia="it-IT"/>
        </w:rPr>
      </w:pPr>
    </w:p>
    <w:p w14:paraId="2E6A12E9" w14:textId="77777777" w:rsidR="00B9715C" w:rsidRDefault="00B9715C" w:rsidP="00B9715C">
      <w:pPr>
        <w:widowControl/>
        <w:jc w:val="center"/>
        <w:rPr>
          <w:rFonts w:asciiTheme="minorHAnsi" w:eastAsia="Times New Roman" w:hAnsiTheme="minorHAnsi" w:cstheme="minorHAnsi"/>
          <w:b/>
          <w:lang w:eastAsia="it-IT"/>
        </w:rPr>
      </w:pPr>
    </w:p>
    <w:p w14:paraId="36644E56" w14:textId="77777777" w:rsidR="00B9715C" w:rsidRDefault="00B9715C" w:rsidP="00B9715C">
      <w:pPr>
        <w:ind w:left="5664"/>
        <w:jc w:val="right"/>
        <w:rPr>
          <w:rFonts w:asciiTheme="minorHAnsi" w:hAnsiTheme="minorHAnsi" w:cstheme="minorHAnsi"/>
          <w:i/>
        </w:rPr>
      </w:pPr>
      <w:r>
        <w:rPr>
          <w:rFonts w:asciiTheme="minorHAnsi" w:hAnsiTheme="minorHAnsi" w:cstheme="minorHAnsi"/>
          <w:i/>
        </w:rPr>
        <w:t>Al Dirigente Scolastico</w:t>
      </w:r>
    </w:p>
    <w:p w14:paraId="411DFCFA" w14:textId="77777777" w:rsidR="00B9715C" w:rsidRDefault="00B9715C" w:rsidP="00B9715C">
      <w:pPr>
        <w:widowControl/>
        <w:jc w:val="both"/>
        <w:rPr>
          <w:rFonts w:asciiTheme="minorHAnsi" w:eastAsia="Times New Roman" w:hAnsiTheme="minorHAnsi" w:cstheme="minorHAnsi"/>
          <w:b/>
          <w:lang w:eastAsia="it-IT"/>
        </w:rPr>
      </w:pPr>
    </w:p>
    <w:p w14:paraId="367EE474" w14:textId="77777777" w:rsidR="00B9715C" w:rsidRDefault="00B9715C" w:rsidP="00B9715C">
      <w:pPr>
        <w:widowControl/>
        <w:jc w:val="right"/>
        <w:rPr>
          <w:rFonts w:asciiTheme="minorHAnsi" w:eastAsia="Times New Roman" w:hAnsiTheme="minorHAnsi" w:cstheme="minorHAnsi"/>
          <w:b/>
          <w:lang w:eastAsia="it-IT"/>
        </w:rPr>
      </w:pPr>
    </w:p>
    <w:p w14:paraId="3D0F039E" w14:textId="77777777" w:rsidR="00B9715C" w:rsidRDefault="00B9715C" w:rsidP="00B9715C">
      <w:pPr>
        <w:widowControl/>
        <w:jc w:val="both"/>
        <w:rPr>
          <w:rFonts w:asciiTheme="minorHAnsi" w:eastAsia="Times New Roman" w:hAnsiTheme="minorHAnsi" w:cstheme="minorHAnsi"/>
          <w:b/>
          <w:lang w:eastAsia="it-IT"/>
        </w:rPr>
      </w:pPr>
    </w:p>
    <w:p w14:paraId="040A9733" w14:textId="77777777" w:rsidR="00B9715C" w:rsidRDefault="00B9715C" w:rsidP="00B9715C">
      <w:pPr>
        <w:widowControl/>
        <w:adjustRightInd w:val="0"/>
        <w:spacing w:line="360" w:lineRule="auto"/>
        <w:jc w:val="both"/>
        <w:rPr>
          <w:rFonts w:asciiTheme="minorHAnsi" w:eastAsia="Times New Roman" w:hAnsiTheme="minorHAnsi" w:cstheme="minorHAnsi"/>
          <w:lang w:eastAsia="it-IT"/>
        </w:rPr>
      </w:pPr>
      <w:r>
        <w:rPr>
          <w:rFonts w:asciiTheme="minorHAnsi" w:eastAsia="Times New Roman" w:hAnsiTheme="minorHAnsi" w:cstheme="minorHAnsi"/>
          <w:lang w:eastAsia="it-IT"/>
        </w:rPr>
        <w:t>Il/La sottoscritto/a _________________________</w:t>
      </w:r>
      <w:proofErr w:type="gramStart"/>
      <w:r>
        <w:rPr>
          <w:rFonts w:asciiTheme="minorHAnsi" w:eastAsia="Times New Roman" w:hAnsiTheme="minorHAnsi" w:cstheme="minorHAnsi"/>
          <w:lang w:eastAsia="it-IT"/>
        </w:rPr>
        <w:t>_  nato</w:t>
      </w:r>
      <w:proofErr w:type="gramEnd"/>
      <w:r>
        <w:rPr>
          <w:rFonts w:asciiTheme="minorHAnsi" w:eastAsia="Times New Roman" w:hAnsiTheme="minorHAnsi" w:cstheme="minorHAnsi"/>
          <w:lang w:eastAsia="it-IT"/>
        </w:rPr>
        <w:t xml:space="preserve">/a </w:t>
      </w:r>
      <w:proofErr w:type="spellStart"/>
      <w:r>
        <w:rPr>
          <w:rFonts w:asciiTheme="minorHAnsi" w:eastAsia="Times New Roman" w:hAnsiTheme="minorHAnsi" w:cstheme="minorHAnsi"/>
          <w:lang w:eastAsia="it-IT"/>
        </w:rPr>
        <w:t>a</w:t>
      </w:r>
      <w:proofErr w:type="spellEnd"/>
      <w:r>
        <w:rPr>
          <w:rFonts w:asciiTheme="minorHAnsi" w:eastAsia="Times New Roman" w:hAnsiTheme="minorHAnsi" w:cstheme="minorHAnsi"/>
          <w:lang w:eastAsia="it-IT"/>
        </w:rPr>
        <w:t xml:space="preserve"> ___________________  il _____________e residente a______________________________________________ </w:t>
      </w:r>
    </w:p>
    <w:p w14:paraId="255727FE" w14:textId="77777777" w:rsidR="00B9715C" w:rsidRDefault="00B9715C" w:rsidP="00B9715C">
      <w:pPr>
        <w:widowControl/>
        <w:adjustRightInd w:val="0"/>
        <w:spacing w:line="360" w:lineRule="auto"/>
        <w:jc w:val="both"/>
        <w:rPr>
          <w:rFonts w:asciiTheme="minorHAnsi" w:eastAsia="Times New Roman" w:hAnsiTheme="minorHAnsi" w:cstheme="minorHAnsi"/>
          <w:lang w:eastAsia="it-IT"/>
        </w:rPr>
      </w:pPr>
      <w:r>
        <w:rPr>
          <w:rFonts w:asciiTheme="minorHAnsi" w:hAnsiTheme="minorHAnsi" w:cstheme="minorHAnsi"/>
        </w:rPr>
        <w:sym w:font="Times New Roman" w:char="F02A"/>
      </w:r>
      <w:r>
        <w:rPr>
          <w:rFonts w:asciiTheme="minorHAnsi" w:eastAsia="Times New Roman" w:hAnsiTheme="minorHAnsi" w:cstheme="minorHAnsi"/>
          <w:lang w:eastAsia="it-IT"/>
        </w:rPr>
        <w:t xml:space="preserve"> rappresentante dell’Azienda _____________________ di ______________ P.IVA _______________,</w:t>
      </w:r>
    </w:p>
    <w:p w14:paraId="1BA5F20C" w14:textId="77777777" w:rsidR="00B9715C" w:rsidRDefault="00B9715C" w:rsidP="00B9715C">
      <w:pPr>
        <w:widowControl/>
        <w:adjustRightInd w:val="0"/>
        <w:spacing w:line="360" w:lineRule="auto"/>
        <w:jc w:val="both"/>
        <w:rPr>
          <w:rFonts w:asciiTheme="minorHAnsi" w:eastAsia="Times New Roman" w:hAnsiTheme="minorHAnsi" w:cstheme="minorHAnsi"/>
          <w:color w:val="FF0000"/>
          <w:lang w:eastAsia="it-IT"/>
        </w:rPr>
      </w:pPr>
      <w:r>
        <w:rPr>
          <w:rFonts w:asciiTheme="minorHAnsi" w:eastAsia="Times New Roman" w:hAnsiTheme="minorHAnsi" w:cstheme="minorHAnsi"/>
          <w:lang w:eastAsia="it-IT"/>
        </w:rPr>
        <w:t>in relazione all’incarico conferito da codesto Ente, per il periodo dal _____________ al ___________ e consistente nella seguente prestazione:</w:t>
      </w:r>
      <w:r>
        <w:rPr>
          <w:rFonts w:asciiTheme="minorHAnsi" w:eastAsia="Times New Roman" w:hAnsiTheme="minorHAnsi" w:cstheme="minorHAnsi"/>
          <w:color w:val="FF0000"/>
          <w:lang w:eastAsia="it-IT"/>
        </w:rPr>
        <w:t xml:space="preserve">  </w:t>
      </w:r>
    </w:p>
    <w:p w14:paraId="484387BB" w14:textId="77777777" w:rsidR="00B9715C" w:rsidRDefault="00B9715C" w:rsidP="00B9715C">
      <w:pPr>
        <w:widowControl/>
        <w:adjustRightInd w:val="0"/>
        <w:spacing w:line="360" w:lineRule="auto"/>
        <w:jc w:val="both"/>
        <w:rPr>
          <w:rFonts w:asciiTheme="minorHAnsi" w:eastAsia="Times New Roman" w:hAnsiTheme="minorHAnsi" w:cstheme="minorHAnsi"/>
          <w:lang w:eastAsia="it-IT"/>
        </w:rPr>
      </w:pPr>
      <w:proofErr w:type="gramStart"/>
      <w:r>
        <w:rPr>
          <w:rFonts w:asciiTheme="minorHAnsi" w:eastAsia="Times New Roman" w:hAnsiTheme="minorHAnsi" w:cstheme="minorHAnsi"/>
          <w:b/>
          <w:bCs/>
          <w:lang w:eastAsia="it-IT"/>
        </w:rPr>
        <w:t>[  ]</w:t>
      </w:r>
      <w:proofErr w:type="gramEnd"/>
      <w:r>
        <w:rPr>
          <w:rFonts w:asciiTheme="minorHAnsi" w:eastAsia="Times New Roman" w:hAnsiTheme="minorHAnsi" w:cstheme="minorHAnsi"/>
          <w:lang w:eastAsia="it-IT"/>
        </w:rPr>
        <w:t xml:space="preserve"> COLLAUDATORE </w:t>
      </w:r>
    </w:p>
    <w:p w14:paraId="61BAF4D0" w14:textId="77777777" w:rsidR="00B9715C" w:rsidRDefault="00B9715C" w:rsidP="00B9715C">
      <w:pPr>
        <w:widowControl/>
        <w:adjustRightInd w:val="0"/>
        <w:spacing w:line="360" w:lineRule="auto"/>
        <w:jc w:val="both"/>
        <w:rPr>
          <w:rFonts w:asciiTheme="minorHAnsi" w:eastAsia="Times New Roman" w:hAnsiTheme="minorHAnsi" w:cstheme="minorHAnsi"/>
          <w:color w:val="FF0000"/>
          <w:lang w:eastAsia="it-IT"/>
        </w:rPr>
      </w:pPr>
    </w:p>
    <w:p w14:paraId="5C4EAE45" w14:textId="77777777" w:rsidR="00B9715C" w:rsidRDefault="00B9715C" w:rsidP="00B9715C">
      <w:pPr>
        <w:jc w:val="both"/>
        <w:rPr>
          <w:rFonts w:asciiTheme="minorHAnsi" w:eastAsia="Times New Roman" w:hAnsiTheme="minorHAnsi" w:cstheme="minorHAnsi"/>
          <w:lang w:eastAsia="it-IT"/>
        </w:rPr>
      </w:pPr>
      <w:r>
        <w:rPr>
          <w:rFonts w:asciiTheme="minorHAnsi" w:eastAsia="Times New Roman" w:hAnsiTheme="minorHAnsi" w:cstheme="minorHAnsi"/>
          <w:b/>
          <w:lang w:eastAsia="it-IT"/>
        </w:rPr>
        <w:t xml:space="preserve">nell’ambito del PROGETTO PNRR – SCUOLA 4.0 – NEXT GENERATION CLASS dal titolo </w:t>
      </w:r>
      <w:r>
        <w:rPr>
          <w:rFonts w:asciiTheme="minorHAnsi" w:hAnsiTheme="minorHAnsi" w:cstheme="minorHAnsi"/>
          <w:b/>
          <w:bCs/>
        </w:rPr>
        <w:t xml:space="preserve">“Orizzonte Mare 4.0” - M4C1I3.2-2022-961-P-23576 </w:t>
      </w:r>
      <w:r>
        <w:rPr>
          <w:rFonts w:asciiTheme="minorHAnsi" w:eastAsia="Times New Roman" w:hAnsiTheme="minorHAnsi" w:cstheme="minorHAnsi"/>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1807DAF" w14:textId="77777777" w:rsidR="00B9715C" w:rsidRDefault="00B9715C" w:rsidP="00B9715C">
      <w:pPr>
        <w:widowControl/>
        <w:adjustRightInd w:val="0"/>
        <w:spacing w:line="360" w:lineRule="auto"/>
        <w:jc w:val="center"/>
        <w:rPr>
          <w:rFonts w:asciiTheme="minorHAnsi" w:eastAsia="Times New Roman" w:hAnsiTheme="minorHAnsi" w:cstheme="minorHAnsi"/>
          <w:b/>
          <w:lang w:eastAsia="it-IT"/>
        </w:rPr>
      </w:pPr>
    </w:p>
    <w:p w14:paraId="49627CA3" w14:textId="77777777" w:rsidR="00B9715C" w:rsidRDefault="00B9715C" w:rsidP="00B9715C">
      <w:pPr>
        <w:widowControl/>
        <w:adjustRightInd w:val="0"/>
        <w:spacing w:line="360" w:lineRule="auto"/>
        <w:jc w:val="center"/>
        <w:rPr>
          <w:rFonts w:asciiTheme="minorHAnsi" w:eastAsia="Times New Roman" w:hAnsiTheme="minorHAnsi" w:cstheme="minorHAnsi"/>
          <w:b/>
          <w:lang w:eastAsia="it-IT"/>
        </w:rPr>
      </w:pPr>
      <w:r>
        <w:rPr>
          <w:rFonts w:asciiTheme="minorHAnsi" w:eastAsia="Times New Roman" w:hAnsiTheme="minorHAnsi" w:cstheme="minorHAnsi"/>
          <w:b/>
          <w:lang w:eastAsia="it-IT"/>
        </w:rPr>
        <w:t>DICHIARA</w:t>
      </w:r>
    </w:p>
    <w:p w14:paraId="62545FCA" w14:textId="77777777" w:rsidR="00B9715C" w:rsidRDefault="00B9715C" w:rsidP="00B9715C">
      <w:pPr>
        <w:spacing w:before="120" w:after="120"/>
        <w:jc w:val="both"/>
        <w:rPr>
          <w:rFonts w:asciiTheme="minorHAnsi" w:hAnsiTheme="minorHAnsi" w:cstheme="minorHAnsi"/>
          <w:b/>
        </w:rPr>
      </w:pPr>
    </w:p>
    <w:p w14:paraId="59EBBBC5"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 xml:space="preserve">non trovarsi in situazione di incompatibilità, ai sensi di quanto previsto dal d.lgs. n. 39/2013 e dall’art. 53, del d.lgs. n. 165/2001; </w:t>
      </w:r>
    </w:p>
    <w:p w14:paraId="438F6A47" w14:textId="77777777" w:rsidR="00B9715C" w:rsidRDefault="00B9715C" w:rsidP="00B9715C">
      <w:pPr>
        <w:pStyle w:val="Paragrafoelenco"/>
        <w:spacing w:before="120" w:after="120"/>
        <w:jc w:val="both"/>
        <w:rPr>
          <w:rFonts w:cstheme="minorHAnsi"/>
          <w:lang w:val="it-IT"/>
        </w:rPr>
      </w:pPr>
      <w:r>
        <w:rPr>
          <w:rFonts w:cstheme="minorHAnsi"/>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FED0D57"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che, ai sensi dell’art. 35-</w:t>
      </w:r>
      <w:r>
        <w:rPr>
          <w:rFonts w:cstheme="minorHAnsi"/>
          <w:i/>
          <w:lang w:val="it-IT"/>
        </w:rPr>
        <w:t>bis</w:t>
      </w:r>
      <w:r>
        <w:rPr>
          <w:rFonts w:cstheme="minorHAnsi"/>
          <w:lang w:val="it-IT"/>
        </w:rPr>
        <w:t xml:space="preserve"> del d.lgs. n. 165/2001, non ha riportato alcuna condanna, neppure pronunciata con sentenza non passata in giudicato, </w:t>
      </w:r>
      <w:r>
        <w:rPr>
          <w:rFonts w:eastAsia="Calibri" w:cstheme="minorHAnsi"/>
          <w:lang w:val="it-IT" w:eastAsia="it-IT"/>
        </w:rPr>
        <w:t xml:space="preserve">per i delitti </w:t>
      </w:r>
      <w:r>
        <w:rPr>
          <w:rFonts w:cstheme="minorHAnsi"/>
          <w:lang w:val="it-IT"/>
        </w:rPr>
        <w:t>previsti nel capo I del titolo II del libro secondo del codice penale;</w:t>
      </w:r>
    </w:p>
    <w:p w14:paraId="7425C3DB"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theme="minorHAnsi"/>
          <w:i/>
          <w:iCs/>
          <w:lang w:val="it-IT"/>
        </w:rPr>
        <w:t>bis</w:t>
      </w:r>
      <w:r>
        <w:rPr>
          <w:rFonts w:cstheme="minorHAnsi"/>
          <w:lang w:val="it-IT"/>
        </w:rPr>
        <w:t xml:space="preserve"> della legge n. 241/1990. In particolare, che l’assunzione dell’incarico di </w:t>
      </w:r>
      <w:r>
        <w:rPr>
          <w:rFonts w:cstheme="minorHAnsi"/>
          <w:lang w:val="it-IT" w:eastAsia="it-IT"/>
        </w:rPr>
        <w:t>membro della Commissione esaminatrice</w:t>
      </w:r>
      <w:r>
        <w:rPr>
          <w:rFonts w:cstheme="minorHAnsi"/>
          <w:lang w:val="it-IT"/>
        </w:rPr>
        <w:t>:</w:t>
      </w:r>
    </w:p>
    <w:p w14:paraId="67D78F22" w14:textId="77777777" w:rsidR="00B9715C" w:rsidRDefault="00B9715C" w:rsidP="00B9715C">
      <w:pPr>
        <w:pStyle w:val="Paragrafoelenco"/>
        <w:widowControl/>
        <w:numPr>
          <w:ilvl w:val="0"/>
          <w:numId w:val="2"/>
        </w:numPr>
        <w:autoSpaceDE w:val="0"/>
        <w:autoSpaceDN w:val="0"/>
        <w:adjustRightInd w:val="0"/>
        <w:spacing w:before="120" w:after="120"/>
        <w:jc w:val="both"/>
        <w:rPr>
          <w:rFonts w:eastAsia="Calibri" w:cstheme="minorHAnsi"/>
          <w:lang w:val="it-IT"/>
        </w:rPr>
      </w:pPr>
      <w:r>
        <w:rPr>
          <w:rFonts w:cstheme="minorHAnsi"/>
          <w:lang w:val="it-IT"/>
        </w:rPr>
        <w:t>non coinvolge interessi propri;</w:t>
      </w:r>
    </w:p>
    <w:p w14:paraId="539AFED1" w14:textId="77777777" w:rsidR="00B9715C" w:rsidRDefault="00B9715C" w:rsidP="00B9715C">
      <w:pPr>
        <w:pStyle w:val="Paragrafoelenco"/>
        <w:widowControl/>
        <w:numPr>
          <w:ilvl w:val="0"/>
          <w:numId w:val="2"/>
        </w:numPr>
        <w:autoSpaceDE w:val="0"/>
        <w:autoSpaceDN w:val="0"/>
        <w:adjustRightInd w:val="0"/>
        <w:spacing w:before="120" w:after="120"/>
        <w:jc w:val="both"/>
        <w:rPr>
          <w:rFonts w:eastAsia="Calibri" w:cstheme="minorHAnsi"/>
          <w:lang w:val="it-IT"/>
        </w:rPr>
      </w:pPr>
      <w:r>
        <w:rPr>
          <w:rFonts w:cstheme="minorHAnsi"/>
          <w:lang w:val="it-IT"/>
        </w:rPr>
        <w:t>non coinvolge interessi di parenti, affini entro il secondo grado, del coniuge o di conviventi, oppure di persone con le quali abbia rapporti di frequentazione abituale;</w:t>
      </w:r>
    </w:p>
    <w:p w14:paraId="7C2E6E3D" w14:textId="77777777" w:rsidR="00B9715C" w:rsidRDefault="00B9715C" w:rsidP="00B9715C">
      <w:pPr>
        <w:pStyle w:val="Paragrafoelenco"/>
        <w:widowControl/>
        <w:numPr>
          <w:ilvl w:val="0"/>
          <w:numId w:val="2"/>
        </w:numPr>
        <w:autoSpaceDE w:val="0"/>
        <w:autoSpaceDN w:val="0"/>
        <w:adjustRightInd w:val="0"/>
        <w:spacing w:before="120" w:after="120"/>
        <w:jc w:val="both"/>
        <w:rPr>
          <w:rFonts w:eastAsia="Calibri" w:cstheme="minorHAnsi"/>
          <w:lang w:val="it-IT"/>
        </w:rPr>
      </w:pPr>
      <w:r>
        <w:rPr>
          <w:rFonts w:cstheme="minorHAnsi"/>
          <w:lang w:val="it-IT"/>
        </w:rPr>
        <w:t>non coinvolge interessi di soggetti od organizzazioni con cui egli o il coniuge abbia causa pendente o grave inimicizia o rapporti di credito o debito significativi;</w:t>
      </w:r>
    </w:p>
    <w:p w14:paraId="1C4823F5" w14:textId="77777777" w:rsidR="00B9715C" w:rsidRDefault="00B9715C" w:rsidP="00B9715C">
      <w:pPr>
        <w:pStyle w:val="Paragrafoelenco"/>
        <w:widowControl/>
        <w:numPr>
          <w:ilvl w:val="0"/>
          <w:numId w:val="2"/>
        </w:numPr>
        <w:autoSpaceDE w:val="0"/>
        <w:autoSpaceDN w:val="0"/>
        <w:adjustRightInd w:val="0"/>
        <w:spacing w:before="120" w:after="120"/>
        <w:jc w:val="both"/>
        <w:rPr>
          <w:rFonts w:eastAsia="Calibri" w:cstheme="minorHAnsi"/>
          <w:lang w:val="it-IT"/>
        </w:rPr>
      </w:pPr>
      <w:r>
        <w:rPr>
          <w:rFonts w:cstheme="minorHAnsi"/>
          <w:lang w:val="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169822FB"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di aver preso piena cognizione del D.M. 26 aprile 2022, n. 105, recante il Codice di Comportamento dei dipendenti del Ministero dell’istruzione e del merito;</w:t>
      </w:r>
    </w:p>
    <w:p w14:paraId="6582BAC4"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di impegnarsi a comunicare tempestivamente all’Istituzione scolastica eventuali variazioni che dovessero intervenire nel corso dello svolgimento dell’incarico;</w:t>
      </w:r>
    </w:p>
    <w:p w14:paraId="6343EB42"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di impegnarsi altresì a comunicare all’Istituzione scolastica qualsiasi altra circostanza sopravvenuta di carattere ostativo rispetto all’espletamento dell’incarico;</w:t>
      </w:r>
    </w:p>
    <w:p w14:paraId="3FA53F0F" w14:textId="77777777" w:rsidR="00B9715C" w:rsidRDefault="00B9715C" w:rsidP="00B9715C">
      <w:pPr>
        <w:pStyle w:val="Paragrafoelenco"/>
        <w:widowControl/>
        <w:numPr>
          <w:ilvl w:val="0"/>
          <w:numId w:val="1"/>
        </w:numPr>
        <w:spacing w:before="120" w:after="120"/>
        <w:jc w:val="both"/>
        <w:rPr>
          <w:rFonts w:cstheme="minorHAnsi"/>
          <w:lang w:val="it-IT"/>
        </w:rPr>
      </w:pPr>
      <w:r>
        <w:rPr>
          <w:rFonts w:cstheme="minorHAnsi"/>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170F47F" w14:textId="77777777" w:rsidR="00B9715C" w:rsidRDefault="00B9715C" w:rsidP="00B9715C">
      <w:pPr>
        <w:pStyle w:val="Corpodeltesto21"/>
        <w:spacing w:before="120" w:after="120"/>
        <w:ind w:left="720"/>
        <w:rPr>
          <w:rFonts w:asciiTheme="minorHAnsi" w:hAnsiTheme="minorHAnsi" w:cstheme="minorHAnsi"/>
          <w:sz w:val="22"/>
          <w:szCs w:val="22"/>
        </w:rPr>
      </w:pPr>
    </w:p>
    <w:p w14:paraId="25608202" w14:textId="77777777" w:rsidR="00B9715C" w:rsidRDefault="00B9715C" w:rsidP="00B9715C">
      <w:pPr>
        <w:pStyle w:val="Corpodeltesto21"/>
        <w:spacing w:before="120" w:after="120"/>
        <w:ind w:left="720"/>
        <w:rPr>
          <w:rFonts w:asciiTheme="minorHAnsi" w:hAnsiTheme="minorHAnsi" w:cstheme="minorHAnsi"/>
          <w:sz w:val="22"/>
          <w:szCs w:val="22"/>
        </w:rPr>
      </w:pPr>
    </w:p>
    <w:p w14:paraId="0268405A" w14:textId="77777777" w:rsidR="00B9715C" w:rsidRDefault="00B9715C" w:rsidP="00B9715C">
      <w:pPr>
        <w:pStyle w:val="Corpodeltesto21"/>
        <w:spacing w:before="120" w:after="120"/>
        <w:ind w:left="720"/>
        <w:rPr>
          <w:rFonts w:asciiTheme="minorHAnsi" w:hAnsiTheme="minorHAnsi" w:cstheme="minorHAnsi"/>
          <w:sz w:val="22"/>
          <w:szCs w:val="22"/>
        </w:rPr>
      </w:pPr>
    </w:p>
    <w:p w14:paraId="747963F4" w14:textId="77777777" w:rsidR="00B9715C" w:rsidRDefault="00B9715C" w:rsidP="00B9715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____________, li __________________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0"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6FFC8EBC" w14:textId="77777777" w:rsidR="00B9715C" w:rsidRDefault="00B9715C" w:rsidP="00B9715C">
      <w:pPr>
        <w:spacing w:before="120" w:after="120"/>
        <w:ind w:left="4956"/>
        <w:jc w:val="both"/>
        <w:rPr>
          <w:rFonts w:asciiTheme="minorHAnsi" w:hAnsiTheme="minorHAnsi" w:cstheme="minorHAnsi"/>
        </w:rPr>
      </w:pPr>
      <w:r>
        <w:rPr>
          <w:rFonts w:asciiTheme="minorHAnsi" w:hAnsiTheme="minorHAnsi" w:cstheme="minorHAnsi"/>
        </w:rPr>
        <w:t xml:space="preserve">                      ____________________________</w:t>
      </w:r>
      <w:bookmarkEnd w:id="0"/>
    </w:p>
    <w:p w14:paraId="46FCC63F" w14:textId="77777777" w:rsidR="00B9715C" w:rsidRDefault="00B9715C" w:rsidP="00B9715C">
      <w:pPr>
        <w:spacing w:line="247" w:lineRule="exact"/>
        <w:jc w:val="both"/>
        <w:rPr>
          <w:rFonts w:asciiTheme="minorHAnsi" w:eastAsia="Times New Roman" w:hAnsiTheme="minorHAnsi" w:cstheme="minorHAnsi"/>
          <w:b/>
          <w:bCs/>
          <w:spacing w:val="-4"/>
        </w:rPr>
      </w:pPr>
    </w:p>
    <w:p w14:paraId="6A4E33C7" w14:textId="77777777" w:rsidR="00B9715C" w:rsidRDefault="00B9715C" w:rsidP="00B9715C">
      <w:pPr>
        <w:spacing w:line="247" w:lineRule="exact"/>
        <w:jc w:val="right"/>
        <w:rPr>
          <w:rFonts w:asciiTheme="minorHAnsi" w:eastAsia="Times New Roman" w:hAnsiTheme="minorHAnsi" w:cstheme="minorHAnsi"/>
          <w:b/>
          <w:bCs/>
          <w:spacing w:val="-4"/>
        </w:rPr>
      </w:pPr>
    </w:p>
    <w:p w14:paraId="552551C7" w14:textId="77777777" w:rsidR="00B9715C" w:rsidRDefault="00B9715C" w:rsidP="00B9715C">
      <w:pPr>
        <w:spacing w:line="247" w:lineRule="exact"/>
        <w:jc w:val="right"/>
        <w:rPr>
          <w:rFonts w:asciiTheme="minorHAnsi" w:eastAsia="Times New Roman" w:hAnsiTheme="minorHAnsi" w:cstheme="minorHAnsi"/>
          <w:b/>
          <w:bCs/>
          <w:spacing w:val="-4"/>
        </w:rPr>
      </w:pPr>
    </w:p>
    <w:p w14:paraId="13BF1C22" w14:textId="77777777" w:rsidR="00B9715C" w:rsidRDefault="00B9715C" w:rsidP="00B9715C">
      <w:pPr>
        <w:spacing w:line="247" w:lineRule="exact"/>
        <w:jc w:val="right"/>
        <w:rPr>
          <w:rFonts w:asciiTheme="minorHAnsi" w:eastAsia="Times New Roman" w:hAnsiTheme="minorHAnsi" w:cstheme="minorHAnsi"/>
          <w:b/>
          <w:bCs/>
          <w:spacing w:val="-4"/>
        </w:rPr>
      </w:pPr>
    </w:p>
    <w:p w14:paraId="25A6F9DA" w14:textId="77777777" w:rsidR="00B9715C" w:rsidRDefault="00B9715C" w:rsidP="00B9715C">
      <w:pPr>
        <w:spacing w:line="247" w:lineRule="exact"/>
        <w:jc w:val="right"/>
        <w:rPr>
          <w:rFonts w:asciiTheme="minorHAnsi" w:eastAsia="Times New Roman" w:hAnsiTheme="minorHAnsi" w:cstheme="minorHAnsi"/>
          <w:b/>
          <w:bCs/>
          <w:spacing w:val="-4"/>
        </w:rPr>
      </w:pPr>
    </w:p>
    <w:p w14:paraId="11CBEE33" w14:textId="77777777" w:rsidR="00B9715C" w:rsidRDefault="00B9715C" w:rsidP="00B9715C">
      <w:pPr>
        <w:spacing w:line="247" w:lineRule="exact"/>
        <w:jc w:val="right"/>
        <w:rPr>
          <w:rFonts w:asciiTheme="minorHAnsi" w:eastAsia="Times New Roman" w:hAnsiTheme="minorHAnsi" w:cstheme="minorHAnsi"/>
          <w:b/>
          <w:bCs/>
          <w:spacing w:val="-4"/>
        </w:rPr>
      </w:pPr>
    </w:p>
    <w:p w14:paraId="577DD160" w14:textId="77777777" w:rsidR="00B9715C" w:rsidRDefault="00B9715C" w:rsidP="00B9715C">
      <w:pPr>
        <w:spacing w:line="247" w:lineRule="exact"/>
        <w:jc w:val="right"/>
        <w:rPr>
          <w:rFonts w:asciiTheme="minorHAnsi" w:eastAsia="Times New Roman" w:hAnsiTheme="minorHAnsi" w:cstheme="minorHAnsi"/>
          <w:b/>
          <w:bCs/>
          <w:spacing w:val="-4"/>
        </w:rPr>
      </w:pPr>
    </w:p>
    <w:p w14:paraId="3366AF19" w14:textId="77777777" w:rsidR="00581F6C" w:rsidRDefault="00581F6C">
      <w:bookmarkStart w:id="1" w:name="_GoBack"/>
      <w:bookmarkEnd w:id="1"/>
    </w:p>
    <w:sectPr w:rsidR="00581F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6C"/>
    <w:rsid w:val="00581F6C"/>
    <w:rsid w:val="00B97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A83E1-8FF0-487C-B676-70796353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B9715C"/>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715C"/>
    <w:pPr>
      <w:autoSpaceDE/>
      <w:autoSpaceDN/>
      <w:ind w:left="720"/>
      <w:contextualSpacing/>
    </w:pPr>
    <w:rPr>
      <w:rFonts w:asciiTheme="minorHAnsi" w:eastAsiaTheme="minorHAnsi" w:hAnsiTheme="minorHAnsi" w:cstheme="minorBidi"/>
      <w:lang w:val="en-US"/>
    </w:rPr>
  </w:style>
  <w:style w:type="paragraph" w:customStyle="1" w:styleId="Corpodeltesto21">
    <w:name w:val="Corpo del testo 21"/>
    <w:basedOn w:val="Normale"/>
    <w:rsid w:val="00B9715C"/>
    <w:pPr>
      <w:widowControl/>
      <w:overflowPunct w:val="0"/>
      <w:adjustRightInd w:val="0"/>
      <w:jc w:val="both"/>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8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Gentile</dc:creator>
  <cp:keywords/>
  <dc:description/>
  <cp:lastModifiedBy>Patrizia Gentile</cp:lastModifiedBy>
  <cp:revision>2</cp:revision>
  <dcterms:created xsi:type="dcterms:W3CDTF">2024-03-05T14:49:00Z</dcterms:created>
  <dcterms:modified xsi:type="dcterms:W3CDTF">2024-03-05T14:49:00Z</dcterms:modified>
</cp:coreProperties>
</file>