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D282C" w14:textId="77777777" w:rsidR="000044D7" w:rsidRDefault="001D3B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ALLEGATO B-1</w:t>
      </w:r>
      <w:r>
        <w:rPr>
          <w:rFonts w:ascii="Calibri" w:eastAsia="Calibri" w:hAnsi="Calibri" w:cs="Calibri"/>
          <w:b/>
          <w:sz w:val="30"/>
          <w:szCs w:val="30"/>
        </w:rPr>
        <w:t>0</w:t>
      </w:r>
      <w:r>
        <w:rPr>
          <w:rFonts w:ascii="Calibri" w:eastAsia="Calibri" w:hAnsi="Calibri" w:cs="Calibri"/>
          <w:sz w:val="30"/>
          <w:szCs w:val="30"/>
        </w:rPr>
        <w:t>_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DICHIARAZIONE DI INSUSSISTENZA CAUSE DI INCOMPATIBILITA’</w:t>
      </w:r>
    </w:p>
    <w:p w14:paraId="268AF6AE" w14:textId="77777777" w:rsidR="000044D7" w:rsidRDefault="00004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b/>
          <w:i/>
          <w:sz w:val="28"/>
          <w:szCs w:val="28"/>
        </w:rPr>
      </w:pPr>
    </w:p>
    <w:p w14:paraId="1AFEF6DA" w14:textId="77777777" w:rsidR="00FC68A8" w:rsidRPr="00FC68A8" w:rsidRDefault="001D3B5D" w:rsidP="00FC68A8">
      <w:pPr>
        <w:spacing w:after="236"/>
        <w:ind w:left="1" w:hanging="3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>AVVISO INTERNO PER LA SELEZIONE DI PERSONALE AMMINISTRATIVO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E AUSILIARIO </w:t>
      </w:r>
      <w:bookmarkStart w:id="0" w:name="_heading=h.tyjcwt" w:colFirst="0" w:colLast="0"/>
      <w:bookmarkEnd w:id="0"/>
      <w:r w:rsidR="00FC68A8" w:rsidRPr="00FC68A8">
        <w:rPr>
          <w:rFonts w:ascii="Cambria" w:eastAsia="Cambria" w:hAnsi="Cambria" w:cs="Cambria"/>
          <w:b/>
          <w:color w:val="000000"/>
          <w:sz w:val="22"/>
          <w:szCs w:val="22"/>
        </w:rPr>
        <w:t xml:space="preserve">OGGETTO: 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 (D.M. 19/2024)", finanziato dall’Unione europea – </w:t>
      </w:r>
      <w:proofErr w:type="spellStart"/>
      <w:r w:rsidR="00FC68A8" w:rsidRPr="00FC68A8">
        <w:rPr>
          <w:rFonts w:ascii="Cambria" w:eastAsia="Cambria" w:hAnsi="Cambria" w:cs="Cambria"/>
          <w:b/>
          <w:color w:val="000000"/>
          <w:sz w:val="22"/>
          <w:szCs w:val="22"/>
        </w:rPr>
        <w:t>Next</w:t>
      </w:r>
      <w:proofErr w:type="spellEnd"/>
      <w:r w:rsidR="00FC68A8" w:rsidRPr="00FC68A8">
        <w:rPr>
          <w:rFonts w:ascii="Cambria" w:eastAsia="Cambria" w:hAnsi="Cambria" w:cs="Cambria"/>
          <w:b/>
          <w:color w:val="000000"/>
          <w:sz w:val="22"/>
          <w:szCs w:val="22"/>
        </w:rPr>
        <w:t xml:space="preserve"> Generation EU, </w:t>
      </w:r>
    </w:p>
    <w:p w14:paraId="4250C344" w14:textId="77777777" w:rsidR="00FC68A8" w:rsidRPr="00FC68A8" w:rsidRDefault="00FC68A8" w:rsidP="00FC68A8">
      <w:pPr>
        <w:ind w:left="0" w:hanging="2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FC68A8">
        <w:rPr>
          <w:rFonts w:ascii="Cambria" w:eastAsia="Cambria" w:hAnsi="Cambria" w:cs="Cambria"/>
          <w:b/>
          <w:color w:val="000000"/>
          <w:sz w:val="22"/>
          <w:szCs w:val="22"/>
        </w:rPr>
        <w:t>Titolo del Progetto: “Strade parallele”</w:t>
      </w:r>
    </w:p>
    <w:p w14:paraId="2F5FD8C7" w14:textId="77777777" w:rsidR="00FC68A8" w:rsidRPr="00FC68A8" w:rsidRDefault="00FC68A8" w:rsidP="00FC68A8">
      <w:pPr>
        <w:ind w:left="0" w:hanging="2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FC68A8">
        <w:rPr>
          <w:rFonts w:ascii="Cambria" w:eastAsia="Cambria" w:hAnsi="Cambria" w:cs="Cambria"/>
          <w:b/>
          <w:color w:val="000000"/>
          <w:sz w:val="22"/>
          <w:szCs w:val="22"/>
        </w:rPr>
        <w:t>Codice: M4C1I1.4-2024-1322-P-48604</w:t>
      </w:r>
    </w:p>
    <w:p w14:paraId="179B373D" w14:textId="0B0C124D" w:rsidR="000044D7" w:rsidRDefault="00FC68A8" w:rsidP="00FC68A8">
      <w:pPr>
        <w:spacing w:before="120" w:after="240"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C68A8">
        <w:rPr>
          <w:rFonts w:ascii="Cambria" w:eastAsia="Cambria" w:hAnsi="Cambria" w:cs="Cambria"/>
          <w:b/>
          <w:color w:val="000000"/>
          <w:sz w:val="22"/>
          <w:szCs w:val="22"/>
        </w:rPr>
        <w:t>CUP: C54D21000290006</w:t>
      </w:r>
      <w:r w:rsidR="001D3B5D" w:rsidRPr="00FC68A8">
        <w:rPr>
          <w:rFonts w:ascii="Cambria" w:eastAsia="Cambria" w:hAnsi="Cambria" w:cs="Cambria"/>
          <w:b/>
          <w:color w:val="000000"/>
          <w:sz w:val="22"/>
          <w:szCs w:val="22"/>
        </w:rPr>
        <w:tab/>
      </w:r>
      <w:r w:rsidR="001D3B5D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1D3B5D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1D3B5D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bookmarkStart w:id="1" w:name="_GoBack"/>
      <w:bookmarkEnd w:id="1"/>
      <w:r w:rsidR="001D3B5D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1D3B5D">
        <w:rPr>
          <w:rFonts w:ascii="Calibri" w:eastAsia="Calibri" w:hAnsi="Calibri" w:cs="Calibri"/>
          <w:b/>
          <w:color w:val="000000"/>
          <w:sz w:val="24"/>
          <w:szCs w:val="24"/>
        </w:rPr>
        <w:tab/>
      </w:r>
    </w:p>
    <w:p w14:paraId="38A2D3D6" w14:textId="77777777" w:rsidR="000044D7" w:rsidRDefault="001D3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I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l/La sottoscritto/a _____________________________________ nato/a </w:t>
      </w: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_______________ il_________________ residente a______________________ Provincia di ___________________ Via/Piazza _______________________________________________ n. _________ Codice Fiscal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e ______________________________, in qualità di ___________________________________________ </w:t>
      </w:r>
    </w:p>
    <w:p w14:paraId="59A586D1" w14:textId="77777777" w:rsidR="000044D7" w:rsidRDefault="000044D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3E31E41B" w14:textId="77777777" w:rsidR="000044D7" w:rsidRDefault="001D3B5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in relazione all’incarico</w:t>
      </w:r>
      <w:r>
        <w:rPr>
          <w:rFonts w:ascii="Cambria" w:eastAsia="Cambria" w:hAnsi="Cambria" w:cs="Cambria"/>
          <w:sz w:val="22"/>
          <w:szCs w:val="22"/>
        </w:rPr>
        <w:t xml:space="preserve"> in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oggetto </w:t>
      </w:r>
    </w:p>
    <w:p w14:paraId="1B08B408" w14:textId="77777777" w:rsidR="000044D7" w:rsidRDefault="001D3B5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consapevole che la falsità in atti e le dichiarazioni mendaci sono punite ai sensi del codice penale e delle leggi speciali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in materia e che, laddove dovesse emergere la non veridicità di quanto qui dichiarato, si avrà la decadenza dai benefici eventualmente ottenuti ai sensi dell’art. 75 del d.P.R. n. 445 del 28 dicembre 2000 e l’applicazione di ogni altra sanzione prevista da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lla legge, nella predetta qualità, ai sensi e per gli effetti di cui agli artt. 46 e 47 del d.P.R. n. 445 del 28 dicembre 2000,</w:t>
      </w:r>
    </w:p>
    <w:p w14:paraId="37EF50AD" w14:textId="77777777" w:rsidR="000044D7" w:rsidRDefault="001D3B5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DICHIARA</w:t>
      </w:r>
    </w:p>
    <w:p w14:paraId="72F6D868" w14:textId="77777777" w:rsidR="000044D7" w:rsidRDefault="001D3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di non trovarsi in situazione di incompatibilità, ai sensi di quanto previsto dal d.lgs. n. 39/2013 e dall’art. 53, del d.lgs. n. 165/2001; </w:t>
      </w:r>
    </w:p>
    <w:p w14:paraId="02D90CA4" w14:textId="77777777" w:rsidR="000044D7" w:rsidRDefault="001D3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ovvero, nel caso in cui sussistano situazioni di incompatibilità, che le stesse sono le seguenti: 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14:paraId="5BC6909F" w14:textId="77777777" w:rsidR="000044D7" w:rsidRDefault="001D3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di non trovarsi in situazioni di conflitto di i</w:t>
      </w:r>
      <w:r>
        <w:rPr>
          <w:rFonts w:ascii="Cambria" w:eastAsia="Cambria" w:hAnsi="Cambria" w:cs="Cambria"/>
          <w:color w:val="000000"/>
          <w:sz w:val="22"/>
          <w:szCs w:val="22"/>
        </w:rPr>
        <w:t>nteressi, anche potenziale, ai sensi dell’art. 53, comma 14, del d.lgs. n. 165/2001, che possano interferire con l’esercizio dell’incarico;</w:t>
      </w:r>
    </w:p>
    <w:p w14:paraId="6BA70192" w14:textId="77777777" w:rsidR="000044D7" w:rsidRDefault="001D3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che l’esercizio dell’incarico non coinvolge interessi propri o interessi di parenti, affini entro il secondo grado, </w:t>
      </w:r>
      <w:r>
        <w:rPr>
          <w:rFonts w:ascii="Cambria" w:eastAsia="Cambria" w:hAnsi="Cambria" w:cs="Cambria"/>
          <w:color w:val="000000"/>
          <w:sz w:val="22"/>
          <w:szCs w:val="22"/>
        </w:rPr>
        <w:t>del coniuge o di conviventi, oppure di persone con le quali abbia rapporti di frequentazione abituale, né interessi di soggetti od organizzazioni con cui egli o il coniuge abbia causa pendente o grave inimicizia o rapporti di credito o debito significativi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00F43EC5" w14:textId="77777777" w:rsidR="000044D7" w:rsidRDefault="001D3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di aver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preso piena cognizione del D.M. 26 aprile 2022, n. 105, recante il Codice di Comportamento dei dipendenti del Ministero dell’istruzione e del merito;</w:t>
      </w:r>
    </w:p>
    <w:p w14:paraId="3518C171" w14:textId="77777777" w:rsidR="000044D7" w:rsidRDefault="001D3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di impegnarsi a comunicare tempestivamente all’Istituzione scolastica conferente eventuali variazioni che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dovessero intervenire nel corso dello svolgimento dell’incarico;</w:t>
      </w:r>
    </w:p>
    <w:p w14:paraId="11C1D689" w14:textId="77777777" w:rsidR="000044D7" w:rsidRDefault="001D3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di impegnarsi altresì a comunicare all’Istituzione scolastica qualsiasi altra circostanza sopravvenuta di carattere ostativo rispetto all’espletamento dell’incarico;</w:t>
      </w:r>
    </w:p>
    <w:p w14:paraId="544FF383" w14:textId="77777777" w:rsidR="000044D7" w:rsidRDefault="001D3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di essere stato informat</w:t>
      </w:r>
      <w:r>
        <w:rPr>
          <w:rFonts w:ascii="Cambria" w:eastAsia="Cambria" w:hAnsi="Cambria" w:cs="Cambria"/>
          <w:color w:val="000000"/>
          <w:sz w:val="22"/>
          <w:szCs w:val="22"/>
        </w:rPr>
        <w:t>o/a, ai sensi dell’art. 13 del Regolamento (UE) 2016/679 del Parlamento europeo e del Consiglio del 27 aprile 2016 e del decreto legislativo 30 giugno 2003, n. 196, circa il trattamento dei dati personali raccolti e, in particolare, che tali dati saranno t</w:t>
      </w:r>
      <w:r>
        <w:rPr>
          <w:rFonts w:ascii="Cambria" w:eastAsia="Cambria" w:hAnsi="Cambria" w:cs="Cambria"/>
          <w:color w:val="000000"/>
          <w:sz w:val="22"/>
          <w:szCs w:val="22"/>
        </w:rPr>
        <w:t>rattati, anche con strumenti informatici, esclusivamente per le finalità per le quali le presenti dichiarazioni vengono rese e fornisce il relativo consenso.</w:t>
      </w:r>
    </w:p>
    <w:p w14:paraId="1A3DD174" w14:textId="77777777" w:rsidR="000044D7" w:rsidRDefault="000044D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4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0044D7" w14:paraId="20139376" w14:textId="77777777">
        <w:tc>
          <w:tcPr>
            <w:tcW w:w="4814" w:type="dxa"/>
          </w:tcPr>
          <w:p w14:paraId="50991DAA" w14:textId="77777777" w:rsidR="000044D7" w:rsidRDefault="001D3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D13EA63" w14:textId="77777777" w:rsidR="000044D7" w:rsidRDefault="001D3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Firma del Dichiarante</w:t>
            </w:r>
          </w:p>
        </w:tc>
      </w:tr>
      <w:tr w:rsidR="000044D7" w14:paraId="5687C281" w14:textId="77777777">
        <w:tc>
          <w:tcPr>
            <w:tcW w:w="4814" w:type="dxa"/>
          </w:tcPr>
          <w:p w14:paraId="2A0CD1E3" w14:textId="77777777" w:rsidR="000044D7" w:rsidRDefault="001D3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8DCB7E6" w14:textId="77777777" w:rsidR="000044D7" w:rsidRDefault="001D3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</w:t>
            </w:r>
          </w:p>
        </w:tc>
      </w:tr>
    </w:tbl>
    <w:p w14:paraId="313DA16F" w14:textId="77777777" w:rsidR="000044D7" w:rsidRDefault="00004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466FF9C" w14:textId="77777777" w:rsidR="000044D7" w:rsidRDefault="00004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0044D7">
      <w:headerReference w:type="default" r:id="rId8"/>
      <w:pgSz w:w="12242" w:h="15842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F0AEB" w14:textId="77777777" w:rsidR="001D3B5D" w:rsidRDefault="001D3B5D">
      <w:pPr>
        <w:spacing w:line="240" w:lineRule="auto"/>
        <w:ind w:left="0" w:hanging="2"/>
      </w:pPr>
      <w:r>
        <w:separator/>
      </w:r>
    </w:p>
  </w:endnote>
  <w:endnote w:type="continuationSeparator" w:id="0">
    <w:p w14:paraId="4BD3EE1B" w14:textId="77777777" w:rsidR="001D3B5D" w:rsidRDefault="001D3B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F58C2" w14:textId="77777777" w:rsidR="001D3B5D" w:rsidRDefault="001D3B5D">
      <w:pPr>
        <w:spacing w:line="240" w:lineRule="auto"/>
        <w:ind w:left="0" w:hanging="2"/>
      </w:pPr>
      <w:r>
        <w:separator/>
      </w:r>
    </w:p>
  </w:footnote>
  <w:footnote w:type="continuationSeparator" w:id="0">
    <w:p w14:paraId="4A4A3B04" w14:textId="77777777" w:rsidR="001D3B5D" w:rsidRDefault="001D3B5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8847F" w14:textId="77777777" w:rsidR="000044D7" w:rsidRDefault="001D3B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3085B0DB" wp14:editId="13DE8E5D">
          <wp:extent cx="6334125" cy="476250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69325"/>
                  <a:stretch>
                    <a:fillRect/>
                  </a:stretch>
                </pic:blipFill>
                <pic:spPr>
                  <a:xfrm>
                    <a:off x="0" y="0"/>
                    <a:ext cx="63341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43586"/>
    <w:multiLevelType w:val="multilevel"/>
    <w:tmpl w:val="024A51C2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E150C5"/>
    <w:multiLevelType w:val="multilevel"/>
    <w:tmpl w:val="981E528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4D7"/>
    <w:rsid w:val="000044D7"/>
    <w:rsid w:val="001D3B5D"/>
    <w:rsid w:val="005523E7"/>
    <w:rsid w:val="00F72098"/>
    <w:rsid w:val="00F9251A"/>
    <w:rsid w:val="00F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E4FC"/>
  <w15:docId w15:val="{76402E73-C14C-4017-81D5-69A65520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widowControl w:val="0"/>
      <w:ind w:left="57" w:right="24"/>
      <w:outlineLvl w:val="3"/>
    </w:pPr>
    <w:rPr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both"/>
      <w:outlineLvl w:val="5"/>
    </w:pPr>
    <w:rPr>
      <w:b/>
      <w:sz w:val="24"/>
      <w:u w:val="single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Titolo8">
    <w:name w:val="heading 8"/>
    <w:basedOn w:val="Normale"/>
    <w:next w:val="Normale"/>
    <w:pPr>
      <w:keepNext/>
      <w:framePr w:w="4185" w:wrap="auto" w:vAnchor="page" w:hAnchor="page" w:x="6049" w:y="1153"/>
      <w:widowControl w:val="0"/>
      <w:spacing w:line="268" w:lineRule="atLeast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next w:val="TableNormal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left="426" w:hanging="426"/>
      <w:jc w:val="both"/>
    </w:pPr>
    <w:rPr>
      <w:sz w:val="24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sz w:val="24"/>
    </w:rPr>
  </w:style>
  <w:style w:type="paragraph" w:styleId="Rientrocorpodeltesto2">
    <w:name w:val="Body Text Indent 2"/>
    <w:basedOn w:val="Normale"/>
    <w:pPr>
      <w:spacing w:line="360" w:lineRule="auto"/>
      <w:ind w:left="284" w:hanging="284"/>
      <w:jc w:val="both"/>
    </w:pPr>
    <w:rPr>
      <w:sz w:val="24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ottotitoloCarattere">
    <w:name w:val="Sottotitolo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position w:val="0"/>
      <w:sz w:val="24"/>
      <w:szCs w:val="24"/>
    </w:r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Comma">
    <w:name w:val="Comma"/>
    <w:basedOn w:val="Paragrafoelenco"/>
    <w:pPr>
      <w:numPr>
        <w:numId w:val="2"/>
      </w:numPr>
      <w:suppressAutoHyphens/>
      <w:spacing w:after="240" w:line="240" w:lineRule="auto"/>
      <w:ind w:leftChars="0" w:left="0" w:firstLineChars="0" w:hanging="1"/>
      <w:jc w:val="both"/>
      <w:textDirection w:val="btLr"/>
      <w:textAlignment w:val="auto"/>
      <w:outlineLvl w:val="9"/>
    </w:pPr>
    <w:rPr>
      <w:rFonts w:ascii="Cambria" w:eastAsia="Cambria" w:hAnsi="Cambria"/>
      <w:position w:val="0"/>
      <w:sz w:val="22"/>
      <w:szCs w:val="22"/>
      <w:lang w:eastAsia="en-US"/>
    </w:rPr>
  </w:style>
  <w:style w:type="character" w:customStyle="1" w:styleId="CommaCarattere">
    <w:name w:val="Comma Carattere"/>
    <w:rPr>
      <w:rFonts w:ascii="Cambria" w:eastAsia="Cambria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ListParagraph1">
    <w:name w:val="List Paragraph1"/>
    <w:basedOn w:val="Normale"/>
    <w:pPr>
      <w:suppressAutoHyphens/>
      <w:spacing w:line="540" w:lineRule="atLeast"/>
      <w:ind w:leftChars="0" w:left="720" w:firstLineChars="0" w:firstLine="0"/>
      <w:jc w:val="both"/>
      <w:textDirection w:val="btLr"/>
      <w:textAlignment w:val="auto"/>
      <w:outlineLvl w:val="9"/>
    </w:pPr>
    <w:rPr>
      <w:position w:val="0"/>
      <w:sz w:val="24"/>
      <w:szCs w:val="24"/>
      <w:lang w:eastAsia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ind w:left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ZOQC36ci+L1e5WgD6UlH7i+djw==">CgMxLjAyCGgudHlqY3d0OAByITFpa2NqQjdUX0tkOUVWZndoaU92ei1FMWEwSFlsZkJJVQ==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Patrizia Gentile</cp:lastModifiedBy>
  <cp:revision>3</cp:revision>
  <dcterms:created xsi:type="dcterms:W3CDTF">2024-11-18T14:06:00Z</dcterms:created>
  <dcterms:modified xsi:type="dcterms:W3CDTF">2025-02-20T12:48:00Z</dcterms:modified>
</cp:coreProperties>
</file>