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A353A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>Religione cattolica  per le classi III A e III C</w:t>
      </w:r>
    </w:p>
    <w:p w:rsidR="007A353A" w:rsidRDefault="007A353A">
      <w:pPr>
        <w:rPr>
          <w:rFonts w:ascii="Calibri" w:hAnsi="Calibri" w:cs="Calibri"/>
          <w:color w:val="000000"/>
          <w:shd w:val="clear" w:color="auto" w:fill="FFFFFF"/>
        </w:rPr>
      </w:pPr>
    </w:p>
    <w:p w:rsidR="007A353A" w:rsidRPr="007A353A" w:rsidRDefault="007A353A" w:rsidP="007A353A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A353A">
        <w:rPr>
          <w:rFonts w:ascii="Calibri" w:eastAsia="Times New Roman" w:hAnsi="Calibri" w:cs="Calibri"/>
          <w:color w:val="000000"/>
          <w:sz w:val="24"/>
          <w:szCs w:val="24"/>
        </w:rPr>
        <w:br/>
      </w:r>
      <w:hyperlink r:id="rId4" w:history="1">
        <w:r w:rsidRPr="007A353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https://www.youtube.com/watch?v=KnFJ2cYkPoU&amp;app=desktop</w:t>
        </w:r>
      </w:hyperlink>
    </w:p>
    <w:p w:rsidR="007A353A" w:rsidRPr="007A353A" w:rsidRDefault="007A353A" w:rsidP="007A353A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A353A" w:rsidRPr="007A353A" w:rsidRDefault="007A353A" w:rsidP="007A353A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hyperlink r:id="rId5" w:history="1">
        <w:r w:rsidRPr="007A353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https://sottolostessocielo.altervista.org/4070-2/</w:t>
        </w:r>
      </w:hyperlink>
    </w:p>
    <w:p w:rsidR="007A353A" w:rsidRPr="007A353A" w:rsidRDefault="007A353A" w:rsidP="007A353A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A353A" w:rsidRPr="007A353A" w:rsidRDefault="007A353A" w:rsidP="007A353A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hyperlink r:id="rId6" w:history="1">
        <w:r w:rsidRPr="007A353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https://sites.google.com/view/casareligione/classe-3?authuser=0</w:t>
        </w:r>
      </w:hyperlink>
    </w:p>
    <w:p w:rsidR="007A353A" w:rsidRDefault="007A353A"/>
    <w:sectPr w:rsidR="007A35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/>
  <w:defaultTabStop w:val="708"/>
  <w:hyphenationZone w:val="283"/>
  <w:characterSpacingControl w:val="doNotCompress"/>
  <w:compat>
    <w:useFELayout/>
  </w:compat>
  <w:rsids>
    <w:rsidRoot w:val="007A353A"/>
    <w:rsid w:val="007A3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7A353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1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tes.google.com/view/casareligione/classe-3?authuser=0" TargetMode="External"/><Relationship Id="rId5" Type="http://schemas.openxmlformats.org/officeDocument/2006/relationships/hyperlink" Target="https://sottolostessocielo.altervista.org/4070-2/" TargetMode="External"/><Relationship Id="rId4" Type="http://schemas.openxmlformats.org/officeDocument/2006/relationships/hyperlink" Target="https://www.youtube.com/watch?v=KnFJ2cYkPoU&amp;app=desktop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</dc:creator>
  <cp:keywords/>
  <dc:description/>
  <cp:lastModifiedBy>felix</cp:lastModifiedBy>
  <cp:revision>2</cp:revision>
  <dcterms:created xsi:type="dcterms:W3CDTF">2020-03-28T12:14:00Z</dcterms:created>
  <dcterms:modified xsi:type="dcterms:W3CDTF">2020-03-28T12:15:00Z</dcterms:modified>
</cp:coreProperties>
</file>