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7D92" w14:textId="1423FD11" w:rsidR="004C65E5" w:rsidRPr="006D3980" w:rsidRDefault="004C65E5" w:rsidP="004C65E5">
      <w:pPr>
        <w:spacing w:line="259" w:lineRule="auto"/>
        <w:rPr>
          <w:noProof/>
          <w:color w:val="FF0000"/>
        </w:rPr>
      </w:pPr>
      <w:bookmarkStart w:id="0" w:name="_GoBack"/>
    </w:p>
    <w:p w14:paraId="692CEE5C" w14:textId="45C3DC53" w:rsidR="00A639D8" w:rsidRPr="006D3980" w:rsidRDefault="005E646A" w:rsidP="005E646A">
      <w:pPr>
        <w:rPr>
          <w:b/>
        </w:rPr>
      </w:pPr>
      <w:r w:rsidRPr="006D3980">
        <w:rPr>
          <w:b/>
        </w:rPr>
        <w:t xml:space="preserve">Allegato </w:t>
      </w:r>
      <w:r w:rsidR="00A90442" w:rsidRPr="006D3980">
        <w:rPr>
          <w:b/>
        </w:rPr>
        <w:t>C</w:t>
      </w:r>
      <w:r w:rsidRPr="006D3980">
        <w:rPr>
          <w:b/>
        </w:rPr>
        <w:t xml:space="preserve"> – Dichiarazione conto dedicato</w:t>
      </w:r>
    </w:p>
    <w:p w14:paraId="5F0C2947" w14:textId="77777777" w:rsidR="005E646A" w:rsidRPr="006D3980" w:rsidRDefault="005E646A" w:rsidP="005E646A">
      <w:pPr>
        <w:rPr>
          <w:b/>
        </w:rPr>
      </w:pPr>
    </w:p>
    <w:p w14:paraId="0BA79396" w14:textId="0A9E1B1D" w:rsidR="00ED0F3C" w:rsidRPr="006D3980" w:rsidRDefault="00CB19F3" w:rsidP="00CF7A89">
      <w:pPr>
        <w:jc w:val="center"/>
        <w:rPr>
          <w:b/>
          <w:color w:val="FF0000"/>
        </w:rPr>
      </w:pPr>
      <w:r w:rsidRPr="006D3980">
        <w:rPr>
          <w:b/>
          <w:color w:val="FF0000"/>
          <w:highlight w:val="yellow"/>
        </w:rPr>
        <w:t>&lt;</w:t>
      </w:r>
      <w:r w:rsidR="00CF7A89" w:rsidRPr="006D3980">
        <w:rPr>
          <w:b/>
          <w:color w:val="FF0000"/>
          <w:highlight w:val="yellow"/>
        </w:rPr>
        <w:t>INTESTAZIONE AZIENDA</w:t>
      </w:r>
      <w:r w:rsidRPr="006D3980">
        <w:rPr>
          <w:b/>
          <w:color w:val="FF0000"/>
          <w:highlight w:val="yellow"/>
        </w:rPr>
        <w:t>&gt;</w:t>
      </w:r>
    </w:p>
    <w:p w14:paraId="36D58EE6" w14:textId="77777777" w:rsidR="00ED0F3C" w:rsidRPr="006D3980" w:rsidRDefault="00ED0F3C" w:rsidP="00CF7A89">
      <w:pPr>
        <w:ind w:left="4248" w:firstLine="708"/>
        <w:jc w:val="both"/>
      </w:pPr>
    </w:p>
    <w:p w14:paraId="2FE79D74" w14:textId="77777777" w:rsidR="00D515D8" w:rsidRPr="006D3980" w:rsidRDefault="00D515D8" w:rsidP="00D515D8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/>
          <w:b/>
          <w:lang w:eastAsia="it-IT"/>
        </w:rPr>
      </w:pPr>
      <w:bookmarkStart w:id="1" w:name="_Hlk158649084"/>
      <w:bookmarkStart w:id="2" w:name="_Hlk165647568"/>
      <w:r w:rsidRPr="006D3980">
        <w:rPr>
          <w:rFonts w:eastAsia="Andale Sans UI"/>
          <w:b/>
          <w:lang w:eastAsia="it-IT"/>
        </w:rPr>
        <w:t>Al Dirigente Scolastico</w:t>
      </w:r>
    </w:p>
    <w:bookmarkEnd w:id="1"/>
    <w:bookmarkEnd w:id="2"/>
    <w:p w14:paraId="639034DE" w14:textId="77777777" w:rsidR="00D515D8" w:rsidRPr="006D3980" w:rsidRDefault="00D515D8" w:rsidP="00D515D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/>
          <w:b/>
          <w:lang w:eastAsia="it-IT"/>
        </w:rPr>
      </w:pPr>
      <w:r w:rsidRPr="006D3980">
        <w:rPr>
          <w:rFonts w:eastAsia="Andale Sans UI"/>
          <w:b/>
          <w:lang w:eastAsia="it-IT"/>
        </w:rPr>
        <w:t>Istituto Comprensivo Statale</w:t>
      </w:r>
    </w:p>
    <w:p w14:paraId="2E491EA9" w14:textId="77777777" w:rsidR="00D515D8" w:rsidRPr="006D3980" w:rsidRDefault="00D515D8" w:rsidP="00D515D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/>
          <w:b/>
          <w:lang w:eastAsia="it-IT"/>
        </w:rPr>
      </w:pPr>
      <w:r w:rsidRPr="006D3980">
        <w:rPr>
          <w:rFonts w:eastAsia="Andale Sans UI"/>
          <w:b/>
          <w:lang w:eastAsia="it-IT"/>
        </w:rPr>
        <w:t>“2° Massaia”</w:t>
      </w:r>
    </w:p>
    <w:p w14:paraId="462A1675" w14:textId="77777777" w:rsidR="00D515D8" w:rsidRPr="006D3980" w:rsidRDefault="00D515D8" w:rsidP="00D515D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/>
          <w:b/>
          <w:lang w:eastAsia="it-IT"/>
        </w:rPr>
      </w:pPr>
      <w:r w:rsidRPr="006D3980">
        <w:rPr>
          <w:rFonts w:eastAsia="Andale Sans UI"/>
          <w:b/>
          <w:lang w:eastAsia="it-IT"/>
        </w:rPr>
        <w:t>Corso Umberto I, 70</w:t>
      </w:r>
    </w:p>
    <w:p w14:paraId="57AC50E8" w14:textId="77777777" w:rsidR="00D515D8" w:rsidRPr="006D3980" w:rsidRDefault="00D515D8" w:rsidP="00D515D8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/>
          <w:b/>
          <w:lang w:eastAsia="it-IT"/>
        </w:rPr>
      </w:pPr>
      <w:r w:rsidRPr="006D3980">
        <w:rPr>
          <w:rFonts w:eastAsia="Andale Sans UI"/>
          <w:b/>
          <w:lang w:eastAsia="it-IT"/>
        </w:rPr>
        <w:t>80046 San Giorgio a Cremano (NA)</w:t>
      </w:r>
    </w:p>
    <w:p w14:paraId="4AB1D32D" w14:textId="76FD8D50" w:rsidR="00ED0F3C" w:rsidRPr="006D3980" w:rsidRDefault="00ED0F3C" w:rsidP="00497946">
      <w:pPr>
        <w:tabs>
          <w:tab w:val="left" w:pos="0"/>
          <w:tab w:val="right" w:pos="9637"/>
          <w:tab w:val="right" w:pos="14601"/>
        </w:tabs>
        <w:spacing w:after="0"/>
        <w:rPr>
          <w:b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8301"/>
      </w:tblGrid>
      <w:tr w:rsidR="00B53083" w:rsidRPr="006D3980" w14:paraId="57EC7413" w14:textId="77777777" w:rsidTr="00790644">
        <w:tc>
          <w:tcPr>
            <w:tcW w:w="691" w:type="pct"/>
          </w:tcPr>
          <w:p w14:paraId="306D70BC" w14:textId="77777777" w:rsidR="00B53083" w:rsidRPr="006D3980" w:rsidRDefault="00B53083" w:rsidP="00B53083">
            <w:pPr>
              <w:suppressAutoHyphens w:val="0"/>
              <w:spacing w:after="0" w:line="240" w:lineRule="auto"/>
              <w:jc w:val="right"/>
              <w:rPr>
                <w:rFonts w:eastAsiaTheme="minorHAnsi" w:cs="Times New Roman"/>
                <w:b/>
                <w:lang w:eastAsia="it-IT"/>
              </w:rPr>
            </w:pPr>
            <w:r w:rsidRPr="006D3980">
              <w:rPr>
                <w:rFonts w:eastAsiaTheme="minorHAnsi" w:cs="Times New Roman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14DF39B5" w14:textId="77777777" w:rsidR="00E35C8B" w:rsidRPr="006D3980" w:rsidRDefault="00E35C8B" w:rsidP="00E35C8B">
            <w:pPr>
              <w:suppressAutoHyphens w:val="0"/>
              <w:spacing w:after="0" w:line="240" w:lineRule="auto"/>
              <w:jc w:val="both"/>
              <w:rPr>
                <w:rFonts w:eastAsiaTheme="minorHAnsi" w:cs="Times New Roman"/>
                <w:b/>
                <w:bCs/>
                <w:lang w:eastAsia="it-IT"/>
              </w:rPr>
            </w:pPr>
            <w:r w:rsidRPr="006D3980">
              <w:rPr>
                <w:rFonts w:eastAsiaTheme="minorHAnsi" w:cs="Times New Roman"/>
                <w:b/>
                <w:lang w:eastAsia="it-IT"/>
              </w:rPr>
              <w:t>TRACCIABILITÀ FLUSSI FINANZIARI (LEGGE 136/2010 E S. M. E I.) – COMUNICAZIONE ESTREMI CONTO CORRENTE DEDICATO E DEI SOGGETTI DELEGATI AD OPERARVI.</w:t>
            </w:r>
          </w:p>
          <w:p w14:paraId="65338C8D" w14:textId="7ABEB573" w:rsidR="0084030A" w:rsidRPr="006D3980" w:rsidRDefault="0084030A" w:rsidP="0084030A">
            <w:pPr>
              <w:suppressAutoHyphens w:val="0"/>
              <w:spacing w:after="0" w:line="240" w:lineRule="auto"/>
              <w:jc w:val="both"/>
              <w:rPr>
                <w:rFonts w:eastAsia="Calibri" w:cs="Times New Roman"/>
                <w:lang w:eastAsia="it-IT"/>
              </w:rPr>
            </w:pPr>
            <w:r w:rsidRPr="006D3980">
              <w:rPr>
                <w:rFonts w:eastAsia="Calibri" w:cs="Times New Roman"/>
                <w:b/>
                <w:lang w:eastAsia="it-IT"/>
              </w:rPr>
              <w:t>PIANO NAZIONALE DI RIPRESA E RESILIENZA, MISSIONE 4</w:t>
            </w:r>
            <w:r w:rsidRPr="006D3980">
              <w:rPr>
                <w:rFonts w:eastAsia="Calibri" w:cs="Times New Roman"/>
                <w:lang w:eastAsia="it-IT"/>
              </w:rPr>
              <w:t xml:space="preserve"> – ISTRUZIONE E RICERCA – </w:t>
            </w:r>
            <w:r w:rsidRPr="006D3980">
              <w:rPr>
                <w:rFonts w:eastAsia="Calibri" w:cs="Times New Roman"/>
                <w:b/>
                <w:lang w:eastAsia="it-IT"/>
              </w:rPr>
              <w:t>COMPONENTE 1</w:t>
            </w:r>
            <w:r w:rsidRPr="006D3980">
              <w:rPr>
                <w:rFonts w:eastAsia="Calibri" w:cs="Times New Roman"/>
                <w:lang w:eastAsia="it-IT"/>
              </w:rPr>
              <w:t xml:space="preserve"> – POTENZIAMENTO DELL’OFFERTA DEI SERVIZI DI ISTRUZIONE: DAGLI ASILI NIDO ALLE UNIVERSITÀ – </w:t>
            </w:r>
            <w:r w:rsidRPr="006D3980">
              <w:rPr>
                <w:rFonts w:eastAsia="Calibri" w:cs="Times New Roman"/>
                <w:b/>
                <w:lang w:eastAsia="it-IT"/>
              </w:rPr>
              <w:t>INVESTIMENTO 3.1</w:t>
            </w:r>
            <w:r w:rsidRPr="006D3980">
              <w:rPr>
                <w:rFonts w:eastAsia="Calibri" w:cs="Times New Roman"/>
                <w:lang w:eastAsia="it-IT"/>
              </w:rPr>
              <w:t xml:space="preserve"> “NUOVE COMPETENZE E NUOVI LINGUAGGI”, FINANZIATO DALL’UNIONE EUROPEA – NEXT GENERATION EU – “AZIONI DI POTENZIAMENTO DELLE COMPETENZE STEM E MULTILINGUISTICHE” – </w:t>
            </w:r>
            <w:r w:rsidRPr="006D3980">
              <w:rPr>
                <w:rFonts w:eastAsia="Calibri" w:cs="Times New Roman"/>
                <w:b/>
                <w:lang w:eastAsia="it-IT"/>
              </w:rPr>
              <w:t>INTERVENTO A</w:t>
            </w:r>
            <w:r w:rsidRPr="006D3980">
              <w:rPr>
                <w:rFonts w:eastAsia="Calibri" w:cs="Times New Roman"/>
                <w:lang w:eastAsia="it-IT"/>
              </w:rPr>
              <w:t xml:space="preserve">: </w:t>
            </w:r>
            <w:r w:rsidRPr="006D3980">
              <w:rPr>
                <w:rFonts w:eastAsia="Calibri" w:cs="Times New Roman"/>
                <w:i/>
                <w:lang w:eastAsia="it-IT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Pr="006D3980">
              <w:rPr>
                <w:rFonts w:eastAsia="Calibri" w:cs="Times New Roman"/>
                <w:lang w:eastAsia="it-IT"/>
              </w:rPr>
              <w:t xml:space="preserve"> – </w:t>
            </w:r>
            <w:r w:rsidR="002E17D3" w:rsidRPr="006D3980">
              <w:rPr>
                <w:rFonts w:eastAsia="Calibri" w:cs="Times New Roman"/>
                <w:b/>
                <w:bCs/>
              </w:rPr>
              <w:t>INTERVENTO B</w:t>
            </w:r>
            <w:r w:rsidR="002E17D3" w:rsidRPr="006D3980">
              <w:rPr>
                <w:rFonts w:eastAsia="Calibri" w:cs="Times New Roman"/>
                <w:bCs/>
                <w:i/>
              </w:rPr>
              <w:t xml:space="preserve">: REALIZZAZIONE DI PERCORSI FORMATIVI DI LINGUA E DI METODOLOGIA DI DURATA ANNUALE, FINALIZZATI AL POTENZIAMENTO DELLE COMPETENZE LINGUISTICHE DEI DOCENTI IN SERVIZIO E AL MIGLIORAMENTO DELLE LORO COMPETENZE METODOLOGICHE DI INSEGNAMENTO </w:t>
            </w:r>
            <w:r w:rsidR="002E17D3" w:rsidRPr="006D3980">
              <w:rPr>
                <w:rFonts w:eastAsia="Calibri" w:cs="Times New Roman"/>
              </w:rPr>
              <w:t>–</w:t>
            </w:r>
            <w:r w:rsidR="002E17D3" w:rsidRPr="006D3980">
              <w:rPr>
                <w:rFonts w:eastAsia="Calibri" w:cs="Times New Roman"/>
                <w:b/>
              </w:rPr>
              <w:t xml:space="preserve"> </w:t>
            </w:r>
            <w:r w:rsidRPr="006D3980">
              <w:rPr>
                <w:rFonts w:eastAsia="Calibri" w:cs="Times New Roman"/>
                <w:b/>
                <w:lang w:eastAsia="it-IT"/>
              </w:rPr>
              <w:t>CODICE NAZIONALE PROGETTO M4C1I3.1-2023-1143-P-</w:t>
            </w:r>
            <w:r w:rsidR="00D515D8" w:rsidRPr="006D3980">
              <w:rPr>
                <w:rFonts w:eastAsia="Calibri" w:cs="Times New Roman"/>
                <w:b/>
                <w:lang w:eastAsia="it-IT"/>
              </w:rPr>
              <w:t>35003</w:t>
            </w:r>
            <w:r w:rsidRPr="006D3980">
              <w:rPr>
                <w:rFonts w:eastAsia="Calibri" w:cs="Times New Roman"/>
                <w:lang w:eastAsia="it-IT"/>
              </w:rPr>
              <w:t>.</w:t>
            </w:r>
          </w:p>
          <w:p w14:paraId="3D9441E6" w14:textId="7DD10214" w:rsidR="00AA659D" w:rsidRPr="006D3980" w:rsidRDefault="00AA659D" w:rsidP="0084030A">
            <w:pPr>
              <w:suppressAutoHyphens w:val="0"/>
              <w:spacing w:after="0" w:line="240" w:lineRule="auto"/>
              <w:jc w:val="both"/>
              <w:rPr>
                <w:rFonts w:eastAsia="Calibri" w:cs="Times New Roman"/>
                <w:lang w:eastAsia="it-IT"/>
              </w:rPr>
            </w:pPr>
            <w:r w:rsidRPr="006D3980">
              <w:rPr>
                <w:rFonts w:eastAsia="Calibri" w:cs="Times New Roman"/>
                <w:lang w:eastAsia="it-IT"/>
              </w:rPr>
              <w:t>Azioni di potenziamento delle competenze STEM e multilinguistiche (D.M. n. 65/2023).</w:t>
            </w:r>
          </w:p>
          <w:p w14:paraId="19989428" w14:textId="57B95235" w:rsidR="009802B2" w:rsidRPr="006D3980" w:rsidRDefault="00804722" w:rsidP="00A53799">
            <w:pPr>
              <w:suppressAutoHyphens w:val="0"/>
              <w:spacing w:after="0" w:line="259" w:lineRule="auto"/>
              <w:jc w:val="both"/>
              <w:rPr>
                <w:rFonts w:eastAsia="Calibri" w:cs="Times New Roman"/>
                <w:b/>
                <w:bCs/>
                <w:lang w:eastAsia="en-US"/>
              </w:rPr>
            </w:pPr>
            <w:r w:rsidRPr="006D3980">
              <w:rPr>
                <w:rFonts w:eastAsia="Calibri" w:cs="Times New Roman"/>
                <w:b/>
                <w:bCs/>
                <w:lang w:eastAsia="it-IT"/>
              </w:rPr>
              <w:t>ACQUISTO DI SERVIZIO DI FORMAZIONE PER PERCORSI STEM</w:t>
            </w:r>
            <w:r w:rsidR="009802B2" w:rsidRPr="006D3980">
              <w:rPr>
                <w:rFonts w:eastAsia="Calibri" w:cs="Times New Roman"/>
                <w:b/>
                <w:bCs/>
                <w:lang w:eastAsia="en-US"/>
              </w:rPr>
              <w:t>.</w:t>
            </w:r>
          </w:p>
          <w:p w14:paraId="3A4082F3" w14:textId="46FD8F51" w:rsidR="00B53083" w:rsidRPr="006D3980" w:rsidRDefault="004E7E9A" w:rsidP="00A53799">
            <w:pPr>
              <w:suppressAutoHyphens w:val="0"/>
              <w:spacing w:after="0" w:line="240" w:lineRule="auto"/>
              <w:jc w:val="both"/>
              <w:rPr>
                <w:rFonts w:eastAsiaTheme="minorHAnsi" w:cs="Times New Roman"/>
                <w:b/>
                <w:lang w:eastAsia="it-IT"/>
              </w:rPr>
            </w:pPr>
            <w:r w:rsidRPr="006D3980">
              <w:rPr>
                <w:rFonts w:eastAsia="Calibri" w:cs="Times New Roman"/>
                <w:b/>
                <w:bCs/>
                <w:lang w:eastAsia="en-US"/>
              </w:rPr>
              <w:t xml:space="preserve">CUP e </w:t>
            </w:r>
            <w:r w:rsidR="009802B2" w:rsidRPr="006D3980">
              <w:rPr>
                <w:rFonts w:eastAsia="Calibri" w:cs="Times New Roman"/>
                <w:b/>
                <w:bCs/>
                <w:lang w:eastAsia="en-US"/>
              </w:rPr>
              <w:t>CIG</w:t>
            </w:r>
            <w:r w:rsidR="009802B2" w:rsidRPr="006D3980">
              <w:rPr>
                <w:rFonts w:eastAsia="Calibri" w:cs="Times New Roman"/>
                <w:lang w:eastAsia="en-US"/>
              </w:rPr>
              <w:t xml:space="preserve"> </w:t>
            </w:r>
            <w:r w:rsidR="0084030A" w:rsidRPr="006D3980">
              <w:rPr>
                <w:rFonts w:eastAsia="Calibri" w:cs="Times New Roman"/>
                <w:lang w:eastAsia="en-US"/>
              </w:rPr>
              <w:t>sono</w:t>
            </w:r>
            <w:r w:rsidR="009802B2" w:rsidRPr="006D3980">
              <w:rPr>
                <w:rFonts w:eastAsia="Calibri" w:cs="Times New Roman"/>
                <w:lang w:eastAsia="en-US"/>
              </w:rPr>
              <w:t xml:space="preserve"> indicati nel Riepilogo della Trattativa Diretta</w:t>
            </w:r>
          </w:p>
        </w:tc>
      </w:tr>
    </w:tbl>
    <w:p w14:paraId="4F749AB9" w14:textId="77777777" w:rsidR="00151EA8" w:rsidRPr="006D3980" w:rsidRDefault="00151EA8" w:rsidP="00151EA8">
      <w:pPr>
        <w:tabs>
          <w:tab w:val="left" w:pos="5387"/>
          <w:tab w:val="left" w:pos="5812"/>
        </w:tabs>
        <w:spacing w:after="0"/>
      </w:pPr>
    </w:p>
    <w:p w14:paraId="367836FB" w14:textId="77777777" w:rsidR="004D2374" w:rsidRPr="006D3980" w:rsidRDefault="001D0E76" w:rsidP="00CF7A89">
      <w:pPr>
        <w:jc w:val="both"/>
      </w:pPr>
      <w:r w:rsidRPr="006D3980">
        <w:t>Ai sensi del D.P.R. 445 del 28/12/2000, i</w:t>
      </w:r>
      <w:r w:rsidR="004D2374" w:rsidRPr="006D3980">
        <w:t xml:space="preserve">l sottoscritto </w:t>
      </w:r>
      <w:r w:rsidR="00CF7A89" w:rsidRPr="006D3980">
        <w:t>_____________________________________, CF _____________________________________</w:t>
      </w:r>
      <w:r w:rsidR="00390B91" w:rsidRPr="006D3980">
        <w:t xml:space="preserve">, </w:t>
      </w:r>
      <w:r w:rsidR="004D2374" w:rsidRPr="006D3980">
        <w:t xml:space="preserve">in qualità di legale rappresentante della </w:t>
      </w:r>
      <w:r w:rsidR="00704046" w:rsidRPr="006D3980">
        <w:t xml:space="preserve">ditta </w:t>
      </w:r>
      <w:r w:rsidR="00CF7A89" w:rsidRPr="006D3980">
        <w:t>____________________________________</w:t>
      </w:r>
      <w:r w:rsidR="00390B91" w:rsidRPr="006D3980">
        <w:t xml:space="preserve">, con sede legale in </w:t>
      </w:r>
      <w:r w:rsidR="00CF7A89" w:rsidRPr="006D3980">
        <w:t>____________________________</w:t>
      </w:r>
      <w:r w:rsidR="00390B91" w:rsidRPr="006D3980">
        <w:t xml:space="preserve">, partita IVA </w:t>
      </w:r>
      <w:r w:rsidR="00CF7A89" w:rsidRPr="006D3980">
        <w:t>_____________________</w:t>
      </w:r>
      <w:r w:rsidR="00390B91" w:rsidRPr="006D3980">
        <w:t xml:space="preserve">, </w:t>
      </w:r>
      <w:r w:rsidR="004D2374" w:rsidRPr="006D3980">
        <w:t>dichiara che gli estremi del conto corrente</w:t>
      </w:r>
      <w:r w:rsidR="00704046" w:rsidRPr="006D3980">
        <w:t xml:space="preserve">, acceso presso la banca </w:t>
      </w:r>
      <w:r w:rsidR="00CF7A89" w:rsidRPr="006D3980">
        <w:t>_______________________________</w:t>
      </w:r>
      <w:r w:rsidR="002C2447" w:rsidRPr="006D3980">
        <w:t>,</w:t>
      </w:r>
      <w:r w:rsidR="00390B91" w:rsidRPr="006D3980">
        <w:t xml:space="preserve"> </w:t>
      </w:r>
      <w:r w:rsidRPr="006D3980">
        <w:t xml:space="preserve">dedicato </w:t>
      </w:r>
      <w:r w:rsidR="004D2374" w:rsidRPr="006D3980">
        <w:t>al rapporto contrattuale</w:t>
      </w:r>
      <w:r w:rsidR="002C2447" w:rsidRPr="006D3980">
        <w:t xml:space="preserve"> </w:t>
      </w:r>
      <w:r w:rsidR="00CF7A89" w:rsidRPr="006D3980">
        <w:t>_____________________________________</w:t>
      </w:r>
      <w:r w:rsidR="002C2447" w:rsidRPr="006D3980">
        <w:t xml:space="preserve"> in essere con codesta </w:t>
      </w:r>
      <w:r w:rsidR="00CF7A89" w:rsidRPr="006D3980">
        <w:t>Istituzione Scolastica</w:t>
      </w:r>
      <w:r w:rsidR="004D2374" w:rsidRPr="006D3980">
        <w:t xml:space="preserve"> è:</w:t>
      </w:r>
    </w:p>
    <w:p w14:paraId="3CE1FEC5" w14:textId="77777777" w:rsidR="002C2447" w:rsidRPr="006D3980" w:rsidRDefault="002C2447" w:rsidP="00CF7A89">
      <w:pPr>
        <w:jc w:val="both"/>
      </w:pPr>
      <w:r w:rsidRPr="006D3980">
        <w:t xml:space="preserve">IBAN: </w:t>
      </w:r>
      <w:r w:rsidR="00CF7A89" w:rsidRPr="006D3980">
        <w:t>________________________________________________</w:t>
      </w:r>
    </w:p>
    <w:p w14:paraId="44F79F43" w14:textId="77777777" w:rsidR="002C2447" w:rsidRPr="006D3980" w:rsidRDefault="002C2447" w:rsidP="00CF7A89">
      <w:pPr>
        <w:jc w:val="both"/>
      </w:pPr>
      <w:r w:rsidRPr="006D3980">
        <w:t xml:space="preserve">I soggetti autorizzati ad operare sul predetto conto corrente sono: </w:t>
      </w:r>
    </w:p>
    <w:p w14:paraId="6AA5A30E" w14:textId="77777777" w:rsidR="002C2447" w:rsidRPr="006D3980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</w:pPr>
      <w:r w:rsidRPr="006D3980">
        <w:t>Generalità del primo soggetto autorizzato (cognome, nome, codice fiscale, luogo e data di nascita)</w:t>
      </w:r>
    </w:p>
    <w:p w14:paraId="6F6D487E" w14:textId="02251C54" w:rsidR="00CF7A89" w:rsidRPr="006D3980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</w:pPr>
      <w:r w:rsidRPr="006D3980">
        <w:lastRenderedPageBreak/>
        <w:t xml:space="preserve">Generalità del secondo soggetto autorizzato (cognome, nome, codice fiscale, luogo e data di nascita) </w:t>
      </w:r>
    </w:p>
    <w:p w14:paraId="4E830601" w14:textId="77777777" w:rsidR="002C2447" w:rsidRPr="006D3980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</w:pPr>
      <w:r w:rsidRPr="006D3980">
        <w:t xml:space="preserve">Etc. </w:t>
      </w:r>
    </w:p>
    <w:p w14:paraId="138A3480" w14:textId="77777777" w:rsidR="004D2374" w:rsidRPr="006D3980" w:rsidRDefault="004D2374" w:rsidP="00CF7A89">
      <w:pPr>
        <w:jc w:val="both"/>
      </w:pPr>
      <w:r w:rsidRPr="006D3980">
        <w:t>Il sottoscritto si impegna a comunicare tempestivamente ogni modi</w:t>
      </w:r>
      <w:r w:rsidR="002C2447" w:rsidRPr="006D3980">
        <w:t xml:space="preserve">fica che dovesse intervenire ai dati trasmessi </w:t>
      </w:r>
      <w:r w:rsidR="00ED0F3C" w:rsidRPr="006D3980">
        <w:t>c</w:t>
      </w:r>
      <w:r w:rsidR="002C2447" w:rsidRPr="006D3980">
        <w:t xml:space="preserve">on la presente comunicazione. </w:t>
      </w:r>
    </w:p>
    <w:p w14:paraId="380CC7B3" w14:textId="77777777" w:rsidR="004D2374" w:rsidRPr="006D3980" w:rsidRDefault="004D2374" w:rsidP="00CF7A89">
      <w:pPr>
        <w:jc w:val="both"/>
      </w:pPr>
      <w:r w:rsidRPr="006D3980">
        <w:t>Luogo e data</w:t>
      </w:r>
    </w:p>
    <w:p w14:paraId="45DF13A6" w14:textId="6FDCBBFF" w:rsidR="004D2374" w:rsidRPr="006D3980" w:rsidRDefault="004D2374" w:rsidP="00CF7A89">
      <w:pPr>
        <w:jc w:val="both"/>
        <w:rPr>
          <w:b/>
        </w:rPr>
      </w:pP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tab/>
      </w:r>
      <w:r w:rsidRPr="006D3980">
        <w:rPr>
          <w:b/>
        </w:rPr>
        <w:t>Firma e timbro</w:t>
      </w:r>
      <w:bookmarkEnd w:id="0"/>
    </w:p>
    <w:sectPr w:rsidR="004D2374" w:rsidRPr="006D3980" w:rsidSect="005E646A">
      <w:headerReference w:type="default" r:id="rId7"/>
      <w:footerReference w:type="default" r:id="rId8"/>
      <w:pgSz w:w="11900" w:h="16837"/>
      <w:pgMar w:top="851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E005E" w14:textId="77777777" w:rsidR="00F23402" w:rsidRDefault="00F23402">
      <w:r>
        <w:separator/>
      </w:r>
    </w:p>
  </w:endnote>
  <w:endnote w:type="continuationSeparator" w:id="0">
    <w:p w14:paraId="27790E03" w14:textId="77777777" w:rsidR="00F23402" w:rsidRDefault="00F2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864074"/>
      <w:docPartObj>
        <w:docPartGallery w:val="Page Numbers (Bottom of Page)"/>
        <w:docPartUnique/>
      </w:docPartObj>
    </w:sdtPr>
    <w:sdtEndPr/>
    <w:sdtContent>
      <w:p w14:paraId="06ECBB3D" w14:textId="62328B1E" w:rsidR="00F90C9E" w:rsidRDefault="00F90C9E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87556" w14:textId="77777777" w:rsidR="00F90C9E" w:rsidRDefault="00F90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5BC87" w14:textId="77777777" w:rsidR="00F23402" w:rsidRDefault="00F23402">
      <w:r>
        <w:separator/>
      </w:r>
    </w:p>
  </w:footnote>
  <w:footnote w:type="continuationSeparator" w:id="0">
    <w:p w14:paraId="5FF31DE9" w14:textId="77777777" w:rsidR="00F23402" w:rsidRDefault="00F2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68FB" w14:textId="70831D80" w:rsidR="00F90C9E" w:rsidRDefault="0084030A">
    <w:pPr>
      <w:pStyle w:val="Intestazione"/>
    </w:pPr>
    <w:r w:rsidRPr="0084030A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710FB168" wp14:editId="3EC53F17">
          <wp:extent cx="6116320" cy="345261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6116320" cy="345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74"/>
    <w:rsid w:val="0000598D"/>
    <w:rsid w:val="00020D0F"/>
    <w:rsid w:val="00042A9F"/>
    <w:rsid w:val="000B37B3"/>
    <w:rsid w:val="000D1068"/>
    <w:rsid w:val="000D21E2"/>
    <w:rsid w:val="00104BAC"/>
    <w:rsid w:val="00112280"/>
    <w:rsid w:val="00134982"/>
    <w:rsid w:val="001406C0"/>
    <w:rsid w:val="00151EA8"/>
    <w:rsid w:val="0018555D"/>
    <w:rsid w:val="001D0E76"/>
    <w:rsid w:val="001E1898"/>
    <w:rsid w:val="001E38DD"/>
    <w:rsid w:val="001F2EA9"/>
    <w:rsid w:val="0027004E"/>
    <w:rsid w:val="00295905"/>
    <w:rsid w:val="002C2447"/>
    <w:rsid w:val="002E0D3D"/>
    <w:rsid w:val="002E17D3"/>
    <w:rsid w:val="00390B91"/>
    <w:rsid w:val="003A3A56"/>
    <w:rsid w:val="003F549C"/>
    <w:rsid w:val="00401624"/>
    <w:rsid w:val="00424B50"/>
    <w:rsid w:val="00497946"/>
    <w:rsid w:val="004C65E5"/>
    <w:rsid w:val="004D2374"/>
    <w:rsid w:val="004E7E9A"/>
    <w:rsid w:val="005147FA"/>
    <w:rsid w:val="005E646A"/>
    <w:rsid w:val="0061721D"/>
    <w:rsid w:val="006364D8"/>
    <w:rsid w:val="00654CC0"/>
    <w:rsid w:val="00667EE7"/>
    <w:rsid w:val="00670F31"/>
    <w:rsid w:val="00684C83"/>
    <w:rsid w:val="00695463"/>
    <w:rsid w:val="006A06A8"/>
    <w:rsid w:val="006A2EE1"/>
    <w:rsid w:val="006B1390"/>
    <w:rsid w:val="006D3980"/>
    <w:rsid w:val="007012FF"/>
    <w:rsid w:val="00704046"/>
    <w:rsid w:val="00704C82"/>
    <w:rsid w:val="00791EEC"/>
    <w:rsid w:val="007A20AB"/>
    <w:rsid w:val="007A3742"/>
    <w:rsid w:val="007B0E86"/>
    <w:rsid w:val="007B7E82"/>
    <w:rsid w:val="007C7003"/>
    <w:rsid w:val="007D3E1F"/>
    <w:rsid w:val="008004A9"/>
    <w:rsid w:val="00801940"/>
    <w:rsid w:val="00804722"/>
    <w:rsid w:val="00806BC9"/>
    <w:rsid w:val="0084030A"/>
    <w:rsid w:val="00853F68"/>
    <w:rsid w:val="00865341"/>
    <w:rsid w:val="00874838"/>
    <w:rsid w:val="008B14DB"/>
    <w:rsid w:val="008B48E5"/>
    <w:rsid w:val="008C348A"/>
    <w:rsid w:val="009231FD"/>
    <w:rsid w:val="009802B2"/>
    <w:rsid w:val="009A0EAF"/>
    <w:rsid w:val="009B36EC"/>
    <w:rsid w:val="009B63DB"/>
    <w:rsid w:val="009E3CE6"/>
    <w:rsid w:val="009F708D"/>
    <w:rsid w:val="00A341B7"/>
    <w:rsid w:val="00A47D41"/>
    <w:rsid w:val="00A53799"/>
    <w:rsid w:val="00A639D8"/>
    <w:rsid w:val="00A6747D"/>
    <w:rsid w:val="00A90442"/>
    <w:rsid w:val="00AA659D"/>
    <w:rsid w:val="00AC33D0"/>
    <w:rsid w:val="00AF6764"/>
    <w:rsid w:val="00B154CA"/>
    <w:rsid w:val="00B278BB"/>
    <w:rsid w:val="00B43EAC"/>
    <w:rsid w:val="00B46E55"/>
    <w:rsid w:val="00B53083"/>
    <w:rsid w:val="00B549D6"/>
    <w:rsid w:val="00B55183"/>
    <w:rsid w:val="00C36E66"/>
    <w:rsid w:val="00C846A5"/>
    <w:rsid w:val="00CB19F3"/>
    <w:rsid w:val="00CB6610"/>
    <w:rsid w:val="00CC1514"/>
    <w:rsid w:val="00CF7A89"/>
    <w:rsid w:val="00CF7C8A"/>
    <w:rsid w:val="00D045E3"/>
    <w:rsid w:val="00D47637"/>
    <w:rsid w:val="00D515D8"/>
    <w:rsid w:val="00D83818"/>
    <w:rsid w:val="00DC7575"/>
    <w:rsid w:val="00DD2C2A"/>
    <w:rsid w:val="00DE403C"/>
    <w:rsid w:val="00E35C8B"/>
    <w:rsid w:val="00E94621"/>
    <w:rsid w:val="00EA4B70"/>
    <w:rsid w:val="00ED0F3C"/>
    <w:rsid w:val="00ED2249"/>
    <w:rsid w:val="00F23402"/>
    <w:rsid w:val="00F5161F"/>
    <w:rsid w:val="00F90C9E"/>
    <w:rsid w:val="00FB214D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6D471"/>
  <w15:chartTrackingRefBased/>
  <w15:docId w15:val="{FCDA36FA-FCFC-44D5-B80E-891DB10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0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utente</cp:lastModifiedBy>
  <cp:revision>75</cp:revision>
  <cp:lastPrinted>1899-12-31T23:00:00Z</cp:lastPrinted>
  <dcterms:created xsi:type="dcterms:W3CDTF">2018-11-04T16:08:00Z</dcterms:created>
  <dcterms:modified xsi:type="dcterms:W3CDTF">2024-06-05T15:06:00Z</dcterms:modified>
</cp:coreProperties>
</file>