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36" w:rsidRDefault="009C0836">
      <w:pPr>
        <w:spacing w:after="0"/>
        <w:ind w:right="282"/>
        <w:rPr>
          <w:rFonts w:ascii="Arial" w:hAnsi="Arial" w:cs="Arial"/>
          <w:b/>
          <w:lang w:val="en-US"/>
        </w:rPr>
      </w:pPr>
    </w:p>
    <w:p w:rsidR="00D607DF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 Responsabile per la Prevenzione della Corruzione per istituzio</w:t>
      </w:r>
      <w:r w:rsidR="00D607DF">
        <w:rPr>
          <w:rFonts w:ascii="Arial" w:eastAsia="Calibri" w:hAnsi="Arial" w:cs="Arial"/>
        </w:rPr>
        <w:t>ni scolastiche della Regione Campania</w:t>
      </w:r>
    </w:p>
    <w:p w:rsidR="009C083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Ambito territoriale di </w:t>
      </w:r>
      <w:proofErr w:type="spellStart"/>
      <w:r>
        <w:rPr>
          <w:rFonts w:ascii="Arial" w:eastAsia="Calibri" w:hAnsi="Arial" w:cs="Arial"/>
        </w:rPr>
        <w:t>……</w:t>
      </w:r>
      <w:proofErr w:type="spellEnd"/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Proposte ed osservazioni  la predisposizione del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Piano Triennale per la Prevenzione della Corruzione 2016/2018 delle istituzioni scolastiche della regione</w:t>
      </w:r>
      <w:r w:rsidR="00D607DF">
        <w:rPr>
          <w:rFonts w:ascii="Arial" w:hAnsi="Arial" w:cs="Arial"/>
          <w:b/>
          <w:bCs/>
        </w:rPr>
        <w:t xml:space="preserve"> Campania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riferimento al </w:t>
      </w:r>
      <w:r>
        <w:rPr>
          <w:rFonts w:ascii="Arial" w:hAnsi="Arial" w:cs="Arial"/>
          <w:bCs/>
        </w:rPr>
        <w:t>Piano Triennale per la Prevenzione della Corruzione</w:t>
      </w:r>
      <w:r>
        <w:rPr>
          <w:rFonts w:ascii="Arial" w:hAnsi="Arial" w:cs="Arial"/>
          <w:color w:val="000000"/>
        </w:rPr>
        <w:t xml:space="preserve"> per le istituzio</w:t>
      </w:r>
      <w:r w:rsidR="00D607DF">
        <w:rPr>
          <w:rFonts w:ascii="Arial" w:hAnsi="Arial" w:cs="Arial"/>
          <w:color w:val="000000"/>
        </w:rPr>
        <w:t>ni scolastiche della regione Campania</w:t>
      </w:r>
      <w:r>
        <w:rPr>
          <w:rFonts w:ascii="Arial" w:hAnsi="Arial" w:cs="Arial"/>
          <w:color w:val="000000"/>
        </w:rPr>
        <w:t xml:space="preserve"> in consultazione pubblica sul sito web 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  <w:sz w:val="16"/>
          <w:szCs w:val="16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il/la sottoscritto/a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proofErr w:type="spellStart"/>
      <w:r>
        <w:rPr>
          <w:rFonts w:ascii="Arial" w:hAnsi="Arial" w:cs="Arial"/>
          <w:bCs/>
        </w:rPr>
        <w:t>tel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e-mail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qualità di (indicare la categoria di appartenenza: dipendente, utente, rappresentante di organizzazione sindacale, di associazione o altre organizzazioni rappresentative dei cittadini, di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istituzioni o di enti pubblici)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bookmarkStart w:id="0" w:name="_GoBack"/>
      <w:bookmarkEnd w:id="0"/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 le seguenti proposte/osservazioni: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Firma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Informativa ai sensi dell’art. 13 </w:t>
      </w:r>
      <w:proofErr w:type="spellStart"/>
      <w:r>
        <w:rPr>
          <w:rFonts w:ascii="Arial" w:hAnsi="Arial" w:cs="Arial"/>
          <w:bCs/>
        </w:rPr>
        <w:t>D.Lgs.</w:t>
      </w:r>
      <w:proofErr w:type="spellEnd"/>
      <w:r>
        <w:rPr>
          <w:rFonts w:ascii="Arial" w:hAnsi="Arial" w:cs="Arial"/>
          <w:bCs/>
        </w:rPr>
        <w:t xml:space="preserve"> 196/2016</w:t>
      </w: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informa che i dati forniti con la compilazione del presente modulo saranno raccolti e trattati esclusivamente per attendere al procedimento volto all’adozione del Piano Triennale per la Prevenzione della Corruzione 2016/2018 per le istituzio</w:t>
      </w:r>
      <w:r w:rsidR="00727859">
        <w:rPr>
          <w:rFonts w:ascii="Arial" w:hAnsi="Arial" w:cs="Arial"/>
          <w:bCs/>
        </w:rPr>
        <w:t>ni scolastiche della Regione Campania.</w:t>
      </w:r>
      <w:r>
        <w:rPr>
          <w:rFonts w:ascii="Arial" w:hAnsi="Arial" w:cs="Arial"/>
          <w:bCs/>
        </w:rPr>
        <w:t xml:space="preserve"> I dati saranno trattati anche con l’ausilio di sistemi informatici nel rispetto delle misure di sicurezza e riservatezza previste per legge.</w:t>
      </w:r>
    </w:p>
    <w:sectPr w:rsidR="009C0836" w:rsidSect="0077731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0836"/>
    <w:rsid w:val="00727859"/>
    <w:rsid w:val="00777316"/>
    <w:rsid w:val="008365C9"/>
    <w:rsid w:val="009C0836"/>
    <w:rsid w:val="00CE196B"/>
    <w:rsid w:val="00D607DF"/>
    <w:rsid w:val="00DF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sid w:val="00777316"/>
    <w:rPr>
      <w:rFonts w:cs="Courier New"/>
    </w:rPr>
  </w:style>
  <w:style w:type="paragraph" w:styleId="Titolo">
    <w:name w:val="Title"/>
    <w:basedOn w:val="Normale"/>
    <w:next w:val="Corpodeltesto1"/>
    <w:rsid w:val="0077731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1">
    <w:name w:val="Corpo del testo1"/>
    <w:basedOn w:val="Normale"/>
    <w:rsid w:val="00777316"/>
    <w:pPr>
      <w:spacing w:after="140" w:line="288" w:lineRule="auto"/>
    </w:pPr>
  </w:style>
  <w:style w:type="paragraph" w:styleId="Elenco">
    <w:name w:val="List"/>
    <w:basedOn w:val="Corpodeltesto1"/>
    <w:rsid w:val="00777316"/>
    <w:rPr>
      <w:rFonts w:cs="FreeSans"/>
    </w:rPr>
  </w:style>
  <w:style w:type="paragraph" w:styleId="Didascalia">
    <w:name w:val="caption"/>
    <w:basedOn w:val="Normale"/>
    <w:rsid w:val="0077731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777316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egiordino</dc:creator>
  <cp:lastModifiedBy>Vittoria</cp:lastModifiedBy>
  <cp:revision>3</cp:revision>
  <cp:lastPrinted>2016-06-07T16:33:00Z</cp:lastPrinted>
  <dcterms:created xsi:type="dcterms:W3CDTF">2016-06-08T17:42:00Z</dcterms:created>
  <dcterms:modified xsi:type="dcterms:W3CDTF">2016-06-08T17:55:00Z</dcterms:modified>
  <dc:language>it-IT</dc:language>
</cp:coreProperties>
</file>