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CD" w:rsidRPr="00AC352D" w:rsidRDefault="00DB0169" w:rsidP="00BC58F7">
      <w:pPr>
        <w:jc w:val="both"/>
      </w:pPr>
      <w:r w:rsidRPr="00337884">
        <w:rPr>
          <w:rFonts w:ascii="Verdana" w:hAnsi="Verdana"/>
          <w:noProof/>
          <w:sz w:val="32"/>
          <w:szCs w:val="32"/>
          <w:lang w:eastAsia="it-IT"/>
        </w:rPr>
        <w:drawing>
          <wp:inline distT="0" distB="0" distL="0" distR="0">
            <wp:extent cx="6106601" cy="837466"/>
            <wp:effectExtent l="0" t="0" r="0" b="1270"/>
            <wp:docPr id="1" name="Immagine 1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05" cy="85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DD" w:rsidRPr="00E464DD" w:rsidRDefault="006119CD" w:rsidP="00E464DD">
      <w:pPr>
        <w:pStyle w:val="Default"/>
        <w:jc w:val="both"/>
        <w:rPr>
          <w:rFonts w:ascii="Garamond" w:hAnsi="Garamond"/>
          <w:b/>
        </w:rPr>
      </w:pPr>
      <w:r w:rsidRPr="00AC352D">
        <w:rPr>
          <w:b/>
        </w:rPr>
        <w:t>OGGETTO: Verbal</w:t>
      </w:r>
      <w:r w:rsidR="00D84942" w:rsidRPr="00AC352D">
        <w:rPr>
          <w:b/>
        </w:rPr>
        <w:t xml:space="preserve">e esame </w:t>
      </w:r>
      <w:r w:rsidR="00DB0169">
        <w:rPr>
          <w:rFonts w:ascii="Garamond" w:hAnsi="Garamond"/>
          <w:b/>
          <w:bCs/>
        </w:rPr>
        <w:t xml:space="preserve">ISTANZE ESPERTO ESTERNO </w:t>
      </w:r>
      <w:r w:rsidR="00E7775A">
        <w:rPr>
          <w:rFonts w:ascii="Garamond" w:hAnsi="Garamond"/>
          <w:b/>
          <w:bCs/>
        </w:rPr>
        <w:t xml:space="preserve">FORMATORE </w:t>
      </w:r>
      <w:r w:rsidR="00E464DD" w:rsidRPr="00E464DD">
        <w:rPr>
          <w:rFonts w:ascii="Garamond" w:hAnsi="Garamond"/>
          <w:b/>
          <w:bCs/>
        </w:rPr>
        <w:t xml:space="preserve">per la </w:t>
      </w:r>
      <w:r w:rsidR="00E464DD" w:rsidRPr="00E464DD">
        <w:rPr>
          <w:rFonts w:ascii="Garamond" w:hAnsi="Garamond"/>
          <w:b/>
        </w:rPr>
        <w:t>Valutazione Istanze di esperti esterni formatori per la  realizzazione delle attività formative rivolte al personale docente a valere sui fondi di cui all’ articolo 2 del decreto del Ministro dell'istruzione 11 agosto 2022, n. 222_</w:t>
      </w:r>
      <w:r w:rsidR="00E464DD" w:rsidRPr="00E464DD">
        <w:rPr>
          <w:rFonts w:ascii="Garamond" w:hAnsi="Garamond" w:cs="Arial"/>
          <w:b/>
          <w:color w:val="212529"/>
          <w:shd w:val="clear" w:color="auto" w:fill="FFFFFF"/>
        </w:rPr>
        <w:t xml:space="preserve"> Finanziamento di azioni di coinvolgimento degli animatori digitali nell'ambito della linea di investimento 2.1 "Didattica digitale integrata e formazione alla transizione digitale per il personale scolastico" di cui alla Missione 4 - Componente 1 - del PNRR.</w:t>
      </w:r>
    </w:p>
    <w:p w:rsidR="00E464DD" w:rsidRPr="00E464DD" w:rsidRDefault="00E464DD" w:rsidP="00E464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  <w:t>Linea di investimento</w:t>
      </w: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12529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color w:val="212529"/>
          <w:sz w:val="24"/>
          <w:szCs w:val="24"/>
          <w:lang w:eastAsia="it-IT"/>
        </w:rPr>
        <w:t>M4C1I2.1 - Didattica digitale integrata e formazione sulla transizione digitale del personale scolastico</w:t>
      </w: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  <w:t>Codice avviso</w:t>
      </w: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12529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color w:val="212529"/>
          <w:sz w:val="24"/>
          <w:szCs w:val="24"/>
          <w:lang w:eastAsia="it-IT"/>
        </w:rPr>
        <w:t>M4C1I2.1-2022-941</w:t>
      </w: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b/>
          <w:bCs/>
          <w:color w:val="404040"/>
          <w:sz w:val="24"/>
          <w:szCs w:val="24"/>
          <w:lang w:eastAsia="it-IT"/>
        </w:rPr>
        <w:t>Titolo avviso/decreto</w:t>
      </w:r>
    </w:p>
    <w:p w:rsidR="00E464DD" w:rsidRPr="00E464DD" w:rsidRDefault="00E464DD" w:rsidP="00E464D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12529"/>
          <w:sz w:val="24"/>
          <w:szCs w:val="24"/>
          <w:lang w:eastAsia="it-IT"/>
        </w:rPr>
      </w:pPr>
      <w:r w:rsidRPr="00E464DD">
        <w:rPr>
          <w:rFonts w:ascii="Garamond" w:eastAsia="Times New Roman" w:hAnsi="Garamond" w:cs="Arial"/>
          <w:color w:val="212529"/>
          <w:sz w:val="24"/>
          <w:szCs w:val="24"/>
          <w:lang w:eastAsia="it-IT"/>
        </w:rPr>
        <w:t>Animatori digitali 2022-2024</w:t>
      </w:r>
    </w:p>
    <w:p w:rsidR="00DB0169" w:rsidRPr="006403A0" w:rsidRDefault="00DB0169" w:rsidP="00DB0169">
      <w:pPr>
        <w:pStyle w:val="Default"/>
        <w:jc w:val="both"/>
        <w:rPr>
          <w:rFonts w:ascii="Garamond" w:hAnsi="Garamond"/>
          <w:b/>
        </w:rPr>
      </w:pPr>
      <w:bookmarkStart w:id="0" w:name="_GoBack"/>
      <w:bookmarkEnd w:id="0"/>
    </w:p>
    <w:p w:rsidR="006119CD" w:rsidRPr="00AC352D" w:rsidRDefault="006119CD" w:rsidP="00BC58F7">
      <w:pPr>
        <w:jc w:val="both"/>
        <w:rPr>
          <w:b/>
        </w:rPr>
      </w:pPr>
    </w:p>
    <w:p w:rsidR="00BC58F7" w:rsidRPr="00AC352D" w:rsidRDefault="00BC58F7" w:rsidP="00BC58F7">
      <w:pPr>
        <w:jc w:val="both"/>
      </w:pPr>
      <w:r w:rsidRPr="00AC352D">
        <w:t>L’anno du</w:t>
      </w:r>
      <w:r w:rsidR="00DB0169">
        <w:t xml:space="preserve">emilaventitre, il mese di </w:t>
      </w:r>
      <w:proofErr w:type="gramStart"/>
      <w:r w:rsidR="00E7775A">
        <w:t>Maggio</w:t>
      </w:r>
      <w:proofErr w:type="gramEnd"/>
      <w:r w:rsidR="00DB0169">
        <w:t xml:space="preserve">, il giorno </w:t>
      </w:r>
      <w:r w:rsidR="00E7775A">
        <w:t>dieci</w:t>
      </w:r>
      <w:r w:rsidR="00DB0169">
        <w:t xml:space="preserve">, alle ore </w:t>
      </w:r>
      <w:r w:rsidR="00E7775A">
        <w:t>16</w:t>
      </w:r>
      <w:r w:rsidRPr="00AC352D">
        <w:t>.00, presso l’ufficio di Presidenza dell’I.C. “</w:t>
      </w:r>
      <w:r w:rsidRPr="00E7775A">
        <w:t>G. LEOPARDI” di via Cavour, si è riunita la commissione all’uopo nominata (</w:t>
      </w:r>
      <w:proofErr w:type="spellStart"/>
      <w:r w:rsidR="00DB0169" w:rsidRPr="00E7775A">
        <w:t>prot</w:t>
      </w:r>
      <w:proofErr w:type="spellEnd"/>
      <w:r w:rsidR="00DB0169" w:rsidRPr="00E7775A">
        <w:t xml:space="preserve">. n.   </w:t>
      </w:r>
      <w:proofErr w:type="gramStart"/>
      <w:r w:rsidR="00E7775A" w:rsidRPr="00E7775A">
        <w:t>3322</w:t>
      </w:r>
      <w:r w:rsidR="00DB0169" w:rsidRPr="00E7775A">
        <w:t xml:space="preserve">  </w:t>
      </w:r>
      <w:r w:rsidR="00AF3E0A" w:rsidRPr="00E7775A">
        <w:t>del</w:t>
      </w:r>
      <w:proofErr w:type="gramEnd"/>
      <w:r w:rsidR="00AF3E0A" w:rsidRPr="00E7775A">
        <w:t xml:space="preserve"> </w:t>
      </w:r>
      <w:r w:rsidR="00E7775A" w:rsidRPr="00E7775A">
        <w:t>04</w:t>
      </w:r>
      <w:r w:rsidR="00AF3E0A" w:rsidRPr="00E7775A">
        <w:t>/</w:t>
      </w:r>
      <w:r w:rsidR="00E7775A" w:rsidRPr="00E7775A">
        <w:t>05</w:t>
      </w:r>
      <w:r w:rsidR="00DB0169" w:rsidRPr="00E7775A">
        <w:t>/2023</w:t>
      </w:r>
      <w:r w:rsidRPr="00E7775A">
        <w:t>), così</w:t>
      </w:r>
      <w:r w:rsidRPr="00AC352D">
        <w:t xml:space="preserve">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1"/>
        <w:gridCol w:w="3216"/>
        <w:gridCol w:w="3211"/>
      </w:tblGrid>
      <w:tr w:rsidR="00BC58F7" w:rsidRPr="00AC352D" w:rsidTr="00E1182F">
        <w:tc>
          <w:tcPr>
            <w:tcW w:w="3259" w:type="dxa"/>
          </w:tcPr>
          <w:p w:rsidR="00BC58F7" w:rsidRPr="00AC352D" w:rsidRDefault="00BC58F7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d’</w:t>
            </w:r>
            <w:proofErr w:type="spellStart"/>
            <w:r w:rsidRPr="00AC352D">
              <w:rPr>
                <w:b/>
              </w:rPr>
              <w:t>Urzo</w:t>
            </w:r>
            <w:proofErr w:type="spellEnd"/>
            <w:r w:rsidRPr="00AC352D">
              <w:rPr>
                <w:b/>
              </w:rPr>
              <w:t xml:space="preserve"> Antonella</w:t>
            </w:r>
          </w:p>
        </w:tc>
        <w:tc>
          <w:tcPr>
            <w:tcW w:w="3259" w:type="dxa"/>
          </w:tcPr>
          <w:p w:rsidR="00BC58F7" w:rsidRPr="00AC352D" w:rsidRDefault="00BC58F7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Dirigente scolastico</w:t>
            </w:r>
          </w:p>
        </w:tc>
        <w:tc>
          <w:tcPr>
            <w:tcW w:w="3260" w:type="dxa"/>
          </w:tcPr>
          <w:p w:rsidR="00BC58F7" w:rsidRPr="00AC352D" w:rsidRDefault="00BC58F7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Presidente</w:t>
            </w:r>
          </w:p>
        </w:tc>
      </w:tr>
      <w:tr w:rsidR="00BC58F7" w:rsidRPr="00AC352D" w:rsidTr="00E1182F">
        <w:tc>
          <w:tcPr>
            <w:tcW w:w="3259" w:type="dxa"/>
          </w:tcPr>
          <w:p w:rsidR="00BC58F7" w:rsidRPr="00AC352D" w:rsidRDefault="00090348" w:rsidP="00E1182F">
            <w:pPr>
              <w:jc w:val="both"/>
              <w:rPr>
                <w:b/>
              </w:rPr>
            </w:pPr>
            <w:r>
              <w:rPr>
                <w:b/>
              </w:rPr>
              <w:t>Cirillo Annalisa</w:t>
            </w:r>
          </w:p>
        </w:tc>
        <w:tc>
          <w:tcPr>
            <w:tcW w:w="3259" w:type="dxa"/>
          </w:tcPr>
          <w:p w:rsidR="00BC58F7" w:rsidRPr="00090348" w:rsidRDefault="00090348" w:rsidP="00E1182F">
            <w:pPr>
              <w:jc w:val="both"/>
              <w:rPr>
                <w:b/>
              </w:rPr>
            </w:pPr>
            <w:r w:rsidRPr="00090348">
              <w:rPr>
                <w:b/>
              </w:rPr>
              <w:t>Personale Amministrativo</w:t>
            </w:r>
          </w:p>
        </w:tc>
        <w:tc>
          <w:tcPr>
            <w:tcW w:w="3260" w:type="dxa"/>
          </w:tcPr>
          <w:p w:rsidR="00BC58F7" w:rsidRPr="00AC352D" w:rsidRDefault="00BC58F7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Componente</w:t>
            </w:r>
          </w:p>
        </w:tc>
      </w:tr>
      <w:tr w:rsidR="00BC58F7" w:rsidRPr="00AC352D" w:rsidTr="00E1182F">
        <w:tc>
          <w:tcPr>
            <w:tcW w:w="3259" w:type="dxa"/>
          </w:tcPr>
          <w:p w:rsidR="00BC58F7" w:rsidRPr="00AC352D" w:rsidRDefault="00AF3E0A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Cinque Luisa</w:t>
            </w:r>
          </w:p>
        </w:tc>
        <w:tc>
          <w:tcPr>
            <w:tcW w:w="3259" w:type="dxa"/>
          </w:tcPr>
          <w:p w:rsidR="00BC58F7" w:rsidRPr="00090348" w:rsidRDefault="00AF3E0A" w:rsidP="00E1182F">
            <w:pPr>
              <w:jc w:val="both"/>
              <w:rPr>
                <w:b/>
              </w:rPr>
            </w:pPr>
            <w:r w:rsidRPr="00090348">
              <w:rPr>
                <w:b/>
              </w:rPr>
              <w:t>Docente</w:t>
            </w:r>
          </w:p>
        </w:tc>
        <w:tc>
          <w:tcPr>
            <w:tcW w:w="3260" w:type="dxa"/>
          </w:tcPr>
          <w:p w:rsidR="00BC58F7" w:rsidRPr="00AC352D" w:rsidRDefault="00BC58F7" w:rsidP="00E1182F">
            <w:pPr>
              <w:jc w:val="both"/>
              <w:rPr>
                <w:b/>
              </w:rPr>
            </w:pPr>
            <w:r w:rsidRPr="00AC352D">
              <w:rPr>
                <w:b/>
              </w:rPr>
              <w:t>Segretario verbalizzante</w:t>
            </w:r>
          </w:p>
        </w:tc>
      </w:tr>
    </w:tbl>
    <w:p w:rsidR="00BC58F7" w:rsidRPr="00AC352D" w:rsidRDefault="00BC58F7" w:rsidP="00BC58F7">
      <w:pPr>
        <w:jc w:val="both"/>
      </w:pPr>
    </w:p>
    <w:p w:rsidR="00E7775A" w:rsidRPr="006403A0" w:rsidRDefault="00BC58F7" w:rsidP="00E7775A">
      <w:pPr>
        <w:pStyle w:val="Default"/>
        <w:jc w:val="both"/>
        <w:rPr>
          <w:rFonts w:ascii="Garamond" w:hAnsi="Garamond"/>
          <w:b/>
        </w:rPr>
      </w:pPr>
      <w:r w:rsidRPr="00AC352D">
        <w:t>per procedere alla valutazione delle istanze di candidatura</w:t>
      </w:r>
      <w:r w:rsidR="00AF3E0A" w:rsidRPr="00AC352D">
        <w:t xml:space="preserve"> per il reclutamento di numero </w:t>
      </w:r>
      <w:r w:rsidR="00D84942" w:rsidRPr="00AC352D">
        <w:rPr>
          <w:b/>
        </w:rPr>
        <w:t>n</w:t>
      </w:r>
      <w:r w:rsidR="00DB0169">
        <w:rPr>
          <w:b/>
        </w:rPr>
        <w:t>.</w:t>
      </w:r>
      <w:r w:rsidR="00D84942" w:rsidRPr="00AC352D">
        <w:rPr>
          <w:b/>
        </w:rPr>
        <w:t>1 figura</w:t>
      </w:r>
      <w:r w:rsidRPr="00AC352D">
        <w:rPr>
          <w:b/>
        </w:rPr>
        <w:t xml:space="preserve"> d</w:t>
      </w:r>
      <w:r w:rsidR="00D84942" w:rsidRPr="00AC352D">
        <w:rPr>
          <w:b/>
        </w:rPr>
        <w:t xml:space="preserve">i </w:t>
      </w:r>
      <w:r w:rsidR="00DB0169">
        <w:rPr>
          <w:rFonts w:ascii="Garamond" w:hAnsi="Garamond"/>
          <w:b/>
          <w:bCs/>
        </w:rPr>
        <w:t xml:space="preserve">ESPERTO ESTERNO </w:t>
      </w:r>
      <w:r w:rsidR="00E7775A">
        <w:rPr>
          <w:rFonts w:ascii="Garamond" w:hAnsi="Garamond"/>
          <w:b/>
          <w:bCs/>
        </w:rPr>
        <w:t xml:space="preserve">FORMATORE </w:t>
      </w:r>
      <w:r w:rsidR="00DB0169" w:rsidRPr="006A534D">
        <w:rPr>
          <w:rFonts w:ascii="Garamond" w:hAnsi="Garamond"/>
          <w:bCs/>
        </w:rPr>
        <w:t xml:space="preserve">per </w:t>
      </w:r>
      <w:proofErr w:type="spellStart"/>
      <w:r w:rsidR="00E7775A">
        <w:rPr>
          <w:rFonts w:ascii="Garamond" w:hAnsi="Garamond"/>
          <w:b/>
          <w:bCs/>
        </w:rPr>
        <w:t>per</w:t>
      </w:r>
      <w:proofErr w:type="spellEnd"/>
      <w:r w:rsidR="00E7775A">
        <w:rPr>
          <w:rFonts w:ascii="Garamond" w:hAnsi="Garamond"/>
          <w:b/>
          <w:bCs/>
        </w:rPr>
        <w:t xml:space="preserve"> </w:t>
      </w:r>
      <w:proofErr w:type="gramStart"/>
      <w:r w:rsidR="00E7775A">
        <w:rPr>
          <w:rFonts w:ascii="Garamond" w:hAnsi="Garamond"/>
          <w:b/>
          <w:bCs/>
        </w:rPr>
        <w:t xml:space="preserve">la </w:t>
      </w:r>
      <w:r w:rsidR="00E7775A" w:rsidRPr="006403A0">
        <w:rPr>
          <w:rFonts w:ascii="Garamond" w:hAnsi="Garamond"/>
          <w:b/>
        </w:rPr>
        <w:t xml:space="preserve"> realizzazione</w:t>
      </w:r>
      <w:proofErr w:type="gramEnd"/>
      <w:r w:rsidR="00E7775A" w:rsidRPr="006403A0">
        <w:rPr>
          <w:rFonts w:ascii="Garamond" w:hAnsi="Garamond"/>
          <w:b/>
        </w:rPr>
        <w:t xml:space="preserve"> d</w:t>
      </w:r>
      <w:r w:rsidR="00E7775A">
        <w:rPr>
          <w:rFonts w:ascii="Garamond" w:hAnsi="Garamond"/>
          <w:b/>
        </w:rPr>
        <w:t>i</w:t>
      </w:r>
      <w:r w:rsidR="00E7775A" w:rsidRPr="006403A0">
        <w:rPr>
          <w:rFonts w:ascii="Garamond" w:hAnsi="Garamond"/>
          <w:b/>
        </w:rPr>
        <w:t xml:space="preserve"> attività </w:t>
      </w:r>
      <w:r w:rsidR="00E7775A">
        <w:rPr>
          <w:rFonts w:ascii="Garamond" w:hAnsi="Garamond"/>
          <w:b/>
        </w:rPr>
        <w:t>rivolte al</w:t>
      </w:r>
      <w:r w:rsidR="00E7775A" w:rsidRPr="006403A0">
        <w:rPr>
          <w:rFonts w:ascii="Garamond" w:hAnsi="Garamond"/>
          <w:b/>
        </w:rPr>
        <w:t xml:space="preserve"> personale docente a valere sui fondi di cui all’ articolo 2 del decreto del Ministro dell'istruzione 11 agosto 2022, n. 222 . I</w:t>
      </w:r>
    </w:p>
    <w:p w:rsidR="00D84942" w:rsidRPr="00AC352D" w:rsidRDefault="00196B0B" w:rsidP="00E7775A">
      <w:pPr>
        <w:pStyle w:val="Default"/>
        <w:jc w:val="both"/>
        <w:rPr>
          <w:rFonts w:ascii="Garamond" w:hAnsi="Garamond"/>
          <w:b/>
        </w:rPr>
      </w:pPr>
      <w:r w:rsidRPr="00AC352D">
        <w:rPr>
          <w:rFonts w:ascii="Garamond" w:hAnsi="Garamond"/>
          <w:b/>
        </w:rPr>
        <w:t>PREMESSO CHE</w:t>
      </w:r>
    </w:p>
    <w:p w:rsidR="00BC58F7" w:rsidRPr="00E7775A" w:rsidRDefault="00D84942" w:rsidP="00E7775A">
      <w:pPr>
        <w:pStyle w:val="Default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AC352D">
        <w:rPr>
          <w:rFonts w:ascii="Garamond" w:hAnsi="Garamond"/>
        </w:rPr>
        <w:t>il Dirigente scolastico</w:t>
      </w:r>
      <w:r w:rsidR="00E7775A">
        <w:rPr>
          <w:rFonts w:ascii="Garamond" w:hAnsi="Garamond"/>
        </w:rPr>
        <w:t xml:space="preserve"> </w:t>
      </w:r>
      <w:r w:rsidR="00BC58F7" w:rsidRPr="00AC352D">
        <w:rPr>
          <w:rFonts w:ascii="Garamond" w:hAnsi="Garamond"/>
        </w:rPr>
        <w:t xml:space="preserve">ha pubblicato in data </w:t>
      </w:r>
      <w:r w:rsidR="00DB0169">
        <w:rPr>
          <w:rFonts w:ascii="Garamond" w:hAnsi="Garamond"/>
        </w:rPr>
        <w:t xml:space="preserve">04/04/2023 con </w:t>
      </w:r>
      <w:proofErr w:type="spellStart"/>
      <w:r w:rsidR="00DB0169">
        <w:rPr>
          <w:rFonts w:ascii="Garamond" w:hAnsi="Garamond"/>
        </w:rPr>
        <w:t>prot</w:t>
      </w:r>
      <w:proofErr w:type="spellEnd"/>
      <w:r w:rsidR="00DB0169">
        <w:rPr>
          <w:rFonts w:ascii="Garamond" w:hAnsi="Garamond"/>
        </w:rPr>
        <w:t>. n. 2575</w:t>
      </w:r>
      <w:r w:rsidR="00BC58F7" w:rsidRPr="00AC352D">
        <w:rPr>
          <w:rFonts w:ascii="Garamond" w:hAnsi="Garamond"/>
        </w:rPr>
        <w:t xml:space="preserve"> un avviso di selezione </w:t>
      </w:r>
      <w:r w:rsidR="00E7775A">
        <w:rPr>
          <w:rFonts w:ascii="Garamond" w:hAnsi="Garamond"/>
        </w:rPr>
        <w:t xml:space="preserve">esterna </w:t>
      </w:r>
      <w:r w:rsidR="00BC58F7" w:rsidRPr="00AC352D">
        <w:rPr>
          <w:rFonts w:ascii="Garamond" w:hAnsi="Garamond"/>
        </w:rPr>
        <w:t xml:space="preserve">per il reclutamento di </w:t>
      </w:r>
      <w:r w:rsidRPr="00AC352D">
        <w:rPr>
          <w:rFonts w:ascii="Garamond" w:hAnsi="Garamond"/>
          <w:b/>
        </w:rPr>
        <w:t>n. 1</w:t>
      </w:r>
      <w:r w:rsidR="00BC58F7" w:rsidRPr="00AC352D">
        <w:rPr>
          <w:rFonts w:ascii="Garamond" w:hAnsi="Garamond"/>
          <w:b/>
        </w:rPr>
        <w:t xml:space="preserve"> figur</w:t>
      </w:r>
      <w:r w:rsidR="00BB519A" w:rsidRPr="00AC352D">
        <w:rPr>
          <w:rFonts w:ascii="Garamond" w:hAnsi="Garamond"/>
          <w:b/>
        </w:rPr>
        <w:t>a</w:t>
      </w:r>
      <w:r w:rsidR="00C81C1F" w:rsidRPr="00AC352D">
        <w:rPr>
          <w:rFonts w:ascii="Garamond" w:hAnsi="Garamond"/>
        </w:rPr>
        <w:t xml:space="preserve"> di </w:t>
      </w:r>
      <w:proofErr w:type="gramStart"/>
      <w:r w:rsidR="00E7775A">
        <w:rPr>
          <w:rFonts w:ascii="Garamond" w:hAnsi="Garamond"/>
        </w:rPr>
        <w:t xml:space="preserve">formatore </w:t>
      </w:r>
      <w:r w:rsidR="00BB519A" w:rsidRPr="00AC352D">
        <w:rPr>
          <w:rFonts w:ascii="Garamond" w:hAnsi="Garamond"/>
        </w:rPr>
        <w:t xml:space="preserve"> per</w:t>
      </w:r>
      <w:proofErr w:type="gramEnd"/>
      <w:r w:rsidR="00BB519A" w:rsidRPr="00AC352D">
        <w:rPr>
          <w:rFonts w:ascii="Garamond" w:hAnsi="Garamond"/>
        </w:rPr>
        <w:t xml:space="preserve"> </w:t>
      </w:r>
      <w:proofErr w:type="spellStart"/>
      <w:r w:rsidR="00E7775A">
        <w:rPr>
          <w:rFonts w:ascii="Garamond" w:hAnsi="Garamond"/>
          <w:b/>
          <w:bCs/>
        </w:rPr>
        <w:t>per</w:t>
      </w:r>
      <w:proofErr w:type="spellEnd"/>
      <w:r w:rsidR="00E7775A">
        <w:rPr>
          <w:rFonts w:ascii="Garamond" w:hAnsi="Garamond"/>
          <w:b/>
          <w:bCs/>
        </w:rPr>
        <w:t xml:space="preserve"> la </w:t>
      </w:r>
      <w:r w:rsidR="00E7775A" w:rsidRPr="006403A0">
        <w:rPr>
          <w:rFonts w:ascii="Garamond" w:hAnsi="Garamond"/>
          <w:b/>
        </w:rPr>
        <w:t xml:space="preserve"> realizzazione d</w:t>
      </w:r>
      <w:r w:rsidR="00E7775A">
        <w:rPr>
          <w:rFonts w:ascii="Garamond" w:hAnsi="Garamond"/>
          <w:b/>
        </w:rPr>
        <w:t>i</w:t>
      </w:r>
      <w:r w:rsidR="00E7775A" w:rsidRPr="006403A0">
        <w:rPr>
          <w:rFonts w:ascii="Garamond" w:hAnsi="Garamond"/>
          <w:b/>
        </w:rPr>
        <w:t xml:space="preserve"> attività </w:t>
      </w:r>
      <w:r w:rsidR="00E7775A">
        <w:rPr>
          <w:rFonts w:ascii="Garamond" w:hAnsi="Garamond"/>
          <w:b/>
        </w:rPr>
        <w:t>rivolte al</w:t>
      </w:r>
      <w:r w:rsidR="00E7775A" w:rsidRPr="006403A0">
        <w:rPr>
          <w:rFonts w:ascii="Garamond" w:hAnsi="Garamond"/>
          <w:b/>
        </w:rPr>
        <w:t xml:space="preserve"> personale docente a valere sui fondi di cui all’ articolo 2 del decreto del Ministro dell'istru</w:t>
      </w:r>
      <w:r w:rsidR="00E7775A">
        <w:rPr>
          <w:rFonts w:ascii="Garamond" w:hAnsi="Garamond"/>
          <w:b/>
        </w:rPr>
        <w:t xml:space="preserve">zione 11 agosto 2022, n. 222 </w:t>
      </w:r>
      <w:r w:rsidR="00BC58F7" w:rsidRPr="00E7775A">
        <w:rPr>
          <w:rFonts w:ascii="Garamond" w:hAnsi="Garamond"/>
        </w:rPr>
        <w:t>, fissando il termine di scadenza di acquisizione delle istan</w:t>
      </w:r>
      <w:r w:rsidR="00AF3E0A" w:rsidRPr="00E7775A">
        <w:rPr>
          <w:rFonts w:ascii="Garamond" w:hAnsi="Garamond"/>
        </w:rPr>
        <w:t xml:space="preserve">ze alle ore </w:t>
      </w:r>
      <w:r w:rsidR="00DB0169" w:rsidRPr="00E7775A">
        <w:rPr>
          <w:rFonts w:ascii="Garamond" w:hAnsi="Garamond"/>
        </w:rPr>
        <w:t>12.00 del 28/04</w:t>
      </w:r>
      <w:r w:rsidR="00AF3E0A" w:rsidRPr="00E7775A">
        <w:rPr>
          <w:rFonts w:ascii="Garamond" w:hAnsi="Garamond"/>
        </w:rPr>
        <w:t>/</w:t>
      </w:r>
      <w:r w:rsidR="00DB0169" w:rsidRPr="00E7775A">
        <w:rPr>
          <w:rFonts w:ascii="Garamond" w:hAnsi="Garamond"/>
        </w:rPr>
        <w:t>2023</w:t>
      </w:r>
      <w:r w:rsidR="00BC58F7" w:rsidRPr="00E7775A">
        <w:rPr>
          <w:rFonts w:ascii="Garamond" w:hAnsi="Garamond"/>
        </w:rPr>
        <w:t>;</w:t>
      </w:r>
    </w:p>
    <w:p w:rsidR="00BC58F7" w:rsidRPr="00AC352D" w:rsidRDefault="00BC58F7" w:rsidP="00BC58F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C352D">
        <w:rPr>
          <w:rFonts w:ascii="Garamond" w:hAnsi="Garamond"/>
          <w:sz w:val="24"/>
          <w:szCs w:val="24"/>
        </w:rPr>
        <w:t>sono pervenute nei termini dell’avviso le seguenti candidature:</w:t>
      </w:r>
    </w:p>
    <w:p w:rsidR="00DB0169" w:rsidRDefault="00DB0169" w:rsidP="00DB01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color w:val="000000"/>
          <w:sz w:val="24"/>
          <w:szCs w:val="24"/>
        </w:rPr>
      </w:pPr>
    </w:p>
    <w:p w:rsidR="00DB0169" w:rsidRPr="002F7DD5" w:rsidRDefault="00DB0169" w:rsidP="00DB01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color w:val="000000"/>
          <w:sz w:val="24"/>
          <w:szCs w:val="24"/>
        </w:rPr>
      </w:pPr>
      <w:r>
        <w:rPr>
          <w:rFonts w:ascii="Garamond" w:hAnsi="Garamond" w:cstheme="minorHAnsi"/>
          <w:b/>
          <w:bCs/>
          <w:color w:val="000000"/>
          <w:sz w:val="24"/>
          <w:szCs w:val="24"/>
        </w:rPr>
        <w:t xml:space="preserve">DE SANTIS DANILO (Candidatura del 27.04.2023 prot.n. 3069) </w:t>
      </w:r>
    </w:p>
    <w:p w:rsidR="00BC58F7" w:rsidRPr="00AC352D" w:rsidRDefault="00BC58F7" w:rsidP="00BC58F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FC6104" w:rsidRPr="00AC352D" w:rsidRDefault="00BC58F7" w:rsidP="00BC58F7">
      <w:pPr>
        <w:jc w:val="both"/>
      </w:pPr>
      <w:r w:rsidRPr="00AC352D">
        <w:lastRenderedPageBreak/>
        <w:t>La commissione, in applicazione della tabella di valutazione dei titoli allegata all’avviso di selezione e tenuto conto delle dichiarazioni rese, che sono state riscontrate con i curricula vitae allegati, ha attribuito alle istanze pervenute il seguente punteggio</w:t>
      </w:r>
    </w:p>
    <w:p w:rsidR="00FC6104" w:rsidRPr="00AC352D" w:rsidRDefault="00FC6104" w:rsidP="00BC58F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861"/>
      </w:tblGrid>
      <w:tr w:rsidR="00DB0169" w:rsidRPr="00AC352D" w:rsidTr="00DB0169">
        <w:trPr>
          <w:trHeight w:val="268"/>
        </w:trPr>
        <w:tc>
          <w:tcPr>
            <w:tcW w:w="3652" w:type="dxa"/>
          </w:tcPr>
          <w:p w:rsidR="00DB0169" w:rsidRPr="00AC352D" w:rsidRDefault="00DB0169" w:rsidP="00E1182F">
            <w:pPr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61" w:type="dxa"/>
          </w:tcPr>
          <w:p w:rsidR="00DB0169" w:rsidRPr="00AC352D" w:rsidRDefault="00DB0169" w:rsidP="00E1182F">
            <w:pPr>
              <w:jc w:val="center"/>
              <w:rPr>
                <w:b/>
              </w:rPr>
            </w:pPr>
            <w:r w:rsidRPr="00AC352D">
              <w:rPr>
                <w:b/>
              </w:rPr>
              <w:t>TOT. PUNTI</w:t>
            </w:r>
          </w:p>
        </w:tc>
      </w:tr>
      <w:tr w:rsidR="00DB0169" w:rsidRPr="00AC352D" w:rsidTr="00DB0169">
        <w:trPr>
          <w:trHeight w:val="547"/>
        </w:trPr>
        <w:tc>
          <w:tcPr>
            <w:tcW w:w="3652" w:type="dxa"/>
          </w:tcPr>
          <w:p w:rsidR="00DB0169" w:rsidRPr="002F7DD5" w:rsidRDefault="00DB0169" w:rsidP="00DB016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DE SANTIS DANILO</w:t>
            </w:r>
          </w:p>
          <w:p w:rsidR="00DB0169" w:rsidRPr="00AC352D" w:rsidRDefault="00DB0169" w:rsidP="00E1182F">
            <w:pPr>
              <w:jc w:val="both"/>
            </w:pPr>
          </w:p>
        </w:tc>
        <w:tc>
          <w:tcPr>
            <w:tcW w:w="1861" w:type="dxa"/>
          </w:tcPr>
          <w:p w:rsidR="00DB0169" w:rsidRPr="00AC352D" w:rsidRDefault="00090348" w:rsidP="00090348">
            <w:pPr>
              <w:jc w:val="center"/>
            </w:pPr>
            <w:r>
              <w:t>31</w:t>
            </w:r>
          </w:p>
        </w:tc>
      </w:tr>
    </w:tbl>
    <w:p w:rsidR="00BC58F7" w:rsidRPr="00AC352D" w:rsidRDefault="00BC58F7" w:rsidP="00BC58F7">
      <w:pPr>
        <w:jc w:val="both"/>
      </w:pPr>
    </w:p>
    <w:p w:rsidR="00BC58F7" w:rsidRPr="00AC352D" w:rsidRDefault="00BC58F7" w:rsidP="00BC58F7">
      <w:pPr>
        <w:jc w:val="both"/>
      </w:pPr>
      <w:r w:rsidRPr="00AC352D">
        <w:t>Tutti i candidati hanno dichiarato di: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essere cittadino italiano;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essere in godimento dei diritti politici;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essere in possesso dei titoli dichiarati nel curriculum-vitae;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non aver subito condanne penali;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non avere procedimenti penali pendenti;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essere dipendente dell’amministrazione scolastica;</w:t>
      </w:r>
    </w:p>
    <w:p w:rsidR="00BC58F7" w:rsidRPr="00AC352D" w:rsidRDefault="00BC58F7" w:rsidP="00BC58F7">
      <w:pPr>
        <w:pStyle w:val="Paragrafoelenco"/>
        <w:numPr>
          <w:ilvl w:val="0"/>
          <w:numId w:val="2"/>
        </w:numPr>
        <w:jc w:val="both"/>
      </w:pPr>
      <w:r w:rsidRPr="00AC352D">
        <w:t>aver preso visione del Bando e approvarne senza riserva ogni contenuto.</w:t>
      </w:r>
    </w:p>
    <w:p w:rsidR="00BC58F7" w:rsidRPr="00AC352D" w:rsidRDefault="00BC58F7" w:rsidP="00BC58F7">
      <w:pPr>
        <w:jc w:val="both"/>
      </w:pPr>
      <w:r w:rsidRPr="00AC352D">
        <w:t>Pertanto, visti i documenti prodotti e la regolarità delle domande pervenute, la commissione attribuisce i seguenti punteggi:</w:t>
      </w:r>
    </w:p>
    <w:p w:rsidR="000C0D89" w:rsidRPr="00AC352D" w:rsidRDefault="000C0D89" w:rsidP="000C0D89">
      <w:pPr>
        <w:rPr>
          <w:b/>
          <w:u w:val="single"/>
        </w:rPr>
      </w:pPr>
    </w:p>
    <w:p w:rsidR="00BC58F7" w:rsidRPr="00AC352D" w:rsidRDefault="00BC58F7" w:rsidP="00BC58F7">
      <w:pPr>
        <w:jc w:val="both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6"/>
        <w:gridCol w:w="3200"/>
      </w:tblGrid>
      <w:tr w:rsidR="00BC58F7" w:rsidRPr="00AC352D" w:rsidTr="00E1182F">
        <w:tc>
          <w:tcPr>
            <w:tcW w:w="3259" w:type="dxa"/>
          </w:tcPr>
          <w:p w:rsidR="00BC58F7" w:rsidRPr="00AC352D" w:rsidRDefault="00090348" w:rsidP="00E1182F">
            <w:pPr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3259" w:type="dxa"/>
          </w:tcPr>
          <w:p w:rsidR="00BC58F7" w:rsidRPr="00AC352D" w:rsidRDefault="00BC58F7" w:rsidP="00E1182F">
            <w:pPr>
              <w:jc w:val="center"/>
              <w:rPr>
                <w:b/>
              </w:rPr>
            </w:pPr>
            <w:r w:rsidRPr="00AC352D">
              <w:rPr>
                <w:b/>
              </w:rPr>
              <w:t>PUNTI</w:t>
            </w:r>
          </w:p>
        </w:tc>
        <w:tc>
          <w:tcPr>
            <w:tcW w:w="3260" w:type="dxa"/>
          </w:tcPr>
          <w:p w:rsidR="00BC58F7" w:rsidRPr="00AC352D" w:rsidRDefault="00BC58F7" w:rsidP="00E1182F">
            <w:pPr>
              <w:jc w:val="center"/>
              <w:rPr>
                <w:b/>
              </w:rPr>
            </w:pPr>
            <w:r w:rsidRPr="00AC352D">
              <w:rPr>
                <w:b/>
              </w:rPr>
              <w:t>TOT.</w:t>
            </w:r>
          </w:p>
        </w:tc>
      </w:tr>
      <w:tr w:rsidR="00BC58F7" w:rsidRPr="00AC352D" w:rsidTr="00E1182F">
        <w:tc>
          <w:tcPr>
            <w:tcW w:w="3259" w:type="dxa"/>
          </w:tcPr>
          <w:p w:rsidR="00BC58F7" w:rsidRPr="00AC352D" w:rsidRDefault="00BC58F7" w:rsidP="00E1182F">
            <w:pPr>
              <w:jc w:val="both"/>
              <w:rPr>
                <w:b/>
                <w:sz w:val="24"/>
                <w:szCs w:val="24"/>
              </w:rPr>
            </w:pPr>
          </w:p>
          <w:p w:rsidR="00090348" w:rsidRPr="00090348" w:rsidRDefault="00090348" w:rsidP="00090348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</w:pPr>
            <w:r w:rsidRPr="00090348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DE SANTIS DANILO</w:t>
            </w:r>
          </w:p>
          <w:p w:rsidR="00BC58F7" w:rsidRPr="00AC352D" w:rsidRDefault="00BC58F7" w:rsidP="00E118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C58F7" w:rsidRDefault="00090348" w:rsidP="00090348">
            <w:r>
              <w:t>Titoli Culturali. 16</w:t>
            </w:r>
          </w:p>
          <w:p w:rsidR="00090348" w:rsidRDefault="00090348" w:rsidP="00090348">
            <w:r>
              <w:t>Esperienze professionali: 10</w:t>
            </w:r>
          </w:p>
          <w:p w:rsidR="00090348" w:rsidRPr="00AC352D" w:rsidRDefault="00090348" w:rsidP="00090348">
            <w:r>
              <w:t>Qualità e coerenza della proposta Formativa: 5</w:t>
            </w:r>
          </w:p>
        </w:tc>
        <w:tc>
          <w:tcPr>
            <w:tcW w:w="3260" w:type="dxa"/>
          </w:tcPr>
          <w:p w:rsidR="00BC58F7" w:rsidRPr="00AC352D" w:rsidRDefault="00BC58F7" w:rsidP="00E1182F">
            <w:pPr>
              <w:jc w:val="center"/>
            </w:pPr>
          </w:p>
          <w:p w:rsidR="00BC58F7" w:rsidRPr="00AC352D" w:rsidRDefault="00BC58F7" w:rsidP="00E1182F">
            <w:pPr>
              <w:jc w:val="center"/>
            </w:pPr>
          </w:p>
          <w:p w:rsidR="00BC58F7" w:rsidRPr="00AC352D" w:rsidRDefault="00BC58F7" w:rsidP="00090348">
            <w:r w:rsidRPr="00AC352D">
              <w:t xml:space="preserve">Punti </w:t>
            </w:r>
            <w:r w:rsidR="00090348">
              <w:t>31</w:t>
            </w:r>
          </w:p>
        </w:tc>
      </w:tr>
    </w:tbl>
    <w:p w:rsidR="00BC58F7" w:rsidRPr="00AC352D" w:rsidRDefault="00BC58F7" w:rsidP="00BC58F7">
      <w:pPr>
        <w:jc w:val="both"/>
      </w:pPr>
    </w:p>
    <w:p w:rsidR="00BC58F7" w:rsidRPr="00AC352D" w:rsidRDefault="00BC58F7" w:rsidP="00BC58F7">
      <w:pPr>
        <w:jc w:val="both"/>
      </w:pPr>
    </w:p>
    <w:p w:rsidR="00BC58F7" w:rsidRPr="00AC352D" w:rsidRDefault="00BC58F7" w:rsidP="00BC58F7">
      <w:pPr>
        <w:jc w:val="both"/>
      </w:pPr>
    </w:p>
    <w:p w:rsidR="00BC58F7" w:rsidRPr="00AC352D" w:rsidRDefault="00BC58F7" w:rsidP="00BC58F7">
      <w:pPr>
        <w:jc w:val="both"/>
      </w:pPr>
    </w:p>
    <w:p w:rsidR="00BC58F7" w:rsidRPr="00AC352D" w:rsidRDefault="00C81C1F" w:rsidP="00BC58F7">
      <w:pPr>
        <w:jc w:val="both"/>
      </w:pPr>
      <w:r w:rsidRPr="00AC352D">
        <w:t>Considerando le candidature pervenute l</w:t>
      </w:r>
      <w:r w:rsidR="00BC58F7" w:rsidRPr="00AC352D">
        <w:t>a commissione redige la seguente graduatoria provvisoria: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6"/>
        <w:gridCol w:w="3200"/>
      </w:tblGrid>
      <w:tr w:rsidR="00090348" w:rsidRPr="00AC352D" w:rsidTr="00CB68A6">
        <w:tc>
          <w:tcPr>
            <w:tcW w:w="3259" w:type="dxa"/>
          </w:tcPr>
          <w:p w:rsidR="00090348" w:rsidRPr="00AC352D" w:rsidRDefault="00090348" w:rsidP="00CB68A6">
            <w:pPr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3259" w:type="dxa"/>
          </w:tcPr>
          <w:p w:rsidR="00090348" w:rsidRPr="00AC352D" w:rsidRDefault="00090348" w:rsidP="00CB68A6">
            <w:pPr>
              <w:jc w:val="center"/>
              <w:rPr>
                <w:b/>
              </w:rPr>
            </w:pPr>
            <w:r w:rsidRPr="00AC352D">
              <w:rPr>
                <w:b/>
              </w:rPr>
              <w:t>PUNTI</w:t>
            </w:r>
          </w:p>
        </w:tc>
        <w:tc>
          <w:tcPr>
            <w:tcW w:w="3260" w:type="dxa"/>
          </w:tcPr>
          <w:p w:rsidR="00090348" w:rsidRPr="00AC352D" w:rsidRDefault="00090348" w:rsidP="00CB68A6">
            <w:pPr>
              <w:jc w:val="center"/>
              <w:rPr>
                <w:b/>
              </w:rPr>
            </w:pPr>
            <w:r w:rsidRPr="00AC352D">
              <w:rPr>
                <w:b/>
              </w:rPr>
              <w:t>TOT.</w:t>
            </w:r>
          </w:p>
        </w:tc>
      </w:tr>
      <w:tr w:rsidR="00090348" w:rsidRPr="00AC352D" w:rsidTr="00CB68A6">
        <w:tc>
          <w:tcPr>
            <w:tcW w:w="3259" w:type="dxa"/>
          </w:tcPr>
          <w:p w:rsidR="00090348" w:rsidRPr="00AC352D" w:rsidRDefault="00090348" w:rsidP="00CB68A6">
            <w:pPr>
              <w:jc w:val="both"/>
              <w:rPr>
                <w:b/>
                <w:sz w:val="24"/>
                <w:szCs w:val="24"/>
              </w:rPr>
            </w:pPr>
          </w:p>
          <w:p w:rsidR="00090348" w:rsidRPr="00090348" w:rsidRDefault="00090348" w:rsidP="00CB68A6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</w:pPr>
            <w:r w:rsidRPr="00090348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DE SANTIS DANILO</w:t>
            </w:r>
          </w:p>
          <w:p w:rsidR="00090348" w:rsidRPr="00AC352D" w:rsidRDefault="00090348" w:rsidP="00CB68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090348" w:rsidRDefault="00090348" w:rsidP="00CB68A6">
            <w:r>
              <w:t>Titoli Culturali. 16</w:t>
            </w:r>
          </w:p>
          <w:p w:rsidR="00090348" w:rsidRDefault="00090348" w:rsidP="00CB68A6">
            <w:r>
              <w:t>Esperienze professionali: 10</w:t>
            </w:r>
          </w:p>
          <w:p w:rsidR="00090348" w:rsidRPr="00AC352D" w:rsidRDefault="00090348" w:rsidP="00CB68A6">
            <w:r>
              <w:t>Qualità e coerenza della proposta Formativa: 5</w:t>
            </w:r>
          </w:p>
        </w:tc>
        <w:tc>
          <w:tcPr>
            <w:tcW w:w="3260" w:type="dxa"/>
          </w:tcPr>
          <w:p w:rsidR="00090348" w:rsidRPr="00AC352D" w:rsidRDefault="00090348" w:rsidP="00CB68A6">
            <w:pPr>
              <w:jc w:val="center"/>
            </w:pPr>
          </w:p>
          <w:p w:rsidR="00090348" w:rsidRPr="00AC352D" w:rsidRDefault="00090348" w:rsidP="00CB68A6">
            <w:pPr>
              <w:jc w:val="center"/>
            </w:pPr>
          </w:p>
          <w:p w:rsidR="00090348" w:rsidRPr="00AC352D" w:rsidRDefault="00090348" w:rsidP="00CB68A6">
            <w:r w:rsidRPr="00AC352D">
              <w:t xml:space="preserve">                      Punti </w:t>
            </w:r>
            <w:r>
              <w:t>31</w:t>
            </w:r>
          </w:p>
        </w:tc>
      </w:tr>
    </w:tbl>
    <w:p w:rsidR="00FC6104" w:rsidRPr="00AC352D" w:rsidRDefault="00FC6104" w:rsidP="00BC58F7">
      <w:pPr>
        <w:jc w:val="both"/>
      </w:pPr>
    </w:p>
    <w:p w:rsidR="00FC6104" w:rsidRPr="00AC352D" w:rsidRDefault="00FC6104" w:rsidP="00BC58F7">
      <w:pPr>
        <w:jc w:val="both"/>
      </w:pPr>
    </w:p>
    <w:p w:rsidR="00234EBC" w:rsidRPr="00AC352D" w:rsidRDefault="00234EBC" w:rsidP="00BC58F7">
      <w:pPr>
        <w:jc w:val="both"/>
      </w:pPr>
    </w:p>
    <w:p w:rsidR="00BC58F7" w:rsidRPr="00AC352D" w:rsidRDefault="00BC58F7" w:rsidP="00BC58F7">
      <w:pPr>
        <w:jc w:val="both"/>
      </w:pPr>
      <w:r w:rsidRPr="00AC352D">
        <w:t xml:space="preserve">Il presente verbale sarà pubblicato sul sito web dell’I.C. “G. LEOPARDI” </w:t>
      </w:r>
      <w:hyperlink r:id="rId8" w:history="1">
        <w:r w:rsidRPr="00AC352D">
          <w:rPr>
            <w:rStyle w:val="Collegamentoipertestuale"/>
          </w:rPr>
          <w:t>www.comprensivoleopardi.gov.it-selezioneponcompetenzedibase</w:t>
        </w:r>
      </w:hyperlink>
      <w:r w:rsidRPr="00AC352D">
        <w:t xml:space="preserve"> e su amministrazione trasparente.</w:t>
      </w:r>
    </w:p>
    <w:p w:rsidR="00BC58F7" w:rsidRPr="00AC352D" w:rsidRDefault="00BB519A" w:rsidP="00BC58F7">
      <w:pPr>
        <w:jc w:val="both"/>
      </w:pPr>
      <w:r w:rsidRPr="00AC352D">
        <w:t xml:space="preserve">La </w:t>
      </w:r>
      <w:r w:rsidR="00090348">
        <w:t>seduta termina alle ore 10</w:t>
      </w:r>
      <w:r w:rsidR="00BC58F7" w:rsidRPr="00AC352D">
        <w:t>.00 dopo aver redatto, letto ed approvato il seguente verbale.</w:t>
      </w:r>
    </w:p>
    <w:p w:rsidR="00BC58F7" w:rsidRPr="00AC352D" w:rsidRDefault="00BC58F7" w:rsidP="00BC58F7">
      <w:pPr>
        <w:jc w:val="both"/>
      </w:pPr>
    </w:p>
    <w:p w:rsidR="006119CD" w:rsidRPr="00AC352D" w:rsidRDefault="00BC58F7" w:rsidP="00BC58F7">
      <w:pPr>
        <w:jc w:val="both"/>
      </w:pPr>
      <w:r w:rsidRPr="00AC352D">
        <w:t>Il segretario verbalizz</w:t>
      </w:r>
      <w:r w:rsidR="00234EBC" w:rsidRPr="00AC352D">
        <w:t>ante Docente Cinque Luisa</w:t>
      </w:r>
    </w:p>
    <w:p w:rsidR="00BC58F7" w:rsidRPr="00AC352D" w:rsidRDefault="00BC58F7" w:rsidP="00BC58F7">
      <w:pPr>
        <w:jc w:val="both"/>
      </w:pPr>
      <w:r w:rsidRPr="00AC352D">
        <w:t>_________</w:t>
      </w:r>
      <w:r w:rsidR="006119CD" w:rsidRPr="00AC352D">
        <w:t>_____________________</w:t>
      </w:r>
    </w:p>
    <w:p w:rsidR="00BC58F7" w:rsidRPr="00AC352D" w:rsidRDefault="00BC58F7" w:rsidP="00BC58F7">
      <w:pPr>
        <w:jc w:val="both"/>
      </w:pPr>
    </w:p>
    <w:p w:rsidR="006119CD" w:rsidRPr="00AC352D" w:rsidRDefault="00090348" w:rsidP="00BC58F7">
      <w:pPr>
        <w:jc w:val="both"/>
      </w:pPr>
      <w:r>
        <w:t>Personale Amministrativo Cirillo Annalisa</w:t>
      </w:r>
    </w:p>
    <w:p w:rsidR="00BC58F7" w:rsidRPr="00AC352D" w:rsidRDefault="00BC58F7" w:rsidP="00BC58F7">
      <w:pPr>
        <w:jc w:val="both"/>
      </w:pPr>
      <w:r w:rsidRPr="00AC352D">
        <w:t>_____</w:t>
      </w:r>
      <w:r w:rsidR="006119CD" w:rsidRPr="00AC352D">
        <w:t>__________________________</w:t>
      </w:r>
    </w:p>
    <w:p w:rsidR="00BC58F7" w:rsidRPr="00AC352D" w:rsidRDefault="00BC58F7" w:rsidP="00BC58F7">
      <w:pPr>
        <w:jc w:val="both"/>
      </w:pPr>
    </w:p>
    <w:p w:rsidR="00D3655B" w:rsidRPr="00BC58F7" w:rsidRDefault="00BC58F7" w:rsidP="00BC58F7">
      <w:r w:rsidRPr="00AC352D">
        <w:t>Il Presidente Dirigente Scolastico Dott.ssa Antonella d’</w:t>
      </w:r>
      <w:proofErr w:type="spellStart"/>
      <w:r w:rsidRPr="00AC352D">
        <w:t>Urzo</w:t>
      </w:r>
      <w:proofErr w:type="spellEnd"/>
      <w:r w:rsidR="006119CD" w:rsidRPr="00AC352D">
        <w:br/>
      </w:r>
      <w:r w:rsidR="006119CD" w:rsidRPr="00AC352D">
        <w:br/>
        <w:t>________________________________</w:t>
      </w:r>
    </w:p>
    <w:sectPr w:rsidR="00D3655B" w:rsidRPr="00BC58F7" w:rsidSect="00E13CB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A0" w:rsidRDefault="00A813A0" w:rsidP="00E7775A">
      <w:pPr>
        <w:spacing w:after="0" w:line="240" w:lineRule="auto"/>
      </w:pPr>
      <w:r>
        <w:separator/>
      </w:r>
    </w:p>
  </w:endnote>
  <w:endnote w:type="continuationSeparator" w:id="0">
    <w:p w:rsidR="00A813A0" w:rsidRDefault="00A813A0" w:rsidP="00E7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A0" w:rsidRDefault="00A813A0" w:rsidP="00E7775A">
      <w:pPr>
        <w:spacing w:after="0" w:line="240" w:lineRule="auto"/>
      </w:pPr>
      <w:r>
        <w:separator/>
      </w:r>
    </w:p>
  </w:footnote>
  <w:footnote w:type="continuationSeparator" w:id="0">
    <w:p w:rsidR="00A813A0" w:rsidRDefault="00A813A0" w:rsidP="00E7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A" w:rsidRDefault="00E7775A">
    <w:pPr>
      <w:pStyle w:val="Intestazione"/>
    </w:pPr>
    <w:r w:rsidRPr="004520AB">
      <w:rPr>
        <w:rFonts w:ascii="Garamond" w:hAnsi="Garamond"/>
        <w:noProof/>
        <w:sz w:val="26"/>
        <w:szCs w:val="26"/>
        <w:lang w:eastAsia="it-IT"/>
      </w:rPr>
      <w:drawing>
        <wp:inline distT="0" distB="0" distL="0" distR="0" wp14:anchorId="508C01F3" wp14:editId="2633B99F">
          <wp:extent cx="6114970" cy="733425"/>
          <wp:effectExtent l="0" t="0" r="635" b="0"/>
          <wp:docPr id="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9625" cy="73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918"/>
    <w:multiLevelType w:val="hybridMultilevel"/>
    <w:tmpl w:val="24F6481E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DB972C9"/>
    <w:multiLevelType w:val="hybridMultilevel"/>
    <w:tmpl w:val="9ED4C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215A"/>
    <w:multiLevelType w:val="hybridMultilevel"/>
    <w:tmpl w:val="75581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D75"/>
    <w:multiLevelType w:val="hybridMultilevel"/>
    <w:tmpl w:val="9ED4C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0650"/>
    <w:multiLevelType w:val="hybridMultilevel"/>
    <w:tmpl w:val="6D445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E2AB0"/>
    <w:multiLevelType w:val="hybridMultilevel"/>
    <w:tmpl w:val="51A6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7EEF"/>
    <w:multiLevelType w:val="hybridMultilevel"/>
    <w:tmpl w:val="AFD4F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7932"/>
    <w:multiLevelType w:val="hybridMultilevel"/>
    <w:tmpl w:val="9ED4C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45ED"/>
    <w:multiLevelType w:val="hybridMultilevel"/>
    <w:tmpl w:val="E198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FB"/>
    <w:rsid w:val="00090348"/>
    <w:rsid w:val="000C0D89"/>
    <w:rsid w:val="0015112D"/>
    <w:rsid w:val="00196B0B"/>
    <w:rsid w:val="0020105E"/>
    <w:rsid w:val="00234EBC"/>
    <w:rsid w:val="00254D42"/>
    <w:rsid w:val="002A5734"/>
    <w:rsid w:val="00407D05"/>
    <w:rsid w:val="00430827"/>
    <w:rsid w:val="00436866"/>
    <w:rsid w:val="004E6B29"/>
    <w:rsid w:val="006119CD"/>
    <w:rsid w:val="0065147C"/>
    <w:rsid w:val="007144E8"/>
    <w:rsid w:val="007146F6"/>
    <w:rsid w:val="0094019A"/>
    <w:rsid w:val="009A38E9"/>
    <w:rsid w:val="009C05A6"/>
    <w:rsid w:val="009C367B"/>
    <w:rsid w:val="009F4DFB"/>
    <w:rsid w:val="00A813A0"/>
    <w:rsid w:val="00AA7744"/>
    <w:rsid w:val="00AC352D"/>
    <w:rsid w:val="00AF3E0A"/>
    <w:rsid w:val="00B27A4B"/>
    <w:rsid w:val="00BB519A"/>
    <w:rsid w:val="00BC58F7"/>
    <w:rsid w:val="00C81C1F"/>
    <w:rsid w:val="00C96227"/>
    <w:rsid w:val="00CF19C6"/>
    <w:rsid w:val="00D84942"/>
    <w:rsid w:val="00DB0169"/>
    <w:rsid w:val="00E13CBD"/>
    <w:rsid w:val="00E464DD"/>
    <w:rsid w:val="00E7775A"/>
    <w:rsid w:val="00E951C5"/>
    <w:rsid w:val="00FC6104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C348"/>
  <w15:docId w15:val="{AACDFAA3-5728-46CC-A974-73B4DC1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8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58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7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75A"/>
  </w:style>
  <w:style w:type="paragraph" w:styleId="Pidipagina">
    <w:name w:val="footer"/>
    <w:basedOn w:val="Normale"/>
    <w:link w:val="PidipaginaCarattere"/>
    <w:uiPriority w:val="99"/>
    <w:unhideWhenUsed/>
    <w:rsid w:val="00E77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leopardi.gov.it-selezioneponcompetenzediba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2018-07-05T11:41:00Z</cp:lastPrinted>
  <dcterms:created xsi:type="dcterms:W3CDTF">2023-05-10T12:57:00Z</dcterms:created>
  <dcterms:modified xsi:type="dcterms:W3CDTF">2023-05-10T13:06:00Z</dcterms:modified>
</cp:coreProperties>
</file>