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64" w:rsidRDefault="00023064" w:rsidP="00023064">
      <w:pPr>
        <w:rPr>
          <w:rFonts w:ascii="Garamond" w:hAnsi="Garamond"/>
          <w:bCs/>
          <w:sz w:val="24"/>
          <w:szCs w:val="24"/>
        </w:rPr>
      </w:pPr>
      <w:r>
        <w:rPr>
          <w:noProof/>
          <w:sz w:val="40"/>
          <w:szCs w:val="40"/>
        </w:rPr>
        <w:drawing>
          <wp:inline distT="0" distB="0" distL="0" distR="0">
            <wp:extent cx="6122670" cy="885190"/>
            <wp:effectExtent l="19050" t="0" r="0" b="0"/>
            <wp:docPr id="1" name="Immagine 1" descr="intestazione-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22 (1)"/>
                    <pic:cNvPicPr>
                      <a:picLocks noChangeAspect="1" noChangeArrowheads="1"/>
                    </pic:cNvPicPr>
                  </pic:nvPicPr>
                  <pic:blipFill>
                    <a:blip r:embed="rId5"/>
                    <a:srcRect/>
                    <a:stretch>
                      <a:fillRect/>
                    </a:stretch>
                  </pic:blipFill>
                  <pic:spPr bwMode="auto">
                    <a:xfrm>
                      <a:off x="0" y="0"/>
                      <a:ext cx="6122670" cy="885190"/>
                    </a:xfrm>
                    <a:prstGeom prst="rect">
                      <a:avLst/>
                    </a:prstGeom>
                    <a:noFill/>
                    <a:ln w="9525">
                      <a:noFill/>
                      <a:miter lim="800000"/>
                      <a:headEnd/>
                      <a:tailEnd/>
                    </a:ln>
                  </pic:spPr>
                </pic:pic>
              </a:graphicData>
            </a:graphic>
          </wp:inline>
        </w:drawing>
      </w:r>
    </w:p>
    <w:p w:rsidR="00692F4A" w:rsidRDefault="009F7FCE" w:rsidP="00692F4A">
      <w:pPr>
        <w:spacing w:after="0" w:line="240" w:lineRule="auto"/>
        <w:jc w:val="right"/>
        <w:rPr>
          <w:rFonts w:ascii="Garamond" w:hAnsi="Garamond"/>
          <w:b/>
          <w:bCs/>
          <w:sz w:val="24"/>
          <w:szCs w:val="24"/>
        </w:rPr>
      </w:pPr>
      <w:r>
        <w:rPr>
          <w:rFonts w:ascii="Garamond" w:hAnsi="Garamond"/>
          <w:b/>
          <w:bCs/>
          <w:sz w:val="24"/>
          <w:szCs w:val="24"/>
        </w:rPr>
        <w:t>Al Personale Docente</w:t>
      </w:r>
    </w:p>
    <w:p w:rsidR="009F7FCE" w:rsidRDefault="00AE4B73" w:rsidP="00692F4A">
      <w:pPr>
        <w:spacing w:after="0" w:line="240" w:lineRule="auto"/>
        <w:jc w:val="right"/>
        <w:rPr>
          <w:rFonts w:ascii="Garamond" w:hAnsi="Garamond"/>
          <w:b/>
          <w:bCs/>
          <w:sz w:val="24"/>
          <w:szCs w:val="24"/>
        </w:rPr>
      </w:pPr>
      <w:r>
        <w:rPr>
          <w:rFonts w:ascii="Garamond" w:hAnsi="Garamond"/>
          <w:b/>
          <w:bCs/>
          <w:sz w:val="24"/>
          <w:szCs w:val="24"/>
        </w:rPr>
        <w:t xml:space="preserve">dell’ </w:t>
      </w:r>
      <w:r w:rsidR="009F7FCE">
        <w:rPr>
          <w:rFonts w:ascii="Garamond" w:hAnsi="Garamond"/>
          <w:b/>
          <w:bCs/>
          <w:sz w:val="24"/>
          <w:szCs w:val="24"/>
        </w:rPr>
        <w:t>I.C. Leopardi</w:t>
      </w:r>
    </w:p>
    <w:p w:rsidR="00AE4B73" w:rsidRDefault="00AE4B73" w:rsidP="00692F4A">
      <w:pPr>
        <w:spacing w:after="0" w:line="240" w:lineRule="auto"/>
        <w:jc w:val="right"/>
        <w:rPr>
          <w:rFonts w:ascii="Garamond" w:hAnsi="Garamond"/>
          <w:b/>
          <w:bCs/>
          <w:sz w:val="24"/>
          <w:szCs w:val="24"/>
        </w:rPr>
      </w:pPr>
    </w:p>
    <w:p w:rsidR="00692F4A" w:rsidRDefault="00692F4A" w:rsidP="00692F4A">
      <w:pPr>
        <w:spacing w:after="0" w:line="240" w:lineRule="auto"/>
        <w:jc w:val="right"/>
        <w:rPr>
          <w:rFonts w:ascii="Garamond" w:hAnsi="Garamond"/>
          <w:b/>
          <w:bCs/>
          <w:sz w:val="24"/>
          <w:szCs w:val="24"/>
        </w:rPr>
      </w:pPr>
      <w:r>
        <w:rPr>
          <w:rFonts w:ascii="Garamond" w:hAnsi="Garamond"/>
          <w:b/>
          <w:bCs/>
          <w:sz w:val="24"/>
          <w:szCs w:val="24"/>
        </w:rPr>
        <w:t>AL DSGA</w:t>
      </w:r>
    </w:p>
    <w:p w:rsidR="00023064" w:rsidRDefault="00023064" w:rsidP="00160303">
      <w:pPr>
        <w:spacing w:after="0" w:line="240" w:lineRule="auto"/>
        <w:jc w:val="right"/>
        <w:rPr>
          <w:rFonts w:ascii="Garamond" w:hAnsi="Garamond"/>
          <w:b/>
          <w:bCs/>
          <w:sz w:val="24"/>
          <w:szCs w:val="24"/>
        </w:rPr>
      </w:pPr>
      <w:r>
        <w:rPr>
          <w:rFonts w:ascii="Garamond" w:hAnsi="Garamond"/>
          <w:b/>
          <w:bCs/>
          <w:sz w:val="24"/>
          <w:szCs w:val="24"/>
        </w:rPr>
        <w:t>SEDE/ATTI/SITO</w:t>
      </w:r>
      <w:r w:rsidR="00692F4A">
        <w:rPr>
          <w:rFonts w:ascii="Garamond" w:hAnsi="Garamond"/>
          <w:b/>
          <w:bCs/>
          <w:sz w:val="24"/>
          <w:szCs w:val="24"/>
        </w:rPr>
        <w:t xml:space="preserve"> WEB</w:t>
      </w:r>
    </w:p>
    <w:p w:rsidR="004B0A08" w:rsidRPr="00160303" w:rsidRDefault="004B0A08" w:rsidP="00160303">
      <w:pPr>
        <w:spacing w:after="0" w:line="240" w:lineRule="auto"/>
        <w:jc w:val="right"/>
        <w:rPr>
          <w:rFonts w:ascii="Garamond" w:hAnsi="Garamond"/>
          <w:b/>
          <w:bCs/>
          <w:sz w:val="24"/>
          <w:szCs w:val="24"/>
        </w:rPr>
      </w:pPr>
    </w:p>
    <w:p w:rsidR="00AE4B73" w:rsidRDefault="00AE4B73" w:rsidP="009F7FCE">
      <w:pPr>
        <w:jc w:val="both"/>
        <w:rPr>
          <w:rFonts w:ascii="Garamond" w:hAnsi="Garamond"/>
          <w:b/>
          <w:sz w:val="24"/>
          <w:szCs w:val="24"/>
        </w:rPr>
      </w:pPr>
    </w:p>
    <w:p w:rsidR="00C225A2" w:rsidRDefault="00023064" w:rsidP="009F7FCE">
      <w:pPr>
        <w:jc w:val="both"/>
        <w:rPr>
          <w:rFonts w:ascii="Garamond" w:hAnsi="Garamond"/>
          <w:b/>
          <w:sz w:val="24"/>
          <w:szCs w:val="24"/>
        </w:rPr>
      </w:pPr>
      <w:r w:rsidRPr="00C8412F">
        <w:rPr>
          <w:rFonts w:ascii="Garamond" w:hAnsi="Garamond"/>
          <w:b/>
          <w:sz w:val="24"/>
          <w:szCs w:val="24"/>
        </w:rPr>
        <w:t xml:space="preserve">OGGETTO: </w:t>
      </w:r>
      <w:r w:rsidR="00CD030B">
        <w:rPr>
          <w:rFonts w:ascii="Garamond" w:hAnsi="Garamond"/>
          <w:b/>
          <w:sz w:val="24"/>
          <w:szCs w:val="24"/>
        </w:rPr>
        <w:t>Chiarimenti in ordine alle modalità di registrazione delle attività asincrone nell’ ambito della Didattica Digitale Integrata in atto presso il nostri istituto.</w:t>
      </w:r>
    </w:p>
    <w:p w:rsidR="00CD030B" w:rsidRDefault="00CD030B" w:rsidP="009F7FCE">
      <w:pPr>
        <w:jc w:val="both"/>
        <w:rPr>
          <w:rFonts w:ascii="Garamond" w:hAnsi="Garamond"/>
          <w:sz w:val="24"/>
          <w:szCs w:val="24"/>
        </w:rPr>
      </w:pPr>
      <w:r>
        <w:rPr>
          <w:rFonts w:ascii="Garamond" w:hAnsi="Garamond"/>
          <w:sz w:val="24"/>
          <w:szCs w:val="24"/>
        </w:rPr>
        <w:t xml:space="preserve">L’orario scolastico in vigore presso codesto istituto si articola in 20 ore settimanali in sincrono e 10 ore settimanali in asincrono per ciascuna classe, per la SSI grado, 10 ore per le classi prime Primaria, 20 ore per le classi successive di scuola Primaria. Per l’Infanzia è stata attivata la </w:t>
      </w:r>
      <w:proofErr w:type="spellStart"/>
      <w:r>
        <w:rPr>
          <w:rFonts w:ascii="Garamond" w:hAnsi="Garamond"/>
          <w:sz w:val="24"/>
          <w:szCs w:val="24"/>
        </w:rPr>
        <w:t>Lead</w:t>
      </w:r>
      <w:proofErr w:type="spellEnd"/>
      <w:r>
        <w:rPr>
          <w:rFonts w:ascii="Garamond" w:hAnsi="Garamond"/>
          <w:sz w:val="24"/>
          <w:szCs w:val="24"/>
        </w:rPr>
        <w:t xml:space="preserve"> per 2 ore </w:t>
      </w:r>
      <w:r w:rsidR="00AE4B73">
        <w:rPr>
          <w:rFonts w:ascii="Garamond" w:hAnsi="Garamond"/>
          <w:sz w:val="24"/>
          <w:szCs w:val="24"/>
        </w:rPr>
        <w:t xml:space="preserve">giornaliere </w:t>
      </w:r>
      <w:r>
        <w:rPr>
          <w:rFonts w:ascii="Garamond" w:hAnsi="Garamond"/>
          <w:sz w:val="24"/>
          <w:szCs w:val="24"/>
        </w:rPr>
        <w:t>in sincrono.</w:t>
      </w:r>
    </w:p>
    <w:p w:rsidR="00CD030B" w:rsidRDefault="00CD030B" w:rsidP="009F7FCE">
      <w:pPr>
        <w:jc w:val="both"/>
        <w:rPr>
          <w:rFonts w:ascii="Garamond" w:hAnsi="Garamond"/>
          <w:sz w:val="24"/>
          <w:szCs w:val="24"/>
        </w:rPr>
      </w:pPr>
      <w:r>
        <w:rPr>
          <w:rFonts w:ascii="Garamond" w:hAnsi="Garamond"/>
          <w:sz w:val="24"/>
          <w:szCs w:val="24"/>
        </w:rPr>
        <w:t>Le ore dedicate ad attività sincrone hanno la durata di 60 minuti</w:t>
      </w:r>
      <w:r w:rsidR="00E37284">
        <w:rPr>
          <w:rFonts w:ascii="Garamond" w:hAnsi="Garamond"/>
          <w:sz w:val="24"/>
          <w:szCs w:val="24"/>
        </w:rPr>
        <w:t xml:space="preserve"> comprensive delle dovute pause giornaliere per garantire le necessarie condizioni di salute e di sicurezza per il personale docente e per gli allievi.</w:t>
      </w:r>
    </w:p>
    <w:p w:rsidR="00E37284" w:rsidRDefault="00E37284" w:rsidP="009F7FCE">
      <w:pPr>
        <w:jc w:val="both"/>
        <w:rPr>
          <w:rFonts w:ascii="Garamond" w:hAnsi="Garamond"/>
          <w:sz w:val="24"/>
          <w:szCs w:val="24"/>
        </w:rPr>
      </w:pPr>
      <w:r>
        <w:rPr>
          <w:rFonts w:ascii="Garamond" w:hAnsi="Garamond"/>
          <w:sz w:val="24"/>
          <w:szCs w:val="24"/>
        </w:rPr>
        <w:t xml:space="preserve">Tuttavia, alla luce della nuova ipotesi del CCNI e della nota del </w:t>
      </w:r>
      <w:proofErr w:type="spellStart"/>
      <w:r>
        <w:rPr>
          <w:rFonts w:ascii="Garamond" w:hAnsi="Garamond"/>
          <w:sz w:val="24"/>
          <w:szCs w:val="24"/>
        </w:rPr>
        <w:t>MI</w:t>
      </w:r>
      <w:proofErr w:type="spellEnd"/>
      <w:r>
        <w:rPr>
          <w:rFonts w:ascii="Garamond" w:hAnsi="Garamond"/>
          <w:sz w:val="24"/>
          <w:szCs w:val="24"/>
        </w:rPr>
        <w:t xml:space="preserve"> del 9 novembre 2020, il personale docente è tenuto , ai sensi dell’ art.2, al rispetto del proprio orario di servizio, in </w:t>
      </w:r>
      <w:r w:rsidR="00213087">
        <w:rPr>
          <w:rFonts w:ascii="Garamond" w:hAnsi="Garamond"/>
          <w:sz w:val="24"/>
          <w:szCs w:val="24"/>
        </w:rPr>
        <w:t>attività asincrona delle ore non</w:t>
      </w:r>
      <w:r>
        <w:rPr>
          <w:rFonts w:ascii="Garamond" w:hAnsi="Garamond"/>
          <w:sz w:val="24"/>
          <w:szCs w:val="24"/>
        </w:rPr>
        <w:t xml:space="preserve"> prestate.</w:t>
      </w:r>
    </w:p>
    <w:p w:rsidR="00E37284" w:rsidRDefault="00E37284" w:rsidP="009F7FCE">
      <w:pPr>
        <w:jc w:val="both"/>
        <w:rPr>
          <w:rFonts w:ascii="Garamond" w:hAnsi="Garamond"/>
          <w:sz w:val="24"/>
          <w:szCs w:val="24"/>
        </w:rPr>
      </w:pPr>
      <w:r>
        <w:rPr>
          <w:rFonts w:ascii="Garamond" w:hAnsi="Garamond"/>
          <w:sz w:val="24"/>
          <w:szCs w:val="24"/>
        </w:rPr>
        <w:t xml:space="preserve">Le attività in sincrono sono svolte in complementarietà con le attività in asincrono. Ogni docente, complessivamente tra attività in sincrono ed attività in asincrono, dovrà prevedere una mole di lavoro </w:t>
      </w:r>
      <w:r w:rsidR="00AE4B73">
        <w:rPr>
          <w:rFonts w:ascii="Garamond" w:hAnsi="Garamond"/>
          <w:sz w:val="24"/>
          <w:szCs w:val="24"/>
        </w:rPr>
        <w:t>d</w:t>
      </w:r>
      <w:r>
        <w:rPr>
          <w:rFonts w:ascii="Garamond" w:hAnsi="Garamond"/>
          <w:sz w:val="24"/>
          <w:szCs w:val="24"/>
        </w:rPr>
        <w:t>el tutto sovrapponibile a quanto ordinariamente svolto durante le attività in presenza, per assicurare il tempo scuola obbligatorio ai fini della validità dell’ anno scolastico e per esperire il proprio orario di servizio.</w:t>
      </w:r>
    </w:p>
    <w:p w:rsidR="00E37284" w:rsidRDefault="00E37284" w:rsidP="009F7FCE">
      <w:pPr>
        <w:jc w:val="both"/>
        <w:rPr>
          <w:rFonts w:ascii="Garamond" w:hAnsi="Garamond"/>
          <w:sz w:val="24"/>
          <w:szCs w:val="24"/>
        </w:rPr>
      </w:pPr>
      <w:r>
        <w:rPr>
          <w:rFonts w:ascii="Garamond" w:hAnsi="Garamond"/>
          <w:sz w:val="24"/>
          <w:szCs w:val="24"/>
        </w:rPr>
        <w:t xml:space="preserve">Di seguito si forniscono indicazioni </w:t>
      </w:r>
      <w:r w:rsidR="00825D13">
        <w:rPr>
          <w:rFonts w:ascii="Garamond" w:hAnsi="Garamond"/>
          <w:sz w:val="24"/>
          <w:szCs w:val="24"/>
        </w:rPr>
        <w:t>utili per lo svolgimento della DDI:</w:t>
      </w:r>
    </w:p>
    <w:p w:rsidR="00825D13" w:rsidRDefault="00825D13" w:rsidP="00825D13">
      <w:pPr>
        <w:pStyle w:val="Paragrafoelenco"/>
        <w:numPr>
          <w:ilvl w:val="0"/>
          <w:numId w:val="9"/>
        </w:numPr>
        <w:jc w:val="both"/>
        <w:rPr>
          <w:bCs/>
          <w:sz w:val="24"/>
          <w:szCs w:val="24"/>
        </w:rPr>
      </w:pPr>
      <w:r>
        <w:rPr>
          <w:bCs/>
          <w:sz w:val="24"/>
          <w:szCs w:val="24"/>
        </w:rPr>
        <w:t>Le ore in asincrono devono prevedere attività che impegneranno gli allievi per un massimo di 60 minuti</w:t>
      </w:r>
    </w:p>
    <w:p w:rsidR="00825D13" w:rsidRDefault="00825D13" w:rsidP="00825D13">
      <w:pPr>
        <w:pStyle w:val="Paragrafoelenco"/>
        <w:numPr>
          <w:ilvl w:val="0"/>
          <w:numId w:val="9"/>
        </w:numPr>
        <w:jc w:val="both"/>
        <w:rPr>
          <w:bCs/>
          <w:sz w:val="24"/>
          <w:szCs w:val="24"/>
        </w:rPr>
      </w:pPr>
      <w:r>
        <w:rPr>
          <w:bCs/>
          <w:sz w:val="24"/>
          <w:szCs w:val="24"/>
        </w:rPr>
        <w:t>Ciascun docente, in base al proprio orario sincrono, dovrà definire le attività asincrone in modo da garantire, per la propria disciplina e all’ interno di ciascuna classe, il monte ore complessivo settimanale come di seguito specificato:</w:t>
      </w:r>
    </w:p>
    <w:p w:rsidR="00825D13" w:rsidRDefault="00825D13" w:rsidP="00825D13">
      <w:pPr>
        <w:pStyle w:val="Paragrafoelenco"/>
        <w:jc w:val="both"/>
        <w:rPr>
          <w:bCs/>
          <w:sz w:val="24"/>
          <w:szCs w:val="24"/>
        </w:rPr>
      </w:pPr>
    </w:p>
    <w:p w:rsidR="00825D13" w:rsidRPr="00825D13" w:rsidRDefault="00825D13" w:rsidP="00825D13">
      <w:pPr>
        <w:pStyle w:val="Paragrafoelenco"/>
        <w:jc w:val="center"/>
        <w:rPr>
          <w:b/>
          <w:bCs/>
          <w:sz w:val="28"/>
          <w:szCs w:val="28"/>
          <w:u w:val="single"/>
        </w:rPr>
      </w:pPr>
      <w:r w:rsidRPr="00825D13">
        <w:rPr>
          <w:b/>
          <w:bCs/>
          <w:sz w:val="28"/>
          <w:szCs w:val="28"/>
          <w:u w:val="single"/>
        </w:rPr>
        <w:t xml:space="preserve">SCUOLA SECONDARIA </w:t>
      </w:r>
      <w:proofErr w:type="spellStart"/>
      <w:r w:rsidRPr="00825D13">
        <w:rPr>
          <w:b/>
          <w:bCs/>
          <w:sz w:val="28"/>
          <w:szCs w:val="28"/>
          <w:u w:val="single"/>
        </w:rPr>
        <w:t>DI</w:t>
      </w:r>
      <w:proofErr w:type="spellEnd"/>
      <w:r w:rsidRPr="00825D13">
        <w:rPr>
          <w:b/>
          <w:bCs/>
          <w:sz w:val="28"/>
          <w:szCs w:val="28"/>
          <w:u w:val="single"/>
        </w:rPr>
        <w:t xml:space="preserve"> I GRADO</w:t>
      </w:r>
    </w:p>
    <w:p w:rsidR="00825D13" w:rsidRDefault="00825D13" w:rsidP="00825D13">
      <w:pPr>
        <w:pStyle w:val="Paragrafoelenco"/>
        <w:jc w:val="center"/>
        <w:rPr>
          <w:bCs/>
          <w:sz w:val="24"/>
          <w:szCs w:val="24"/>
        </w:rPr>
      </w:pPr>
    </w:p>
    <w:tbl>
      <w:tblPr>
        <w:tblStyle w:val="Grigliatabella"/>
        <w:tblW w:w="0" w:type="auto"/>
        <w:tblLook w:val="04A0"/>
      </w:tblPr>
      <w:tblGrid>
        <w:gridCol w:w="2444"/>
        <w:gridCol w:w="2444"/>
        <w:gridCol w:w="2445"/>
        <w:gridCol w:w="2445"/>
      </w:tblGrid>
      <w:tr w:rsidR="00825D13" w:rsidTr="00B47CDB">
        <w:tc>
          <w:tcPr>
            <w:tcW w:w="9778" w:type="dxa"/>
            <w:gridSpan w:val="4"/>
            <w:shd w:val="clear" w:color="auto" w:fill="D6E3BC" w:themeFill="accent3" w:themeFillTint="66"/>
          </w:tcPr>
          <w:p w:rsidR="00825D13" w:rsidRDefault="00825D13" w:rsidP="00B47CDB">
            <w:pPr>
              <w:jc w:val="center"/>
              <w:rPr>
                <w:sz w:val="28"/>
                <w:szCs w:val="28"/>
              </w:rPr>
            </w:pPr>
            <w:r>
              <w:rPr>
                <w:sz w:val="28"/>
                <w:szCs w:val="28"/>
              </w:rPr>
              <w:t>CLASSI I,</w:t>
            </w:r>
            <w:proofErr w:type="spellStart"/>
            <w:r>
              <w:rPr>
                <w:sz w:val="28"/>
                <w:szCs w:val="28"/>
              </w:rPr>
              <w:t>II</w:t>
            </w:r>
            <w:proofErr w:type="spellEnd"/>
            <w:r>
              <w:rPr>
                <w:sz w:val="28"/>
                <w:szCs w:val="28"/>
              </w:rPr>
              <w:t>,III</w:t>
            </w:r>
          </w:p>
        </w:tc>
      </w:tr>
      <w:tr w:rsidR="00825D13" w:rsidTr="00B47CDB">
        <w:tc>
          <w:tcPr>
            <w:tcW w:w="2444" w:type="dxa"/>
            <w:shd w:val="clear" w:color="auto" w:fill="92D050"/>
          </w:tcPr>
          <w:p w:rsidR="00825D13" w:rsidRDefault="00825D13" w:rsidP="00B47CDB">
            <w:pPr>
              <w:jc w:val="center"/>
              <w:rPr>
                <w:sz w:val="28"/>
                <w:szCs w:val="28"/>
              </w:rPr>
            </w:pPr>
            <w:r>
              <w:rPr>
                <w:sz w:val="28"/>
                <w:szCs w:val="28"/>
              </w:rPr>
              <w:t>Discipline</w:t>
            </w:r>
          </w:p>
        </w:tc>
        <w:tc>
          <w:tcPr>
            <w:tcW w:w="2444" w:type="dxa"/>
            <w:shd w:val="clear" w:color="auto" w:fill="00B050"/>
          </w:tcPr>
          <w:p w:rsidR="00825D13" w:rsidRDefault="00825D13" w:rsidP="00B47CDB">
            <w:pPr>
              <w:jc w:val="center"/>
              <w:rPr>
                <w:sz w:val="28"/>
                <w:szCs w:val="28"/>
              </w:rPr>
            </w:pPr>
            <w:r>
              <w:rPr>
                <w:sz w:val="28"/>
                <w:szCs w:val="28"/>
              </w:rPr>
              <w:t>Ore a settimana</w:t>
            </w:r>
          </w:p>
        </w:tc>
        <w:tc>
          <w:tcPr>
            <w:tcW w:w="2445" w:type="dxa"/>
            <w:shd w:val="clear" w:color="auto" w:fill="92D050"/>
          </w:tcPr>
          <w:p w:rsidR="00825D13" w:rsidRDefault="00825D13" w:rsidP="00B47CDB">
            <w:pPr>
              <w:jc w:val="center"/>
              <w:rPr>
                <w:sz w:val="28"/>
                <w:szCs w:val="28"/>
              </w:rPr>
            </w:pPr>
            <w:r>
              <w:rPr>
                <w:sz w:val="28"/>
                <w:szCs w:val="28"/>
              </w:rPr>
              <w:t>Discipline</w:t>
            </w:r>
          </w:p>
        </w:tc>
        <w:tc>
          <w:tcPr>
            <w:tcW w:w="2445" w:type="dxa"/>
            <w:shd w:val="clear" w:color="auto" w:fill="00B050"/>
          </w:tcPr>
          <w:p w:rsidR="00825D13" w:rsidRDefault="00825D13" w:rsidP="00B47CDB">
            <w:pPr>
              <w:jc w:val="center"/>
              <w:rPr>
                <w:sz w:val="28"/>
                <w:szCs w:val="28"/>
              </w:rPr>
            </w:pPr>
            <w:r>
              <w:rPr>
                <w:sz w:val="28"/>
                <w:szCs w:val="28"/>
              </w:rPr>
              <w:t>Ore a settimana</w:t>
            </w:r>
          </w:p>
        </w:tc>
      </w:tr>
      <w:tr w:rsidR="00825D13" w:rsidTr="00B47CDB">
        <w:tc>
          <w:tcPr>
            <w:tcW w:w="2444" w:type="dxa"/>
          </w:tcPr>
          <w:p w:rsidR="00825D13" w:rsidRDefault="00825D13" w:rsidP="00B47CDB">
            <w:pPr>
              <w:jc w:val="both"/>
              <w:rPr>
                <w:sz w:val="28"/>
                <w:szCs w:val="28"/>
              </w:rPr>
            </w:pPr>
            <w:r>
              <w:rPr>
                <w:sz w:val="28"/>
                <w:szCs w:val="28"/>
              </w:rPr>
              <w:t>Italiano</w:t>
            </w:r>
          </w:p>
        </w:tc>
        <w:tc>
          <w:tcPr>
            <w:tcW w:w="2444" w:type="dxa"/>
          </w:tcPr>
          <w:p w:rsidR="00825D13" w:rsidRDefault="00825D13" w:rsidP="00B47CDB">
            <w:pPr>
              <w:jc w:val="both"/>
              <w:rPr>
                <w:sz w:val="28"/>
                <w:szCs w:val="28"/>
              </w:rPr>
            </w:pPr>
            <w:r>
              <w:rPr>
                <w:sz w:val="28"/>
                <w:szCs w:val="28"/>
              </w:rPr>
              <w:t>6h</w:t>
            </w:r>
          </w:p>
        </w:tc>
        <w:tc>
          <w:tcPr>
            <w:tcW w:w="2445" w:type="dxa"/>
          </w:tcPr>
          <w:p w:rsidR="00825D13" w:rsidRDefault="00825D13" w:rsidP="00B47CDB">
            <w:pPr>
              <w:jc w:val="both"/>
              <w:rPr>
                <w:sz w:val="28"/>
                <w:szCs w:val="28"/>
              </w:rPr>
            </w:pPr>
            <w:r>
              <w:rPr>
                <w:sz w:val="28"/>
                <w:szCs w:val="28"/>
              </w:rPr>
              <w:t>Arte</w:t>
            </w:r>
          </w:p>
        </w:tc>
        <w:tc>
          <w:tcPr>
            <w:tcW w:w="2445" w:type="dxa"/>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t>Storia</w:t>
            </w:r>
          </w:p>
        </w:tc>
        <w:tc>
          <w:tcPr>
            <w:tcW w:w="2444" w:type="dxa"/>
          </w:tcPr>
          <w:p w:rsidR="00825D13" w:rsidRDefault="00825D13" w:rsidP="00B47CDB">
            <w:pPr>
              <w:jc w:val="both"/>
              <w:rPr>
                <w:sz w:val="28"/>
                <w:szCs w:val="28"/>
              </w:rPr>
            </w:pPr>
            <w:r>
              <w:rPr>
                <w:sz w:val="28"/>
                <w:szCs w:val="28"/>
              </w:rPr>
              <w:t>2h</w:t>
            </w:r>
          </w:p>
        </w:tc>
        <w:tc>
          <w:tcPr>
            <w:tcW w:w="2445" w:type="dxa"/>
          </w:tcPr>
          <w:p w:rsidR="00825D13" w:rsidRDefault="00825D13" w:rsidP="00B47CDB">
            <w:pPr>
              <w:jc w:val="both"/>
              <w:rPr>
                <w:sz w:val="28"/>
                <w:szCs w:val="28"/>
              </w:rPr>
            </w:pPr>
            <w:r>
              <w:rPr>
                <w:sz w:val="28"/>
                <w:szCs w:val="28"/>
              </w:rPr>
              <w:t>Ed. Fisica</w:t>
            </w:r>
          </w:p>
        </w:tc>
        <w:tc>
          <w:tcPr>
            <w:tcW w:w="2445" w:type="dxa"/>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lastRenderedPageBreak/>
              <w:t>Geografia</w:t>
            </w:r>
          </w:p>
        </w:tc>
        <w:tc>
          <w:tcPr>
            <w:tcW w:w="2444" w:type="dxa"/>
          </w:tcPr>
          <w:p w:rsidR="00825D13" w:rsidRDefault="00825D13" w:rsidP="00B47CDB">
            <w:pPr>
              <w:jc w:val="both"/>
              <w:rPr>
                <w:sz w:val="28"/>
                <w:szCs w:val="28"/>
              </w:rPr>
            </w:pPr>
            <w:r>
              <w:rPr>
                <w:sz w:val="28"/>
                <w:szCs w:val="28"/>
              </w:rPr>
              <w:t>1h</w:t>
            </w:r>
          </w:p>
        </w:tc>
        <w:tc>
          <w:tcPr>
            <w:tcW w:w="2445" w:type="dxa"/>
          </w:tcPr>
          <w:p w:rsidR="00825D13" w:rsidRDefault="00825D13" w:rsidP="00B47CDB">
            <w:pPr>
              <w:jc w:val="both"/>
              <w:rPr>
                <w:sz w:val="28"/>
                <w:szCs w:val="28"/>
              </w:rPr>
            </w:pPr>
            <w:r>
              <w:rPr>
                <w:sz w:val="28"/>
                <w:szCs w:val="28"/>
              </w:rPr>
              <w:t>Musica</w:t>
            </w:r>
          </w:p>
        </w:tc>
        <w:tc>
          <w:tcPr>
            <w:tcW w:w="2445" w:type="dxa"/>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t>Francese</w:t>
            </w:r>
          </w:p>
        </w:tc>
        <w:tc>
          <w:tcPr>
            <w:tcW w:w="2444" w:type="dxa"/>
          </w:tcPr>
          <w:p w:rsidR="00825D13" w:rsidRDefault="00825D13" w:rsidP="00B47CDB">
            <w:pPr>
              <w:jc w:val="both"/>
              <w:rPr>
                <w:sz w:val="28"/>
                <w:szCs w:val="28"/>
              </w:rPr>
            </w:pPr>
            <w:r>
              <w:rPr>
                <w:sz w:val="28"/>
                <w:szCs w:val="28"/>
              </w:rPr>
              <w:t>2h</w:t>
            </w:r>
          </w:p>
        </w:tc>
        <w:tc>
          <w:tcPr>
            <w:tcW w:w="2445" w:type="dxa"/>
          </w:tcPr>
          <w:p w:rsidR="00825D13" w:rsidRDefault="00825D13" w:rsidP="00B47CDB">
            <w:pPr>
              <w:jc w:val="both"/>
              <w:rPr>
                <w:sz w:val="28"/>
                <w:szCs w:val="28"/>
              </w:rPr>
            </w:pPr>
            <w:r>
              <w:rPr>
                <w:sz w:val="28"/>
                <w:szCs w:val="28"/>
              </w:rPr>
              <w:t>Approfondimento</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Matematica</w:t>
            </w:r>
          </w:p>
        </w:tc>
        <w:tc>
          <w:tcPr>
            <w:tcW w:w="2444" w:type="dxa"/>
          </w:tcPr>
          <w:p w:rsidR="00825D13" w:rsidRDefault="00825D13" w:rsidP="00B47CDB">
            <w:pPr>
              <w:jc w:val="both"/>
              <w:rPr>
                <w:sz w:val="28"/>
                <w:szCs w:val="28"/>
              </w:rPr>
            </w:pPr>
            <w:r>
              <w:rPr>
                <w:sz w:val="28"/>
                <w:szCs w:val="28"/>
              </w:rPr>
              <w:t>6h</w:t>
            </w:r>
          </w:p>
        </w:tc>
        <w:tc>
          <w:tcPr>
            <w:tcW w:w="2445" w:type="dxa"/>
          </w:tcPr>
          <w:p w:rsidR="00825D13" w:rsidRDefault="00825D13" w:rsidP="00B47CDB">
            <w:pPr>
              <w:jc w:val="both"/>
              <w:rPr>
                <w:sz w:val="28"/>
                <w:szCs w:val="28"/>
              </w:rPr>
            </w:pPr>
            <w:r>
              <w:rPr>
                <w:sz w:val="28"/>
                <w:szCs w:val="28"/>
              </w:rPr>
              <w:t xml:space="preserve"> </w:t>
            </w:r>
            <w:proofErr w:type="spellStart"/>
            <w:r>
              <w:rPr>
                <w:sz w:val="28"/>
                <w:szCs w:val="28"/>
              </w:rPr>
              <w:t>Ed.Tecnica</w:t>
            </w:r>
            <w:proofErr w:type="spellEnd"/>
          </w:p>
        </w:tc>
        <w:tc>
          <w:tcPr>
            <w:tcW w:w="2445" w:type="dxa"/>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t>Inglese</w:t>
            </w:r>
          </w:p>
        </w:tc>
        <w:tc>
          <w:tcPr>
            <w:tcW w:w="2444" w:type="dxa"/>
          </w:tcPr>
          <w:p w:rsidR="00825D13" w:rsidRDefault="00825D13" w:rsidP="00B47CDB">
            <w:pPr>
              <w:jc w:val="both"/>
              <w:rPr>
                <w:sz w:val="28"/>
                <w:szCs w:val="28"/>
              </w:rPr>
            </w:pPr>
            <w:r>
              <w:rPr>
                <w:sz w:val="28"/>
                <w:szCs w:val="28"/>
              </w:rPr>
              <w:t>3h</w:t>
            </w:r>
          </w:p>
        </w:tc>
        <w:tc>
          <w:tcPr>
            <w:tcW w:w="2445" w:type="dxa"/>
          </w:tcPr>
          <w:p w:rsidR="00825D13" w:rsidRDefault="00825D13" w:rsidP="00B47CDB">
            <w:pPr>
              <w:jc w:val="both"/>
              <w:rPr>
                <w:sz w:val="28"/>
                <w:szCs w:val="28"/>
              </w:rPr>
            </w:pPr>
            <w:r>
              <w:rPr>
                <w:sz w:val="28"/>
                <w:szCs w:val="28"/>
              </w:rPr>
              <w:t>Religione</w:t>
            </w:r>
          </w:p>
        </w:tc>
        <w:tc>
          <w:tcPr>
            <w:tcW w:w="2445" w:type="dxa"/>
          </w:tcPr>
          <w:p w:rsidR="00825D13" w:rsidRDefault="00825D13" w:rsidP="00B47CDB">
            <w:pPr>
              <w:jc w:val="both"/>
              <w:rPr>
                <w:sz w:val="28"/>
                <w:szCs w:val="28"/>
              </w:rPr>
            </w:pPr>
            <w:r>
              <w:rPr>
                <w:sz w:val="28"/>
                <w:szCs w:val="28"/>
              </w:rPr>
              <w:t>1h</w:t>
            </w:r>
          </w:p>
        </w:tc>
      </w:tr>
    </w:tbl>
    <w:p w:rsidR="00825D13" w:rsidRDefault="00825D13" w:rsidP="00825D13">
      <w:pPr>
        <w:ind w:left="360"/>
        <w:jc w:val="center"/>
        <w:rPr>
          <w:rFonts w:eastAsia="Garamond"/>
          <w:bCs/>
          <w:sz w:val="24"/>
          <w:szCs w:val="24"/>
        </w:rPr>
      </w:pPr>
    </w:p>
    <w:p w:rsidR="00825D13" w:rsidRPr="00825D13" w:rsidRDefault="00825D13" w:rsidP="00825D13">
      <w:pPr>
        <w:ind w:left="360"/>
        <w:jc w:val="center"/>
        <w:rPr>
          <w:rFonts w:ascii="Garamond" w:eastAsia="Garamond" w:hAnsi="Garamond"/>
          <w:b/>
          <w:bCs/>
          <w:sz w:val="28"/>
          <w:szCs w:val="28"/>
          <w:u w:val="single"/>
        </w:rPr>
      </w:pPr>
      <w:r w:rsidRPr="00825D13">
        <w:rPr>
          <w:rFonts w:ascii="Garamond" w:eastAsia="Garamond" w:hAnsi="Garamond"/>
          <w:b/>
          <w:bCs/>
          <w:sz w:val="28"/>
          <w:szCs w:val="28"/>
          <w:u w:val="single"/>
        </w:rPr>
        <w:t>SCUOLA PRIMARIA</w:t>
      </w:r>
    </w:p>
    <w:tbl>
      <w:tblPr>
        <w:tblStyle w:val="Grigliatabella"/>
        <w:tblW w:w="0" w:type="auto"/>
        <w:tblLook w:val="04A0"/>
      </w:tblPr>
      <w:tblGrid>
        <w:gridCol w:w="2444"/>
        <w:gridCol w:w="2444"/>
        <w:gridCol w:w="2445"/>
        <w:gridCol w:w="2445"/>
      </w:tblGrid>
      <w:tr w:rsidR="00825D13" w:rsidTr="00B47CDB">
        <w:tc>
          <w:tcPr>
            <w:tcW w:w="9778" w:type="dxa"/>
            <w:gridSpan w:val="4"/>
            <w:shd w:val="clear" w:color="auto" w:fill="EAF1DD" w:themeFill="accent3" w:themeFillTint="33"/>
          </w:tcPr>
          <w:p w:rsidR="00825D13" w:rsidRDefault="00825D13" w:rsidP="00B47CDB">
            <w:pPr>
              <w:jc w:val="center"/>
              <w:rPr>
                <w:sz w:val="28"/>
                <w:szCs w:val="28"/>
              </w:rPr>
            </w:pPr>
            <w:r w:rsidRPr="00E52B1D">
              <w:rPr>
                <w:b/>
                <w:sz w:val="28"/>
                <w:szCs w:val="28"/>
              </w:rPr>
              <w:t>CLASSI PRIME</w:t>
            </w:r>
            <w:r>
              <w:rPr>
                <w:b/>
                <w:sz w:val="28"/>
                <w:szCs w:val="28"/>
              </w:rPr>
              <w:t xml:space="preserve"> </w:t>
            </w:r>
            <w:r>
              <w:rPr>
                <w:sz w:val="28"/>
                <w:szCs w:val="28"/>
              </w:rPr>
              <w:t>27h settimanali</w:t>
            </w:r>
          </w:p>
        </w:tc>
      </w:tr>
      <w:tr w:rsidR="00825D13" w:rsidTr="00B47CDB">
        <w:tc>
          <w:tcPr>
            <w:tcW w:w="2444" w:type="dxa"/>
            <w:shd w:val="clear" w:color="auto" w:fill="92D050"/>
          </w:tcPr>
          <w:p w:rsidR="00825D13" w:rsidRDefault="00825D13" w:rsidP="00B47CDB">
            <w:pPr>
              <w:jc w:val="center"/>
              <w:rPr>
                <w:sz w:val="28"/>
                <w:szCs w:val="28"/>
              </w:rPr>
            </w:pPr>
            <w:r>
              <w:rPr>
                <w:sz w:val="28"/>
                <w:szCs w:val="28"/>
              </w:rPr>
              <w:t>Discipline</w:t>
            </w:r>
          </w:p>
        </w:tc>
        <w:tc>
          <w:tcPr>
            <w:tcW w:w="2444" w:type="dxa"/>
            <w:shd w:val="clear" w:color="auto" w:fill="00B050"/>
          </w:tcPr>
          <w:p w:rsidR="00825D13" w:rsidRDefault="00825D13" w:rsidP="00B47CDB">
            <w:pPr>
              <w:jc w:val="center"/>
              <w:rPr>
                <w:sz w:val="28"/>
                <w:szCs w:val="28"/>
              </w:rPr>
            </w:pPr>
            <w:r>
              <w:rPr>
                <w:sz w:val="28"/>
                <w:szCs w:val="28"/>
              </w:rPr>
              <w:t>Ore a settimana</w:t>
            </w:r>
          </w:p>
        </w:tc>
        <w:tc>
          <w:tcPr>
            <w:tcW w:w="2445" w:type="dxa"/>
            <w:shd w:val="clear" w:color="auto" w:fill="92D050"/>
          </w:tcPr>
          <w:p w:rsidR="00825D13" w:rsidRDefault="00825D13" w:rsidP="00B47CDB">
            <w:pPr>
              <w:jc w:val="center"/>
              <w:rPr>
                <w:sz w:val="28"/>
                <w:szCs w:val="28"/>
              </w:rPr>
            </w:pPr>
            <w:r>
              <w:rPr>
                <w:sz w:val="28"/>
                <w:szCs w:val="28"/>
              </w:rPr>
              <w:t>Discipline</w:t>
            </w:r>
          </w:p>
        </w:tc>
        <w:tc>
          <w:tcPr>
            <w:tcW w:w="2445" w:type="dxa"/>
            <w:shd w:val="clear" w:color="auto" w:fill="00B050"/>
          </w:tcPr>
          <w:p w:rsidR="00825D13" w:rsidRDefault="00825D13" w:rsidP="00B47CDB">
            <w:pPr>
              <w:jc w:val="center"/>
              <w:rPr>
                <w:sz w:val="28"/>
                <w:szCs w:val="28"/>
              </w:rPr>
            </w:pPr>
            <w:r>
              <w:rPr>
                <w:sz w:val="28"/>
                <w:szCs w:val="28"/>
              </w:rPr>
              <w:t>Ore a settimana</w:t>
            </w:r>
          </w:p>
        </w:tc>
      </w:tr>
      <w:tr w:rsidR="00825D13" w:rsidTr="00B47CDB">
        <w:tc>
          <w:tcPr>
            <w:tcW w:w="2444" w:type="dxa"/>
          </w:tcPr>
          <w:p w:rsidR="00825D13" w:rsidRDefault="00825D13" w:rsidP="00B47CDB">
            <w:pPr>
              <w:jc w:val="both"/>
              <w:rPr>
                <w:sz w:val="28"/>
                <w:szCs w:val="28"/>
              </w:rPr>
            </w:pPr>
            <w:r>
              <w:rPr>
                <w:sz w:val="28"/>
                <w:szCs w:val="28"/>
              </w:rPr>
              <w:t>Italiano</w:t>
            </w:r>
          </w:p>
        </w:tc>
        <w:tc>
          <w:tcPr>
            <w:tcW w:w="2444" w:type="dxa"/>
          </w:tcPr>
          <w:p w:rsidR="00825D13" w:rsidRDefault="00825D13" w:rsidP="00B47CDB">
            <w:pPr>
              <w:jc w:val="both"/>
              <w:rPr>
                <w:sz w:val="28"/>
                <w:szCs w:val="28"/>
              </w:rPr>
            </w:pPr>
            <w:r>
              <w:rPr>
                <w:sz w:val="28"/>
                <w:szCs w:val="28"/>
              </w:rPr>
              <w:t>7h</w:t>
            </w:r>
          </w:p>
        </w:tc>
        <w:tc>
          <w:tcPr>
            <w:tcW w:w="2445" w:type="dxa"/>
          </w:tcPr>
          <w:p w:rsidR="00825D13" w:rsidRDefault="00825D13" w:rsidP="00B47CDB">
            <w:pPr>
              <w:jc w:val="both"/>
              <w:rPr>
                <w:sz w:val="28"/>
                <w:szCs w:val="28"/>
              </w:rPr>
            </w:pPr>
            <w:r>
              <w:rPr>
                <w:sz w:val="28"/>
                <w:szCs w:val="28"/>
              </w:rPr>
              <w:t>Arte</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Storia/Cittadinanza</w:t>
            </w:r>
          </w:p>
        </w:tc>
        <w:tc>
          <w:tcPr>
            <w:tcW w:w="2444" w:type="dxa"/>
          </w:tcPr>
          <w:p w:rsidR="00825D13" w:rsidRDefault="00825D13" w:rsidP="00B47CDB">
            <w:pPr>
              <w:jc w:val="both"/>
              <w:rPr>
                <w:sz w:val="28"/>
                <w:szCs w:val="28"/>
              </w:rPr>
            </w:pPr>
            <w:r>
              <w:rPr>
                <w:sz w:val="28"/>
                <w:szCs w:val="28"/>
              </w:rPr>
              <w:t>3h</w:t>
            </w:r>
          </w:p>
        </w:tc>
        <w:tc>
          <w:tcPr>
            <w:tcW w:w="2445" w:type="dxa"/>
          </w:tcPr>
          <w:p w:rsidR="00825D13" w:rsidRDefault="00825D13" w:rsidP="00B47CDB">
            <w:pPr>
              <w:jc w:val="both"/>
              <w:rPr>
                <w:sz w:val="28"/>
                <w:szCs w:val="28"/>
              </w:rPr>
            </w:pPr>
            <w:r>
              <w:rPr>
                <w:sz w:val="28"/>
                <w:szCs w:val="28"/>
              </w:rPr>
              <w:t>Ed. Fisica</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Geografia</w:t>
            </w:r>
          </w:p>
        </w:tc>
        <w:tc>
          <w:tcPr>
            <w:tcW w:w="2444" w:type="dxa"/>
          </w:tcPr>
          <w:p w:rsidR="00825D13" w:rsidRDefault="00825D13" w:rsidP="00B47CDB">
            <w:pPr>
              <w:jc w:val="both"/>
              <w:rPr>
                <w:sz w:val="28"/>
                <w:szCs w:val="28"/>
              </w:rPr>
            </w:pPr>
            <w:r>
              <w:rPr>
                <w:sz w:val="28"/>
                <w:szCs w:val="28"/>
              </w:rPr>
              <w:t>2h</w:t>
            </w:r>
          </w:p>
        </w:tc>
        <w:tc>
          <w:tcPr>
            <w:tcW w:w="2445" w:type="dxa"/>
          </w:tcPr>
          <w:p w:rsidR="00825D13" w:rsidRDefault="00825D13" w:rsidP="00B47CDB">
            <w:pPr>
              <w:jc w:val="both"/>
              <w:rPr>
                <w:sz w:val="28"/>
                <w:szCs w:val="28"/>
              </w:rPr>
            </w:pPr>
            <w:r>
              <w:rPr>
                <w:sz w:val="28"/>
                <w:szCs w:val="28"/>
              </w:rPr>
              <w:t>Musica</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Scienze</w:t>
            </w:r>
          </w:p>
        </w:tc>
        <w:tc>
          <w:tcPr>
            <w:tcW w:w="2444" w:type="dxa"/>
          </w:tcPr>
          <w:p w:rsidR="00825D13" w:rsidRDefault="00825D13" w:rsidP="00B47CDB">
            <w:pPr>
              <w:jc w:val="both"/>
              <w:rPr>
                <w:sz w:val="28"/>
                <w:szCs w:val="28"/>
              </w:rPr>
            </w:pPr>
            <w:r>
              <w:rPr>
                <w:sz w:val="28"/>
                <w:szCs w:val="28"/>
              </w:rPr>
              <w:t>2h</w:t>
            </w:r>
          </w:p>
        </w:tc>
        <w:tc>
          <w:tcPr>
            <w:tcW w:w="2445" w:type="dxa"/>
            <w:tcBorders>
              <w:bottom w:val="single" w:sz="4" w:space="0" w:color="auto"/>
            </w:tcBorders>
          </w:tcPr>
          <w:p w:rsidR="00825D13" w:rsidRDefault="00825D13" w:rsidP="00B47CDB">
            <w:pPr>
              <w:jc w:val="both"/>
              <w:rPr>
                <w:sz w:val="28"/>
                <w:szCs w:val="28"/>
              </w:rPr>
            </w:pPr>
            <w:r>
              <w:rPr>
                <w:sz w:val="28"/>
                <w:szCs w:val="28"/>
              </w:rPr>
              <w:t>Tecnologia</w:t>
            </w:r>
          </w:p>
        </w:tc>
        <w:tc>
          <w:tcPr>
            <w:tcW w:w="2445" w:type="dxa"/>
            <w:tcBorders>
              <w:bottom w:val="single" w:sz="4" w:space="0" w:color="auto"/>
            </w:tcBorders>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Matematica</w:t>
            </w:r>
          </w:p>
        </w:tc>
        <w:tc>
          <w:tcPr>
            <w:tcW w:w="2444" w:type="dxa"/>
            <w:tcBorders>
              <w:bottom w:val="single" w:sz="4" w:space="0" w:color="auto"/>
            </w:tcBorders>
          </w:tcPr>
          <w:p w:rsidR="00825D13" w:rsidRDefault="00825D13" w:rsidP="00B47CDB">
            <w:pPr>
              <w:jc w:val="both"/>
              <w:rPr>
                <w:sz w:val="28"/>
                <w:szCs w:val="28"/>
              </w:rPr>
            </w:pPr>
            <w:r>
              <w:rPr>
                <w:sz w:val="28"/>
                <w:szCs w:val="28"/>
              </w:rPr>
              <w:t>6h</w:t>
            </w:r>
          </w:p>
        </w:tc>
        <w:tc>
          <w:tcPr>
            <w:tcW w:w="2445" w:type="dxa"/>
            <w:tcBorders>
              <w:bottom w:val="single" w:sz="4" w:space="0" w:color="auto"/>
            </w:tcBorders>
          </w:tcPr>
          <w:p w:rsidR="00825D13" w:rsidRDefault="00825D13" w:rsidP="00B47CDB">
            <w:pPr>
              <w:jc w:val="both"/>
              <w:rPr>
                <w:sz w:val="28"/>
                <w:szCs w:val="28"/>
              </w:rPr>
            </w:pPr>
            <w:r>
              <w:rPr>
                <w:sz w:val="28"/>
                <w:szCs w:val="28"/>
              </w:rPr>
              <w:t>Religione</w:t>
            </w:r>
          </w:p>
        </w:tc>
        <w:tc>
          <w:tcPr>
            <w:tcW w:w="2445" w:type="dxa"/>
            <w:tcBorders>
              <w:bottom w:val="single" w:sz="4" w:space="0" w:color="auto"/>
            </w:tcBorders>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t>Inglese</w:t>
            </w:r>
          </w:p>
        </w:tc>
        <w:tc>
          <w:tcPr>
            <w:tcW w:w="2444" w:type="dxa"/>
            <w:tcBorders>
              <w:right w:val="single" w:sz="4" w:space="0" w:color="auto"/>
            </w:tcBorders>
          </w:tcPr>
          <w:p w:rsidR="00825D13" w:rsidRDefault="00825D13" w:rsidP="00B47CDB">
            <w:pPr>
              <w:jc w:val="both"/>
              <w:rPr>
                <w:sz w:val="28"/>
                <w:szCs w:val="28"/>
              </w:rPr>
            </w:pPr>
            <w:r>
              <w:rPr>
                <w:sz w:val="28"/>
                <w:szCs w:val="28"/>
              </w:rPr>
              <w:t>1h</w:t>
            </w:r>
          </w:p>
        </w:tc>
        <w:tc>
          <w:tcPr>
            <w:tcW w:w="2445" w:type="dxa"/>
            <w:tcBorders>
              <w:top w:val="single" w:sz="4" w:space="0" w:color="auto"/>
              <w:left w:val="single" w:sz="4" w:space="0" w:color="auto"/>
              <w:bottom w:val="nil"/>
              <w:right w:val="nil"/>
            </w:tcBorders>
          </w:tcPr>
          <w:p w:rsidR="00825D13" w:rsidRDefault="00825D13" w:rsidP="00B47CDB">
            <w:pPr>
              <w:jc w:val="both"/>
              <w:rPr>
                <w:sz w:val="28"/>
                <w:szCs w:val="28"/>
              </w:rPr>
            </w:pPr>
          </w:p>
        </w:tc>
        <w:tc>
          <w:tcPr>
            <w:tcW w:w="2445" w:type="dxa"/>
            <w:tcBorders>
              <w:top w:val="single" w:sz="4" w:space="0" w:color="auto"/>
              <w:left w:val="nil"/>
              <w:bottom w:val="nil"/>
              <w:right w:val="nil"/>
            </w:tcBorders>
          </w:tcPr>
          <w:p w:rsidR="00825D13" w:rsidRDefault="00825D13" w:rsidP="00B47CDB">
            <w:pPr>
              <w:jc w:val="both"/>
              <w:rPr>
                <w:sz w:val="28"/>
                <w:szCs w:val="28"/>
              </w:rPr>
            </w:pPr>
          </w:p>
        </w:tc>
      </w:tr>
    </w:tbl>
    <w:p w:rsidR="00825D13" w:rsidRDefault="00825D13" w:rsidP="00825D13">
      <w:pPr>
        <w:jc w:val="both"/>
        <w:rPr>
          <w:sz w:val="28"/>
          <w:szCs w:val="28"/>
        </w:rPr>
      </w:pPr>
    </w:p>
    <w:tbl>
      <w:tblPr>
        <w:tblStyle w:val="Grigliatabella"/>
        <w:tblW w:w="0" w:type="auto"/>
        <w:tblLook w:val="04A0"/>
      </w:tblPr>
      <w:tblGrid>
        <w:gridCol w:w="2444"/>
        <w:gridCol w:w="2444"/>
        <w:gridCol w:w="2445"/>
        <w:gridCol w:w="2445"/>
      </w:tblGrid>
      <w:tr w:rsidR="00825D13" w:rsidTr="00B47CDB">
        <w:tc>
          <w:tcPr>
            <w:tcW w:w="9778" w:type="dxa"/>
            <w:gridSpan w:val="4"/>
            <w:shd w:val="clear" w:color="auto" w:fill="D6E3BC" w:themeFill="accent3" w:themeFillTint="66"/>
          </w:tcPr>
          <w:p w:rsidR="00825D13" w:rsidRDefault="00825D13" w:rsidP="00B47CDB">
            <w:pPr>
              <w:jc w:val="center"/>
              <w:rPr>
                <w:sz w:val="28"/>
                <w:szCs w:val="28"/>
              </w:rPr>
            </w:pPr>
            <w:r>
              <w:rPr>
                <w:b/>
                <w:sz w:val="28"/>
                <w:szCs w:val="28"/>
              </w:rPr>
              <w:t xml:space="preserve">CLASSI SECONDE </w:t>
            </w:r>
            <w:r>
              <w:rPr>
                <w:sz w:val="28"/>
                <w:szCs w:val="28"/>
              </w:rPr>
              <w:t>27h settimanali</w:t>
            </w:r>
          </w:p>
        </w:tc>
      </w:tr>
      <w:tr w:rsidR="00825D13" w:rsidTr="00B47CDB">
        <w:tc>
          <w:tcPr>
            <w:tcW w:w="2444" w:type="dxa"/>
            <w:shd w:val="clear" w:color="auto" w:fill="92D050"/>
          </w:tcPr>
          <w:p w:rsidR="00825D13" w:rsidRDefault="00825D13" w:rsidP="00B47CDB">
            <w:pPr>
              <w:jc w:val="center"/>
              <w:rPr>
                <w:sz w:val="28"/>
                <w:szCs w:val="28"/>
              </w:rPr>
            </w:pPr>
            <w:r>
              <w:rPr>
                <w:sz w:val="28"/>
                <w:szCs w:val="28"/>
              </w:rPr>
              <w:t>Discipline</w:t>
            </w:r>
          </w:p>
        </w:tc>
        <w:tc>
          <w:tcPr>
            <w:tcW w:w="2444" w:type="dxa"/>
            <w:shd w:val="clear" w:color="auto" w:fill="00B050"/>
          </w:tcPr>
          <w:p w:rsidR="00825D13" w:rsidRDefault="00825D13" w:rsidP="00B47CDB">
            <w:pPr>
              <w:jc w:val="center"/>
              <w:rPr>
                <w:sz w:val="28"/>
                <w:szCs w:val="28"/>
              </w:rPr>
            </w:pPr>
            <w:r>
              <w:rPr>
                <w:sz w:val="28"/>
                <w:szCs w:val="28"/>
              </w:rPr>
              <w:t>Ore a settimana</w:t>
            </w:r>
          </w:p>
        </w:tc>
        <w:tc>
          <w:tcPr>
            <w:tcW w:w="2445" w:type="dxa"/>
            <w:shd w:val="clear" w:color="auto" w:fill="92D050"/>
          </w:tcPr>
          <w:p w:rsidR="00825D13" w:rsidRDefault="00825D13" w:rsidP="00B47CDB">
            <w:pPr>
              <w:jc w:val="center"/>
              <w:rPr>
                <w:sz w:val="28"/>
                <w:szCs w:val="28"/>
              </w:rPr>
            </w:pPr>
            <w:r>
              <w:rPr>
                <w:sz w:val="28"/>
                <w:szCs w:val="28"/>
              </w:rPr>
              <w:t>Discipline</w:t>
            </w:r>
          </w:p>
        </w:tc>
        <w:tc>
          <w:tcPr>
            <w:tcW w:w="2445" w:type="dxa"/>
            <w:shd w:val="clear" w:color="auto" w:fill="00B050"/>
          </w:tcPr>
          <w:p w:rsidR="00825D13" w:rsidRDefault="00825D13" w:rsidP="00B47CDB">
            <w:pPr>
              <w:jc w:val="center"/>
              <w:rPr>
                <w:sz w:val="28"/>
                <w:szCs w:val="28"/>
              </w:rPr>
            </w:pPr>
            <w:r>
              <w:rPr>
                <w:sz w:val="28"/>
                <w:szCs w:val="28"/>
              </w:rPr>
              <w:t>Ore a settimana</w:t>
            </w:r>
          </w:p>
        </w:tc>
      </w:tr>
      <w:tr w:rsidR="00825D13" w:rsidTr="00B47CDB">
        <w:tc>
          <w:tcPr>
            <w:tcW w:w="2444" w:type="dxa"/>
          </w:tcPr>
          <w:p w:rsidR="00825D13" w:rsidRDefault="00825D13" w:rsidP="00B47CDB">
            <w:pPr>
              <w:jc w:val="both"/>
              <w:rPr>
                <w:sz w:val="28"/>
                <w:szCs w:val="28"/>
              </w:rPr>
            </w:pPr>
            <w:r>
              <w:rPr>
                <w:sz w:val="28"/>
                <w:szCs w:val="28"/>
              </w:rPr>
              <w:t>Italiano</w:t>
            </w:r>
          </w:p>
        </w:tc>
        <w:tc>
          <w:tcPr>
            <w:tcW w:w="2444" w:type="dxa"/>
          </w:tcPr>
          <w:p w:rsidR="00825D13" w:rsidRDefault="00825D13" w:rsidP="00B47CDB">
            <w:pPr>
              <w:jc w:val="both"/>
              <w:rPr>
                <w:sz w:val="28"/>
                <w:szCs w:val="28"/>
              </w:rPr>
            </w:pPr>
            <w:r>
              <w:rPr>
                <w:sz w:val="28"/>
                <w:szCs w:val="28"/>
              </w:rPr>
              <w:t>7h</w:t>
            </w:r>
          </w:p>
        </w:tc>
        <w:tc>
          <w:tcPr>
            <w:tcW w:w="2445" w:type="dxa"/>
          </w:tcPr>
          <w:p w:rsidR="00825D13" w:rsidRDefault="00825D13" w:rsidP="00B47CDB">
            <w:pPr>
              <w:jc w:val="both"/>
              <w:rPr>
                <w:sz w:val="28"/>
                <w:szCs w:val="28"/>
              </w:rPr>
            </w:pPr>
            <w:r>
              <w:rPr>
                <w:sz w:val="28"/>
                <w:szCs w:val="28"/>
              </w:rPr>
              <w:t>Arte</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Storia/Cittadinanza</w:t>
            </w:r>
          </w:p>
        </w:tc>
        <w:tc>
          <w:tcPr>
            <w:tcW w:w="2444" w:type="dxa"/>
          </w:tcPr>
          <w:p w:rsidR="00825D13" w:rsidRDefault="00825D13" w:rsidP="00B47CDB">
            <w:pPr>
              <w:jc w:val="both"/>
              <w:rPr>
                <w:sz w:val="28"/>
                <w:szCs w:val="28"/>
              </w:rPr>
            </w:pPr>
            <w:r>
              <w:rPr>
                <w:sz w:val="28"/>
                <w:szCs w:val="28"/>
              </w:rPr>
              <w:t>3h</w:t>
            </w:r>
          </w:p>
        </w:tc>
        <w:tc>
          <w:tcPr>
            <w:tcW w:w="2445" w:type="dxa"/>
          </w:tcPr>
          <w:p w:rsidR="00825D13" w:rsidRDefault="00825D13" w:rsidP="00B47CDB">
            <w:pPr>
              <w:jc w:val="both"/>
              <w:rPr>
                <w:sz w:val="28"/>
                <w:szCs w:val="28"/>
              </w:rPr>
            </w:pPr>
            <w:r>
              <w:rPr>
                <w:sz w:val="28"/>
                <w:szCs w:val="28"/>
              </w:rPr>
              <w:t>Ed. Fisica</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Geografia</w:t>
            </w:r>
          </w:p>
        </w:tc>
        <w:tc>
          <w:tcPr>
            <w:tcW w:w="2444" w:type="dxa"/>
          </w:tcPr>
          <w:p w:rsidR="00825D13" w:rsidRDefault="00825D13" w:rsidP="00B47CDB">
            <w:pPr>
              <w:jc w:val="both"/>
              <w:rPr>
                <w:sz w:val="28"/>
                <w:szCs w:val="28"/>
              </w:rPr>
            </w:pPr>
            <w:r>
              <w:rPr>
                <w:sz w:val="28"/>
                <w:szCs w:val="28"/>
              </w:rPr>
              <w:t>2h</w:t>
            </w:r>
          </w:p>
        </w:tc>
        <w:tc>
          <w:tcPr>
            <w:tcW w:w="2445" w:type="dxa"/>
          </w:tcPr>
          <w:p w:rsidR="00825D13" w:rsidRDefault="00825D13" w:rsidP="00B47CDB">
            <w:pPr>
              <w:jc w:val="both"/>
              <w:rPr>
                <w:sz w:val="28"/>
                <w:szCs w:val="28"/>
              </w:rPr>
            </w:pPr>
            <w:r>
              <w:rPr>
                <w:sz w:val="28"/>
                <w:szCs w:val="28"/>
              </w:rPr>
              <w:t>Musica</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Scienze</w:t>
            </w:r>
          </w:p>
        </w:tc>
        <w:tc>
          <w:tcPr>
            <w:tcW w:w="2444" w:type="dxa"/>
          </w:tcPr>
          <w:p w:rsidR="00825D13" w:rsidRDefault="00825D13" w:rsidP="00B47CDB">
            <w:pPr>
              <w:jc w:val="both"/>
              <w:rPr>
                <w:sz w:val="28"/>
                <w:szCs w:val="28"/>
              </w:rPr>
            </w:pPr>
            <w:r>
              <w:rPr>
                <w:sz w:val="28"/>
                <w:szCs w:val="28"/>
              </w:rPr>
              <w:t>2h</w:t>
            </w:r>
          </w:p>
        </w:tc>
        <w:tc>
          <w:tcPr>
            <w:tcW w:w="2445" w:type="dxa"/>
            <w:tcBorders>
              <w:bottom w:val="single" w:sz="4" w:space="0" w:color="auto"/>
            </w:tcBorders>
          </w:tcPr>
          <w:p w:rsidR="00825D13" w:rsidRDefault="00825D13" w:rsidP="00B47CDB">
            <w:pPr>
              <w:jc w:val="both"/>
              <w:rPr>
                <w:sz w:val="28"/>
                <w:szCs w:val="28"/>
              </w:rPr>
            </w:pPr>
            <w:r>
              <w:rPr>
                <w:sz w:val="28"/>
                <w:szCs w:val="28"/>
              </w:rPr>
              <w:t>Tecnologia</w:t>
            </w:r>
          </w:p>
        </w:tc>
        <w:tc>
          <w:tcPr>
            <w:tcW w:w="2445" w:type="dxa"/>
            <w:tcBorders>
              <w:bottom w:val="single" w:sz="4" w:space="0" w:color="auto"/>
            </w:tcBorders>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Matematica</w:t>
            </w:r>
          </w:p>
        </w:tc>
        <w:tc>
          <w:tcPr>
            <w:tcW w:w="2444" w:type="dxa"/>
            <w:tcBorders>
              <w:bottom w:val="single" w:sz="4" w:space="0" w:color="auto"/>
            </w:tcBorders>
          </w:tcPr>
          <w:p w:rsidR="00825D13" w:rsidRPr="00601169" w:rsidRDefault="00825D13" w:rsidP="00B47CDB">
            <w:pPr>
              <w:jc w:val="both"/>
              <w:rPr>
                <w:sz w:val="28"/>
                <w:szCs w:val="28"/>
              </w:rPr>
            </w:pPr>
            <w:r w:rsidRPr="00601169">
              <w:rPr>
                <w:sz w:val="28"/>
                <w:szCs w:val="28"/>
              </w:rPr>
              <w:t>5h</w:t>
            </w:r>
          </w:p>
        </w:tc>
        <w:tc>
          <w:tcPr>
            <w:tcW w:w="2445" w:type="dxa"/>
            <w:tcBorders>
              <w:bottom w:val="single" w:sz="4" w:space="0" w:color="auto"/>
            </w:tcBorders>
          </w:tcPr>
          <w:p w:rsidR="00825D13" w:rsidRDefault="00825D13" w:rsidP="00B47CDB">
            <w:pPr>
              <w:jc w:val="both"/>
              <w:rPr>
                <w:sz w:val="28"/>
                <w:szCs w:val="28"/>
              </w:rPr>
            </w:pPr>
            <w:r>
              <w:rPr>
                <w:sz w:val="28"/>
                <w:szCs w:val="28"/>
              </w:rPr>
              <w:t>Religione</w:t>
            </w:r>
          </w:p>
        </w:tc>
        <w:tc>
          <w:tcPr>
            <w:tcW w:w="2445" w:type="dxa"/>
            <w:tcBorders>
              <w:bottom w:val="single" w:sz="4" w:space="0" w:color="auto"/>
            </w:tcBorders>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t>Inglese</w:t>
            </w:r>
          </w:p>
        </w:tc>
        <w:tc>
          <w:tcPr>
            <w:tcW w:w="2444" w:type="dxa"/>
            <w:tcBorders>
              <w:right w:val="single" w:sz="4" w:space="0" w:color="auto"/>
            </w:tcBorders>
          </w:tcPr>
          <w:p w:rsidR="00825D13" w:rsidRDefault="00825D13" w:rsidP="00B47CDB">
            <w:pPr>
              <w:jc w:val="both"/>
              <w:rPr>
                <w:sz w:val="28"/>
                <w:szCs w:val="28"/>
              </w:rPr>
            </w:pPr>
            <w:r>
              <w:rPr>
                <w:sz w:val="28"/>
                <w:szCs w:val="28"/>
              </w:rPr>
              <w:t>2h</w:t>
            </w:r>
          </w:p>
        </w:tc>
        <w:tc>
          <w:tcPr>
            <w:tcW w:w="2445" w:type="dxa"/>
            <w:tcBorders>
              <w:top w:val="single" w:sz="4" w:space="0" w:color="auto"/>
              <w:left w:val="single" w:sz="4" w:space="0" w:color="auto"/>
              <w:bottom w:val="nil"/>
              <w:right w:val="nil"/>
            </w:tcBorders>
          </w:tcPr>
          <w:p w:rsidR="00825D13" w:rsidRDefault="00825D13" w:rsidP="00B47CDB">
            <w:pPr>
              <w:jc w:val="both"/>
              <w:rPr>
                <w:sz w:val="28"/>
                <w:szCs w:val="28"/>
              </w:rPr>
            </w:pPr>
          </w:p>
        </w:tc>
        <w:tc>
          <w:tcPr>
            <w:tcW w:w="2445" w:type="dxa"/>
            <w:tcBorders>
              <w:top w:val="single" w:sz="4" w:space="0" w:color="auto"/>
              <w:left w:val="nil"/>
              <w:bottom w:val="nil"/>
              <w:right w:val="nil"/>
            </w:tcBorders>
          </w:tcPr>
          <w:p w:rsidR="00825D13" w:rsidRDefault="00825D13" w:rsidP="00B47CDB">
            <w:pPr>
              <w:jc w:val="both"/>
              <w:rPr>
                <w:sz w:val="28"/>
                <w:szCs w:val="28"/>
              </w:rPr>
            </w:pPr>
          </w:p>
        </w:tc>
      </w:tr>
    </w:tbl>
    <w:p w:rsidR="00825D13" w:rsidRDefault="00825D13" w:rsidP="00825D13">
      <w:pPr>
        <w:jc w:val="both"/>
        <w:rPr>
          <w:sz w:val="28"/>
          <w:szCs w:val="28"/>
        </w:rPr>
      </w:pPr>
    </w:p>
    <w:tbl>
      <w:tblPr>
        <w:tblStyle w:val="Grigliatabella"/>
        <w:tblW w:w="0" w:type="auto"/>
        <w:tblLook w:val="04A0"/>
      </w:tblPr>
      <w:tblGrid>
        <w:gridCol w:w="2444"/>
        <w:gridCol w:w="2444"/>
        <w:gridCol w:w="2445"/>
        <w:gridCol w:w="2445"/>
      </w:tblGrid>
      <w:tr w:rsidR="00825D13" w:rsidTr="00B47CDB">
        <w:tc>
          <w:tcPr>
            <w:tcW w:w="9778" w:type="dxa"/>
            <w:gridSpan w:val="4"/>
            <w:shd w:val="clear" w:color="auto" w:fill="C2D69B" w:themeFill="accent3" w:themeFillTint="99"/>
          </w:tcPr>
          <w:p w:rsidR="00825D13" w:rsidRDefault="00825D13" w:rsidP="00B47CDB">
            <w:pPr>
              <w:jc w:val="center"/>
              <w:rPr>
                <w:sz w:val="28"/>
                <w:szCs w:val="28"/>
              </w:rPr>
            </w:pPr>
            <w:r>
              <w:rPr>
                <w:b/>
                <w:sz w:val="28"/>
                <w:szCs w:val="28"/>
              </w:rPr>
              <w:t xml:space="preserve">CLASSI TERZE, QUARTE e QUINTE  </w:t>
            </w:r>
            <w:r>
              <w:rPr>
                <w:sz w:val="28"/>
                <w:szCs w:val="28"/>
              </w:rPr>
              <w:t>27h settimanali</w:t>
            </w:r>
          </w:p>
        </w:tc>
      </w:tr>
      <w:tr w:rsidR="00825D13" w:rsidTr="00B47CDB">
        <w:tc>
          <w:tcPr>
            <w:tcW w:w="2444" w:type="dxa"/>
            <w:shd w:val="clear" w:color="auto" w:fill="92D050"/>
          </w:tcPr>
          <w:p w:rsidR="00825D13" w:rsidRDefault="00825D13" w:rsidP="00B47CDB">
            <w:pPr>
              <w:jc w:val="center"/>
              <w:rPr>
                <w:sz w:val="28"/>
                <w:szCs w:val="28"/>
              </w:rPr>
            </w:pPr>
            <w:r>
              <w:rPr>
                <w:sz w:val="28"/>
                <w:szCs w:val="28"/>
              </w:rPr>
              <w:t>Discipline</w:t>
            </w:r>
          </w:p>
        </w:tc>
        <w:tc>
          <w:tcPr>
            <w:tcW w:w="2444" w:type="dxa"/>
            <w:shd w:val="clear" w:color="auto" w:fill="00B050"/>
          </w:tcPr>
          <w:p w:rsidR="00825D13" w:rsidRDefault="00825D13" w:rsidP="00B47CDB">
            <w:pPr>
              <w:jc w:val="center"/>
              <w:rPr>
                <w:sz w:val="28"/>
                <w:szCs w:val="28"/>
              </w:rPr>
            </w:pPr>
            <w:r>
              <w:rPr>
                <w:sz w:val="28"/>
                <w:szCs w:val="28"/>
              </w:rPr>
              <w:t>Ore a settimana</w:t>
            </w:r>
          </w:p>
        </w:tc>
        <w:tc>
          <w:tcPr>
            <w:tcW w:w="2445" w:type="dxa"/>
            <w:shd w:val="clear" w:color="auto" w:fill="92D050"/>
          </w:tcPr>
          <w:p w:rsidR="00825D13" w:rsidRDefault="00825D13" w:rsidP="00B47CDB">
            <w:pPr>
              <w:jc w:val="center"/>
              <w:rPr>
                <w:sz w:val="28"/>
                <w:szCs w:val="28"/>
              </w:rPr>
            </w:pPr>
            <w:r>
              <w:rPr>
                <w:sz w:val="28"/>
                <w:szCs w:val="28"/>
              </w:rPr>
              <w:t>Discipline</w:t>
            </w:r>
          </w:p>
        </w:tc>
        <w:tc>
          <w:tcPr>
            <w:tcW w:w="2445" w:type="dxa"/>
            <w:shd w:val="clear" w:color="auto" w:fill="00B050"/>
          </w:tcPr>
          <w:p w:rsidR="00825D13" w:rsidRDefault="00825D13" w:rsidP="00B47CDB">
            <w:pPr>
              <w:jc w:val="center"/>
              <w:rPr>
                <w:sz w:val="28"/>
                <w:szCs w:val="28"/>
              </w:rPr>
            </w:pPr>
            <w:r>
              <w:rPr>
                <w:sz w:val="28"/>
                <w:szCs w:val="28"/>
              </w:rPr>
              <w:t>Ore a settimana</w:t>
            </w:r>
          </w:p>
        </w:tc>
      </w:tr>
      <w:tr w:rsidR="00825D13" w:rsidTr="00B47CDB">
        <w:tc>
          <w:tcPr>
            <w:tcW w:w="2444" w:type="dxa"/>
          </w:tcPr>
          <w:p w:rsidR="00825D13" w:rsidRDefault="00825D13" w:rsidP="00B47CDB">
            <w:pPr>
              <w:jc w:val="both"/>
              <w:rPr>
                <w:sz w:val="28"/>
                <w:szCs w:val="28"/>
              </w:rPr>
            </w:pPr>
            <w:r>
              <w:rPr>
                <w:sz w:val="28"/>
                <w:szCs w:val="28"/>
              </w:rPr>
              <w:t>Italiano</w:t>
            </w:r>
          </w:p>
        </w:tc>
        <w:tc>
          <w:tcPr>
            <w:tcW w:w="2444" w:type="dxa"/>
          </w:tcPr>
          <w:p w:rsidR="00825D13" w:rsidRDefault="00825D13" w:rsidP="00B47CDB">
            <w:pPr>
              <w:jc w:val="both"/>
              <w:rPr>
                <w:sz w:val="28"/>
                <w:szCs w:val="28"/>
              </w:rPr>
            </w:pPr>
            <w:r>
              <w:rPr>
                <w:sz w:val="28"/>
                <w:szCs w:val="28"/>
              </w:rPr>
              <w:t>6h</w:t>
            </w:r>
          </w:p>
        </w:tc>
        <w:tc>
          <w:tcPr>
            <w:tcW w:w="2445" w:type="dxa"/>
          </w:tcPr>
          <w:p w:rsidR="00825D13" w:rsidRDefault="00825D13" w:rsidP="00B47CDB">
            <w:pPr>
              <w:jc w:val="both"/>
              <w:rPr>
                <w:sz w:val="28"/>
                <w:szCs w:val="28"/>
              </w:rPr>
            </w:pPr>
            <w:r>
              <w:rPr>
                <w:sz w:val="28"/>
                <w:szCs w:val="28"/>
              </w:rPr>
              <w:t>Arte</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Storia/Cittadinanza</w:t>
            </w:r>
          </w:p>
        </w:tc>
        <w:tc>
          <w:tcPr>
            <w:tcW w:w="2444" w:type="dxa"/>
          </w:tcPr>
          <w:p w:rsidR="00825D13" w:rsidRDefault="00825D13" w:rsidP="00B47CDB">
            <w:pPr>
              <w:jc w:val="both"/>
              <w:rPr>
                <w:sz w:val="28"/>
                <w:szCs w:val="28"/>
              </w:rPr>
            </w:pPr>
            <w:r>
              <w:rPr>
                <w:sz w:val="28"/>
                <w:szCs w:val="28"/>
              </w:rPr>
              <w:t>3h</w:t>
            </w:r>
          </w:p>
        </w:tc>
        <w:tc>
          <w:tcPr>
            <w:tcW w:w="2445" w:type="dxa"/>
          </w:tcPr>
          <w:p w:rsidR="00825D13" w:rsidRDefault="00825D13" w:rsidP="00B47CDB">
            <w:pPr>
              <w:jc w:val="both"/>
              <w:rPr>
                <w:sz w:val="28"/>
                <w:szCs w:val="28"/>
              </w:rPr>
            </w:pPr>
            <w:r>
              <w:rPr>
                <w:sz w:val="28"/>
                <w:szCs w:val="28"/>
              </w:rPr>
              <w:t>Ed. Fisica</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Geografia</w:t>
            </w:r>
          </w:p>
        </w:tc>
        <w:tc>
          <w:tcPr>
            <w:tcW w:w="2444" w:type="dxa"/>
          </w:tcPr>
          <w:p w:rsidR="00825D13" w:rsidRDefault="00825D13" w:rsidP="00B47CDB">
            <w:pPr>
              <w:jc w:val="both"/>
              <w:rPr>
                <w:sz w:val="28"/>
                <w:szCs w:val="28"/>
              </w:rPr>
            </w:pPr>
            <w:r>
              <w:rPr>
                <w:sz w:val="28"/>
                <w:szCs w:val="28"/>
              </w:rPr>
              <w:t>2h</w:t>
            </w:r>
          </w:p>
        </w:tc>
        <w:tc>
          <w:tcPr>
            <w:tcW w:w="2445" w:type="dxa"/>
          </w:tcPr>
          <w:p w:rsidR="00825D13" w:rsidRDefault="00825D13" w:rsidP="00B47CDB">
            <w:pPr>
              <w:jc w:val="both"/>
              <w:rPr>
                <w:sz w:val="28"/>
                <w:szCs w:val="28"/>
              </w:rPr>
            </w:pPr>
            <w:r>
              <w:rPr>
                <w:sz w:val="28"/>
                <w:szCs w:val="28"/>
              </w:rPr>
              <w:t>Musica</w:t>
            </w:r>
          </w:p>
        </w:tc>
        <w:tc>
          <w:tcPr>
            <w:tcW w:w="2445" w:type="dxa"/>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Scienze</w:t>
            </w:r>
          </w:p>
        </w:tc>
        <w:tc>
          <w:tcPr>
            <w:tcW w:w="2444" w:type="dxa"/>
          </w:tcPr>
          <w:p w:rsidR="00825D13" w:rsidRDefault="00825D13" w:rsidP="00B47CDB">
            <w:pPr>
              <w:jc w:val="both"/>
              <w:rPr>
                <w:sz w:val="28"/>
                <w:szCs w:val="28"/>
              </w:rPr>
            </w:pPr>
            <w:r>
              <w:rPr>
                <w:sz w:val="28"/>
                <w:szCs w:val="28"/>
              </w:rPr>
              <w:t>2h</w:t>
            </w:r>
          </w:p>
        </w:tc>
        <w:tc>
          <w:tcPr>
            <w:tcW w:w="2445" w:type="dxa"/>
            <w:tcBorders>
              <w:bottom w:val="single" w:sz="4" w:space="0" w:color="auto"/>
            </w:tcBorders>
          </w:tcPr>
          <w:p w:rsidR="00825D13" w:rsidRDefault="00825D13" w:rsidP="00B47CDB">
            <w:pPr>
              <w:jc w:val="both"/>
              <w:rPr>
                <w:sz w:val="28"/>
                <w:szCs w:val="28"/>
              </w:rPr>
            </w:pPr>
            <w:r>
              <w:rPr>
                <w:sz w:val="28"/>
                <w:szCs w:val="28"/>
              </w:rPr>
              <w:t>Tecnologia</w:t>
            </w:r>
          </w:p>
        </w:tc>
        <w:tc>
          <w:tcPr>
            <w:tcW w:w="2445" w:type="dxa"/>
            <w:tcBorders>
              <w:bottom w:val="single" w:sz="4" w:space="0" w:color="auto"/>
            </w:tcBorders>
          </w:tcPr>
          <w:p w:rsidR="00825D13" w:rsidRDefault="00825D13" w:rsidP="00B47CDB">
            <w:pPr>
              <w:jc w:val="both"/>
              <w:rPr>
                <w:sz w:val="28"/>
                <w:szCs w:val="28"/>
              </w:rPr>
            </w:pPr>
            <w:r>
              <w:rPr>
                <w:sz w:val="28"/>
                <w:szCs w:val="28"/>
              </w:rPr>
              <w:t>1h</w:t>
            </w:r>
          </w:p>
        </w:tc>
      </w:tr>
      <w:tr w:rsidR="00825D13" w:rsidTr="00B47CDB">
        <w:tc>
          <w:tcPr>
            <w:tcW w:w="2444" w:type="dxa"/>
          </w:tcPr>
          <w:p w:rsidR="00825D13" w:rsidRDefault="00825D13" w:rsidP="00B47CDB">
            <w:pPr>
              <w:jc w:val="both"/>
              <w:rPr>
                <w:sz w:val="28"/>
                <w:szCs w:val="28"/>
              </w:rPr>
            </w:pPr>
            <w:r>
              <w:rPr>
                <w:sz w:val="28"/>
                <w:szCs w:val="28"/>
              </w:rPr>
              <w:t>Matematica</w:t>
            </w:r>
          </w:p>
        </w:tc>
        <w:tc>
          <w:tcPr>
            <w:tcW w:w="2444" w:type="dxa"/>
            <w:tcBorders>
              <w:bottom w:val="single" w:sz="4" w:space="0" w:color="auto"/>
            </w:tcBorders>
          </w:tcPr>
          <w:p w:rsidR="00825D13" w:rsidRPr="00601169" w:rsidRDefault="00825D13" w:rsidP="00B47CDB">
            <w:pPr>
              <w:jc w:val="both"/>
              <w:rPr>
                <w:sz w:val="28"/>
                <w:szCs w:val="28"/>
              </w:rPr>
            </w:pPr>
            <w:r w:rsidRPr="00601169">
              <w:rPr>
                <w:sz w:val="28"/>
                <w:szCs w:val="28"/>
              </w:rPr>
              <w:t>5h</w:t>
            </w:r>
          </w:p>
        </w:tc>
        <w:tc>
          <w:tcPr>
            <w:tcW w:w="2445" w:type="dxa"/>
            <w:tcBorders>
              <w:bottom w:val="single" w:sz="4" w:space="0" w:color="auto"/>
            </w:tcBorders>
          </w:tcPr>
          <w:p w:rsidR="00825D13" w:rsidRDefault="00825D13" w:rsidP="00B47CDB">
            <w:pPr>
              <w:jc w:val="both"/>
              <w:rPr>
                <w:sz w:val="28"/>
                <w:szCs w:val="28"/>
              </w:rPr>
            </w:pPr>
            <w:r>
              <w:rPr>
                <w:sz w:val="28"/>
                <w:szCs w:val="28"/>
              </w:rPr>
              <w:t>Religione</w:t>
            </w:r>
          </w:p>
        </w:tc>
        <w:tc>
          <w:tcPr>
            <w:tcW w:w="2445" w:type="dxa"/>
            <w:tcBorders>
              <w:bottom w:val="single" w:sz="4" w:space="0" w:color="auto"/>
            </w:tcBorders>
          </w:tcPr>
          <w:p w:rsidR="00825D13" w:rsidRDefault="00825D13" w:rsidP="00B47CDB">
            <w:pPr>
              <w:jc w:val="both"/>
              <w:rPr>
                <w:sz w:val="28"/>
                <w:szCs w:val="28"/>
              </w:rPr>
            </w:pPr>
            <w:r>
              <w:rPr>
                <w:sz w:val="28"/>
                <w:szCs w:val="28"/>
              </w:rPr>
              <w:t>2h</w:t>
            </w:r>
          </w:p>
        </w:tc>
      </w:tr>
      <w:tr w:rsidR="00825D13" w:rsidTr="00B47CDB">
        <w:tc>
          <w:tcPr>
            <w:tcW w:w="2444" w:type="dxa"/>
          </w:tcPr>
          <w:p w:rsidR="00825D13" w:rsidRDefault="00825D13" w:rsidP="00B47CDB">
            <w:pPr>
              <w:jc w:val="both"/>
              <w:rPr>
                <w:sz w:val="28"/>
                <w:szCs w:val="28"/>
              </w:rPr>
            </w:pPr>
            <w:r>
              <w:rPr>
                <w:sz w:val="28"/>
                <w:szCs w:val="28"/>
              </w:rPr>
              <w:t>Inglese</w:t>
            </w:r>
          </w:p>
        </w:tc>
        <w:tc>
          <w:tcPr>
            <w:tcW w:w="2444" w:type="dxa"/>
            <w:tcBorders>
              <w:right w:val="single" w:sz="4" w:space="0" w:color="auto"/>
            </w:tcBorders>
          </w:tcPr>
          <w:p w:rsidR="00825D13" w:rsidRDefault="00825D13" w:rsidP="00B47CDB">
            <w:pPr>
              <w:jc w:val="both"/>
              <w:rPr>
                <w:sz w:val="28"/>
                <w:szCs w:val="28"/>
              </w:rPr>
            </w:pPr>
            <w:r>
              <w:rPr>
                <w:sz w:val="28"/>
                <w:szCs w:val="28"/>
              </w:rPr>
              <w:t>3</w:t>
            </w:r>
            <w:bookmarkStart w:id="0" w:name="_GoBack"/>
            <w:bookmarkEnd w:id="0"/>
            <w:r>
              <w:rPr>
                <w:sz w:val="28"/>
                <w:szCs w:val="28"/>
              </w:rPr>
              <w:t>h</w:t>
            </w:r>
          </w:p>
        </w:tc>
        <w:tc>
          <w:tcPr>
            <w:tcW w:w="2445" w:type="dxa"/>
            <w:tcBorders>
              <w:top w:val="single" w:sz="4" w:space="0" w:color="auto"/>
              <w:left w:val="single" w:sz="4" w:space="0" w:color="auto"/>
              <w:bottom w:val="nil"/>
              <w:right w:val="nil"/>
            </w:tcBorders>
          </w:tcPr>
          <w:p w:rsidR="00825D13" w:rsidRDefault="00825D13" w:rsidP="00B47CDB">
            <w:pPr>
              <w:jc w:val="both"/>
              <w:rPr>
                <w:sz w:val="28"/>
                <w:szCs w:val="28"/>
              </w:rPr>
            </w:pPr>
          </w:p>
        </w:tc>
        <w:tc>
          <w:tcPr>
            <w:tcW w:w="2445" w:type="dxa"/>
            <w:tcBorders>
              <w:top w:val="single" w:sz="4" w:space="0" w:color="auto"/>
              <w:left w:val="nil"/>
              <w:bottom w:val="nil"/>
              <w:right w:val="nil"/>
            </w:tcBorders>
          </w:tcPr>
          <w:p w:rsidR="00825D13" w:rsidRDefault="00825D13" w:rsidP="00B47CDB">
            <w:pPr>
              <w:jc w:val="both"/>
              <w:rPr>
                <w:sz w:val="28"/>
                <w:szCs w:val="28"/>
              </w:rPr>
            </w:pPr>
          </w:p>
        </w:tc>
      </w:tr>
    </w:tbl>
    <w:p w:rsidR="002D7CF0" w:rsidRDefault="002D7CF0" w:rsidP="002D7CF0">
      <w:pPr>
        <w:jc w:val="both"/>
        <w:rPr>
          <w:sz w:val="28"/>
          <w:szCs w:val="28"/>
        </w:rPr>
      </w:pPr>
    </w:p>
    <w:p w:rsidR="00825D13" w:rsidRDefault="00825D13" w:rsidP="00825D13">
      <w:pPr>
        <w:jc w:val="both"/>
        <w:rPr>
          <w:sz w:val="28"/>
          <w:szCs w:val="28"/>
        </w:rPr>
      </w:pPr>
    </w:p>
    <w:p w:rsidR="00AE4B73" w:rsidRPr="00AE4B73" w:rsidRDefault="00AE4B73" w:rsidP="00AE4B73">
      <w:pPr>
        <w:pStyle w:val="Paragrafoelenco"/>
        <w:numPr>
          <w:ilvl w:val="0"/>
          <w:numId w:val="9"/>
        </w:numPr>
        <w:jc w:val="both"/>
        <w:rPr>
          <w:b/>
          <w:sz w:val="24"/>
          <w:szCs w:val="24"/>
        </w:rPr>
      </w:pPr>
      <w:r w:rsidRPr="00AE4B73">
        <w:rPr>
          <w:b/>
          <w:sz w:val="24"/>
          <w:szCs w:val="24"/>
        </w:rPr>
        <w:t>Le attività asincrone sono state inserite in prosieguo alle attività sincrone, anche sul registro elettronico, dove è necessario firmare ed annotare le attività dedicate agli alunni.</w:t>
      </w:r>
    </w:p>
    <w:p w:rsidR="00825D13" w:rsidRPr="00174994" w:rsidRDefault="00825D13" w:rsidP="002D7CF0">
      <w:pPr>
        <w:pStyle w:val="Paragrafoelenco"/>
        <w:numPr>
          <w:ilvl w:val="0"/>
          <w:numId w:val="9"/>
        </w:numPr>
        <w:jc w:val="both"/>
        <w:rPr>
          <w:sz w:val="24"/>
          <w:szCs w:val="24"/>
        </w:rPr>
      </w:pPr>
      <w:r w:rsidRPr="00174994">
        <w:rPr>
          <w:sz w:val="24"/>
          <w:szCs w:val="24"/>
        </w:rPr>
        <w:lastRenderedPageBreak/>
        <w:t>Le attività asincrone non vanno confuse con i compiti che il docente assegna a valle di una lezione sincrona e che sarebbero stati ugualmente assegnati anche in presenza.</w:t>
      </w:r>
    </w:p>
    <w:p w:rsidR="00825D13" w:rsidRPr="00174994" w:rsidRDefault="00825D13" w:rsidP="002D7CF0">
      <w:pPr>
        <w:pStyle w:val="Paragrafoelenco"/>
        <w:numPr>
          <w:ilvl w:val="0"/>
          <w:numId w:val="9"/>
        </w:numPr>
        <w:jc w:val="both"/>
        <w:rPr>
          <w:sz w:val="24"/>
          <w:szCs w:val="24"/>
        </w:rPr>
      </w:pPr>
      <w:r w:rsidRPr="00174994">
        <w:rPr>
          <w:sz w:val="24"/>
          <w:szCs w:val="24"/>
        </w:rPr>
        <w:t xml:space="preserve">Le attività in asincrono dovranno essere documentabili al fine di restituire con oggettività l’ orario espletato e il tempo scuola reso fruibile agli alunni. Nel </w:t>
      </w:r>
      <w:r w:rsidRPr="00AE4B73">
        <w:rPr>
          <w:b/>
          <w:sz w:val="24"/>
          <w:szCs w:val="24"/>
        </w:rPr>
        <w:t>registro elettronico NUVOLA</w:t>
      </w:r>
      <w:r w:rsidRPr="00174994">
        <w:rPr>
          <w:sz w:val="24"/>
          <w:szCs w:val="24"/>
        </w:rPr>
        <w:t xml:space="preserve"> </w:t>
      </w:r>
      <w:r w:rsidR="002D7CF0" w:rsidRPr="00174994">
        <w:rPr>
          <w:sz w:val="24"/>
          <w:szCs w:val="24"/>
        </w:rPr>
        <w:t>in corrispondenza di ciascuna ora asincrona riportata sull’ orario d’ istituto,  il docente dovrà documentare quanto segue:</w:t>
      </w:r>
    </w:p>
    <w:p w:rsidR="002D7CF0" w:rsidRDefault="002D7CF0" w:rsidP="002D7CF0">
      <w:pPr>
        <w:pStyle w:val="Paragrafoelenco"/>
        <w:jc w:val="both"/>
        <w:rPr>
          <w:sz w:val="24"/>
          <w:szCs w:val="24"/>
        </w:rPr>
      </w:pPr>
      <w:r w:rsidRPr="00174994">
        <w:rPr>
          <w:sz w:val="24"/>
          <w:szCs w:val="24"/>
        </w:rPr>
        <w:t xml:space="preserve">Attività asincrona del </w:t>
      </w:r>
      <w:proofErr w:type="spellStart"/>
      <w:r w:rsidRPr="00174994">
        <w:rPr>
          <w:sz w:val="24"/>
          <w:szCs w:val="24"/>
        </w:rPr>
        <w:t>giorno……dalle</w:t>
      </w:r>
      <w:proofErr w:type="spellEnd"/>
      <w:r w:rsidRPr="00174994">
        <w:rPr>
          <w:sz w:val="24"/>
          <w:szCs w:val="24"/>
        </w:rPr>
        <w:t xml:space="preserve"> </w:t>
      </w:r>
      <w:proofErr w:type="spellStart"/>
      <w:r w:rsidRPr="00174994">
        <w:rPr>
          <w:sz w:val="24"/>
          <w:szCs w:val="24"/>
        </w:rPr>
        <w:t>ore…….alle</w:t>
      </w:r>
      <w:proofErr w:type="spellEnd"/>
      <w:r w:rsidRPr="00174994">
        <w:rPr>
          <w:sz w:val="24"/>
          <w:szCs w:val="24"/>
        </w:rPr>
        <w:t xml:space="preserve"> </w:t>
      </w:r>
      <w:proofErr w:type="spellStart"/>
      <w:r w:rsidRPr="00174994">
        <w:rPr>
          <w:sz w:val="24"/>
          <w:szCs w:val="24"/>
        </w:rPr>
        <w:t>ore……</w:t>
      </w:r>
      <w:proofErr w:type="spellEnd"/>
      <w:r w:rsidRPr="00174994">
        <w:rPr>
          <w:sz w:val="24"/>
          <w:szCs w:val="24"/>
        </w:rPr>
        <w:t>.</w:t>
      </w:r>
    </w:p>
    <w:p w:rsidR="00AE4B73" w:rsidRPr="00174994" w:rsidRDefault="00AE4B73" w:rsidP="002D7CF0">
      <w:pPr>
        <w:pStyle w:val="Paragrafoelenco"/>
        <w:jc w:val="both"/>
        <w:rPr>
          <w:sz w:val="24"/>
          <w:szCs w:val="24"/>
        </w:rPr>
      </w:pPr>
    </w:p>
    <w:p w:rsidR="002D7CF0" w:rsidRPr="00174994" w:rsidRDefault="002D7CF0" w:rsidP="002D7CF0">
      <w:pPr>
        <w:pStyle w:val="Paragrafoelenco"/>
        <w:jc w:val="both"/>
        <w:rPr>
          <w:sz w:val="24"/>
          <w:szCs w:val="24"/>
        </w:rPr>
      </w:pPr>
      <w:r w:rsidRPr="00174994">
        <w:rPr>
          <w:sz w:val="24"/>
          <w:szCs w:val="24"/>
        </w:rPr>
        <w:t xml:space="preserve">Invece su </w:t>
      </w:r>
      <w:proofErr w:type="spellStart"/>
      <w:r w:rsidRPr="00AE4B73">
        <w:rPr>
          <w:b/>
          <w:sz w:val="24"/>
          <w:szCs w:val="24"/>
        </w:rPr>
        <w:t>Classroom</w:t>
      </w:r>
      <w:proofErr w:type="spellEnd"/>
      <w:r w:rsidRPr="00174994">
        <w:rPr>
          <w:sz w:val="24"/>
          <w:szCs w:val="24"/>
        </w:rPr>
        <w:t xml:space="preserve"> andrà indicato :</w:t>
      </w:r>
    </w:p>
    <w:p w:rsidR="002D7CF0" w:rsidRPr="00174994" w:rsidRDefault="002D7CF0" w:rsidP="002D7CF0">
      <w:pPr>
        <w:pStyle w:val="Paragrafoelenco"/>
        <w:numPr>
          <w:ilvl w:val="0"/>
          <w:numId w:val="10"/>
        </w:numPr>
        <w:jc w:val="both"/>
        <w:rPr>
          <w:sz w:val="24"/>
          <w:szCs w:val="24"/>
        </w:rPr>
      </w:pPr>
      <w:r w:rsidRPr="00174994">
        <w:rPr>
          <w:sz w:val="24"/>
          <w:szCs w:val="24"/>
        </w:rPr>
        <w:t>L'argomento</w:t>
      </w:r>
    </w:p>
    <w:p w:rsidR="002D7CF0" w:rsidRPr="00174994" w:rsidRDefault="002D7CF0" w:rsidP="002D7CF0">
      <w:pPr>
        <w:pStyle w:val="Paragrafoelenco"/>
        <w:numPr>
          <w:ilvl w:val="0"/>
          <w:numId w:val="10"/>
        </w:numPr>
        <w:jc w:val="both"/>
        <w:rPr>
          <w:sz w:val="24"/>
          <w:szCs w:val="24"/>
        </w:rPr>
      </w:pPr>
      <w:r w:rsidRPr="00174994">
        <w:rPr>
          <w:sz w:val="24"/>
          <w:szCs w:val="24"/>
        </w:rPr>
        <w:t>Le istruzioni alla classe</w:t>
      </w:r>
    </w:p>
    <w:p w:rsidR="002D7CF0" w:rsidRPr="00174994" w:rsidRDefault="002D7CF0" w:rsidP="002D7CF0">
      <w:pPr>
        <w:pStyle w:val="Paragrafoelenco"/>
        <w:numPr>
          <w:ilvl w:val="0"/>
          <w:numId w:val="10"/>
        </w:numPr>
        <w:jc w:val="both"/>
        <w:rPr>
          <w:sz w:val="24"/>
          <w:szCs w:val="24"/>
        </w:rPr>
      </w:pPr>
      <w:r w:rsidRPr="00174994">
        <w:rPr>
          <w:sz w:val="24"/>
          <w:szCs w:val="24"/>
        </w:rPr>
        <w:t>Le modalità di fruizione o produzione</w:t>
      </w:r>
    </w:p>
    <w:p w:rsidR="002D7CF0" w:rsidRPr="00174994" w:rsidRDefault="002D7CF0" w:rsidP="002D7CF0">
      <w:pPr>
        <w:pStyle w:val="Paragrafoelenco"/>
        <w:numPr>
          <w:ilvl w:val="0"/>
          <w:numId w:val="10"/>
        </w:numPr>
        <w:jc w:val="both"/>
        <w:rPr>
          <w:sz w:val="24"/>
          <w:szCs w:val="24"/>
        </w:rPr>
      </w:pPr>
      <w:r w:rsidRPr="00174994">
        <w:rPr>
          <w:sz w:val="24"/>
          <w:szCs w:val="24"/>
        </w:rPr>
        <w:t>La scadenza.</w:t>
      </w:r>
    </w:p>
    <w:p w:rsidR="002D7CF0" w:rsidRDefault="002D7CF0" w:rsidP="002D7CF0">
      <w:pPr>
        <w:pStyle w:val="Paragrafoelenco"/>
        <w:numPr>
          <w:ilvl w:val="0"/>
          <w:numId w:val="9"/>
        </w:numPr>
        <w:jc w:val="both"/>
        <w:rPr>
          <w:sz w:val="24"/>
          <w:szCs w:val="24"/>
        </w:rPr>
      </w:pPr>
      <w:r w:rsidRPr="00174994">
        <w:rPr>
          <w:sz w:val="24"/>
          <w:szCs w:val="24"/>
        </w:rPr>
        <w:t>La data di scadenza per l’ attività asincrona dovrà coincidere con una delle ore che la classe ha già in orario per quella specifica disciplina. Ciò al fine di evitare il sovrapporsi di scadenze di più discipline in corrispondenza di date non concordate preventivamente.</w:t>
      </w:r>
    </w:p>
    <w:p w:rsidR="00174994" w:rsidRPr="00174994" w:rsidRDefault="00174994" w:rsidP="002D7CF0">
      <w:pPr>
        <w:pStyle w:val="Paragrafoelenco"/>
        <w:numPr>
          <w:ilvl w:val="0"/>
          <w:numId w:val="9"/>
        </w:numPr>
        <w:jc w:val="both"/>
        <w:rPr>
          <w:sz w:val="24"/>
          <w:szCs w:val="24"/>
        </w:rPr>
      </w:pPr>
      <w:r>
        <w:rPr>
          <w:sz w:val="24"/>
          <w:szCs w:val="24"/>
        </w:rPr>
        <w:t xml:space="preserve">Le ore in sincrono che verranno svolte in aggiunta al proprio orario di servizio DDI per </w:t>
      </w:r>
      <w:r w:rsidR="00AE4B73">
        <w:rPr>
          <w:sz w:val="24"/>
          <w:szCs w:val="24"/>
        </w:rPr>
        <w:t xml:space="preserve">la </w:t>
      </w:r>
      <w:r>
        <w:rPr>
          <w:sz w:val="24"/>
          <w:szCs w:val="24"/>
        </w:rPr>
        <w:t>sostituzione di colleghi assenti andranno a decrementare le ore settimanali di attività asincrone.</w:t>
      </w:r>
    </w:p>
    <w:p w:rsidR="002D7CF0" w:rsidRPr="00174994" w:rsidRDefault="002D7CF0" w:rsidP="00174994">
      <w:pPr>
        <w:jc w:val="both"/>
        <w:rPr>
          <w:sz w:val="24"/>
          <w:szCs w:val="24"/>
        </w:rPr>
      </w:pPr>
    </w:p>
    <w:p w:rsidR="00174994" w:rsidRDefault="00174994" w:rsidP="00174994">
      <w:pPr>
        <w:jc w:val="both"/>
        <w:rPr>
          <w:rFonts w:ascii="Garamond" w:hAnsi="Garamond"/>
          <w:sz w:val="24"/>
          <w:szCs w:val="24"/>
        </w:rPr>
      </w:pPr>
      <w:r w:rsidRPr="00174994">
        <w:rPr>
          <w:rFonts w:ascii="Garamond" w:hAnsi="Garamond"/>
          <w:sz w:val="24"/>
          <w:szCs w:val="24"/>
        </w:rPr>
        <w:t>L’ istituzione scola</w:t>
      </w:r>
      <w:r>
        <w:rPr>
          <w:rFonts w:ascii="Garamond" w:hAnsi="Garamond"/>
          <w:sz w:val="24"/>
          <w:szCs w:val="24"/>
        </w:rPr>
        <w:t xml:space="preserve">stica si rende disponibile a programmare attività di formazione ai docenti su didattica digitale e su modalità di svolgimento delle </w:t>
      </w:r>
      <w:proofErr w:type="spellStart"/>
      <w:r>
        <w:rPr>
          <w:rFonts w:ascii="Garamond" w:hAnsi="Garamond"/>
          <w:sz w:val="24"/>
          <w:szCs w:val="24"/>
        </w:rPr>
        <w:t>Aid</w:t>
      </w:r>
      <w:proofErr w:type="spellEnd"/>
      <w:r>
        <w:rPr>
          <w:rFonts w:ascii="Garamond" w:hAnsi="Garamond"/>
          <w:sz w:val="24"/>
          <w:szCs w:val="24"/>
        </w:rPr>
        <w:t>, in particolare asincrone. Tale formazione potrà essere fruita su base volontaria dai docenti interessati.</w:t>
      </w:r>
    </w:p>
    <w:p w:rsidR="00174994" w:rsidRDefault="00174994" w:rsidP="00174994">
      <w:pPr>
        <w:jc w:val="both"/>
        <w:rPr>
          <w:rFonts w:ascii="Garamond" w:hAnsi="Garamond"/>
          <w:sz w:val="24"/>
          <w:szCs w:val="24"/>
        </w:rPr>
      </w:pPr>
      <w:r>
        <w:rPr>
          <w:rFonts w:ascii="Garamond" w:hAnsi="Garamond"/>
          <w:sz w:val="24"/>
          <w:szCs w:val="24"/>
        </w:rPr>
        <w:t xml:space="preserve">Si informano i docenti che continua la distribuzione di dei </w:t>
      </w:r>
      <w:proofErr w:type="spellStart"/>
      <w:r>
        <w:rPr>
          <w:rFonts w:ascii="Garamond" w:hAnsi="Garamond"/>
          <w:sz w:val="24"/>
          <w:szCs w:val="24"/>
        </w:rPr>
        <w:t>tablet</w:t>
      </w:r>
      <w:proofErr w:type="spellEnd"/>
      <w:r>
        <w:rPr>
          <w:rFonts w:ascii="Garamond" w:hAnsi="Garamond"/>
          <w:sz w:val="24"/>
          <w:szCs w:val="24"/>
        </w:rPr>
        <w:t xml:space="preserve"> e </w:t>
      </w:r>
      <w:proofErr w:type="spellStart"/>
      <w:r>
        <w:rPr>
          <w:rFonts w:ascii="Garamond" w:hAnsi="Garamond"/>
          <w:sz w:val="24"/>
          <w:szCs w:val="24"/>
        </w:rPr>
        <w:t>pc</w:t>
      </w:r>
      <w:proofErr w:type="spellEnd"/>
      <w:r>
        <w:rPr>
          <w:rFonts w:ascii="Garamond" w:hAnsi="Garamond"/>
          <w:sz w:val="24"/>
          <w:szCs w:val="24"/>
        </w:rPr>
        <w:t xml:space="preserve"> in comodato d’uso agli alunni. Fino adora sono stati consegnati alle famiglie 80 </w:t>
      </w:r>
      <w:proofErr w:type="spellStart"/>
      <w:r>
        <w:rPr>
          <w:rFonts w:ascii="Garamond" w:hAnsi="Garamond"/>
          <w:sz w:val="24"/>
          <w:szCs w:val="24"/>
        </w:rPr>
        <w:t>device</w:t>
      </w:r>
      <w:proofErr w:type="spellEnd"/>
      <w:r>
        <w:rPr>
          <w:rFonts w:ascii="Garamond" w:hAnsi="Garamond"/>
          <w:sz w:val="24"/>
          <w:szCs w:val="24"/>
        </w:rPr>
        <w:t>.</w:t>
      </w:r>
    </w:p>
    <w:p w:rsidR="00825D13" w:rsidRPr="00D26DF2" w:rsidRDefault="00174994" w:rsidP="00D26DF2">
      <w:pPr>
        <w:jc w:val="both"/>
        <w:rPr>
          <w:rFonts w:ascii="Garamond" w:hAnsi="Garamond"/>
          <w:sz w:val="24"/>
          <w:szCs w:val="24"/>
        </w:rPr>
      </w:pPr>
      <w:r>
        <w:rPr>
          <w:rFonts w:ascii="Garamond" w:hAnsi="Garamond"/>
          <w:sz w:val="24"/>
          <w:szCs w:val="24"/>
        </w:rPr>
        <w:t>Resta inteso che il piano per la DDI è stato rettificato nella seduta del collegio dei docenti del</w:t>
      </w:r>
      <w:r w:rsidR="0095136B">
        <w:rPr>
          <w:rFonts w:ascii="Garamond" w:hAnsi="Garamond"/>
          <w:sz w:val="24"/>
          <w:szCs w:val="24"/>
        </w:rPr>
        <w:t xml:space="preserve"> 12 novembre 2020 </w:t>
      </w:r>
      <w:r>
        <w:rPr>
          <w:rFonts w:ascii="Garamond" w:hAnsi="Garamond"/>
          <w:sz w:val="24"/>
          <w:szCs w:val="24"/>
        </w:rPr>
        <w:t xml:space="preserve">sulla base delle successive normative intervenute in merito alla didattica integrata( nuova ipotesi del CCNI e Nota del </w:t>
      </w:r>
      <w:proofErr w:type="spellStart"/>
      <w:r>
        <w:rPr>
          <w:rFonts w:ascii="Garamond" w:hAnsi="Garamond"/>
          <w:sz w:val="24"/>
          <w:szCs w:val="24"/>
        </w:rPr>
        <w:t>MI</w:t>
      </w:r>
      <w:proofErr w:type="spellEnd"/>
      <w:r>
        <w:rPr>
          <w:rFonts w:ascii="Garamond" w:hAnsi="Garamond"/>
          <w:sz w:val="24"/>
          <w:szCs w:val="24"/>
        </w:rPr>
        <w:t xml:space="preserve"> del 9 novembre 2020)</w:t>
      </w:r>
      <w:r w:rsidR="00D26DF2">
        <w:rPr>
          <w:rFonts w:ascii="Garamond" w:hAnsi="Garamond"/>
          <w:sz w:val="24"/>
          <w:szCs w:val="24"/>
        </w:rPr>
        <w:t xml:space="preserve"> ed è stato allegato al PTOF d’ Istituto e pubblicato sul sito web.</w:t>
      </w:r>
    </w:p>
    <w:p w:rsidR="0039379D" w:rsidRPr="004B0A08" w:rsidRDefault="004B0A08" w:rsidP="004B0A08">
      <w:pPr>
        <w:rPr>
          <w:rFonts w:ascii="Garamond" w:eastAsia="Garamond" w:hAnsi="Garamond" w:cs="Garamond"/>
          <w:bCs/>
          <w:sz w:val="24"/>
          <w:szCs w:val="24"/>
          <w:lang w:bidi="it-IT"/>
        </w:rPr>
      </w:pPr>
      <w:r>
        <w:rPr>
          <w:rFonts w:ascii="Garamond" w:eastAsia="Garamond" w:hAnsi="Garamond" w:cs="Garamond"/>
          <w:bCs/>
          <w:sz w:val="24"/>
          <w:szCs w:val="24"/>
          <w:lang w:bidi="it-IT"/>
        </w:rPr>
        <w:t>Si ringrazia per consueta disponibilità e collaborazione.</w:t>
      </w:r>
    </w:p>
    <w:p w:rsidR="00023064" w:rsidRDefault="00023064" w:rsidP="00023064">
      <w:pPr>
        <w:pStyle w:val="Paragrafoelenco"/>
        <w:jc w:val="right"/>
        <w:rPr>
          <w:rFonts w:cstheme="minorHAnsi"/>
          <w:b/>
          <w:sz w:val="24"/>
          <w:szCs w:val="24"/>
        </w:rPr>
      </w:pPr>
      <w:r>
        <w:rPr>
          <w:rFonts w:cstheme="minorHAnsi"/>
          <w:b/>
          <w:sz w:val="24"/>
          <w:szCs w:val="24"/>
        </w:rPr>
        <w:t>IL DIRIGENTE SCOLASTICO</w:t>
      </w:r>
    </w:p>
    <w:p w:rsidR="00023064" w:rsidRDefault="00023064" w:rsidP="00023064">
      <w:pPr>
        <w:pStyle w:val="Paragrafoelenco"/>
        <w:tabs>
          <w:tab w:val="center" w:pos="4819"/>
          <w:tab w:val="right" w:pos="9638"/>
        </w:tabs>
        <w:jc w:val="right"/>
        <w:rPr>
          <w:rFonts w:cstheme="minorHAnsi"/>
          <w:b/>
          <w: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i/>
          <w:sz w:val="24"/>
          <w:szCs w:val="24"/>
        </w:rPr>
        <w:t>Il Dirigente Scolastico</w:t>
      </w:r>
    </w:p>
    <w:p w:rsidR="00023064" w:rsidRDefault="00023064" w:rsidP="00023064">
      <w:pPr>
        <w:pStyle w:val="Paragrafoelenco"/>
        <w:jc w:val="right"/>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sz w:val="24"/>
          <w:szCs w:val="24"/>
        </w:rPr>
        <w:t xml:space="preserve">    (dott.ssa Antonella d’Urzo)</w:t>
      </w:r>
    </w:p>
    <w:p w:rsidR="00023064" w:rsidRDefault="00023064" w:rsidP="00023064">
      <w:pPr>
        <w:pStyle w:val="Paragrafoelenco"/>
        <w:jc w:val="right"/>
        <w:rPr>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023064" w:rsidRDefault="00023064" w:rsidP="00023064">
      <w:pPr>
        <w:pStyle w:val="Paragrafoelenco"/>
        <w:jc w:val="right"/>
        <w:rPr>
          <w:rFonts w:cstheme="minorHAnsi"/>
          <w:sz w:val="24"/>
          <w:szCs w:val="24"/>
        </w:rPr>
      </w:pPr>
      <w:r>
        <w:rPr>
          <w:noProof/>
          <w:lang w:bidi="ar-SA"/>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22860</wp:posOffset>
            </wp:positionV>
            <wp:extent cx="1289685" cy="1302385"/>
            <wp:effectExtent l="19050" t="0" r="571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1289685" cy="1302385"/>
                    </a:xfrm>
                    <a:prstGeom prst="rect">
                      <a:avLst/>
                    </a:prstGeom>
                    <a:noFill/>
                  </pic:spPr>
                </pic:pic>
              </a:graphicData>
            </a:graphic>
          </wp:anchor>
        </w:drawing>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ab/>
        <w:t>[documento informatico firmato digitalmente ai</w:t>
      </w:r>
    </w:p>
    <w:p w:rsidR="00023064" w:rsidRDefault="00023064" w:rsidP="00023064">
      <w:pPr>
        <w:pStyle w:val="Paragrafoelenco"/>
        <w:numPr>
          <w:ilvl w:val="0"/>
          <w:numId w:val="5"/>
        </w:numPr>
        <w:jc w:val="right"/>
        <w:rPr>
          <w:rFonts w:cstheme="minorHAnsi"/>
          <w:sz w:val="24"/>
          <w:szCs w:val="24"/>
        </w:rPr>
      </w:pPr>
      <w:r>
        <w:rPr>
          <w:rFonts w:cstheme="minorHAnsi"/>
          <w:sz w:val="24"/>
          <w:szCs w:val="24"/>
        </w:rPr>
        <w:t xml:space="preserve">sensi del </w:t>
      </w:r>
      <w:proofErr w:type="spellStart"/>
      <w:r>
        <w:rPr>
          <w:rFonts w:cstheme="minorHAnsi"/>
          <w:sz w:val="24"/>
          <w:szCs w:val="24"/>
        </w:rPr>
        <w:t>D.Lgs</w:t>
      </w:r>
      <w:proofErr w:type="spellEnd"/>
      <w:r>
        <w:rPr>
          <w:rFonts w:cstheme="minorHAnsi"/>
          <w:sz w:val="24"/>
          <w:szCs w:val="24"/>
        </w:rPr>
        <w:t xml:space="preserve"> 82/2005 </w:t>
      </w:r>
      <w:proofErr w:type="spellStart"/>
      <w:r>
        <w:rPr>
          <w:rFonts w:cstheme="minorHAnsi"/>
          <w:sz w:val="24"/>
          <w:szCs w:val="24"/>
        </w:rPr>
        <w:t>s.m.i.</w:t>
      </w:r>
      <w:proofErr w:type="spellEnd"/>
      <w:r>
        <w:rPr>
          <w:rFonts w:cstheme="minorHAnsi"/>
          <w:sz w:val="24"/>
          <w:szCs w:val="24"/>
        </w:rPr>
        <w:t xml:space="preserve"> e norme collegate]</w:t>
      </w:r>
    </w:p>
    <w:p w:rsidR="00023064" w:rsidRDefault="00023064" w:rsidP="00023064">
      <w:pPr>
        <w:pStyle w:val="Paragrafoelenco"/>
        <w:spacing w:line="276" w:lineRule="auto"/>
        <w:jc w:val="right"/>
        <w:rPr>
          <w:b/>
          <w:sz w:val="24"/>
          <w:szCs w:val="24"/>
        </w:rPr>
      </w:pPr>
    </w:p>
    <w:p w:rsidR="00023064" w:rsidRDefault="00023064" w:rsidP="00023064">
      <w:pPr>
        <w:rPr>
          <w:rFonts w:ascii="Garamond" w:hAnsi="Garamond"/>
          <w:b/>
          <w:sz w:val="24"/>
          <w:szCs w:val="24"/>
        </w:rPr>
      </w:pPr>
    </w:p>
    <w:p w:rsidR="00023064" w:rsidRDefault="00023064" w:rsidP="00023064">
      <w:pPr>
        <w:rPr>
          <w:rFonts w:ascii="Garamond" w:hAnsi="Garamond"/>
          <w:b/>
          <w:sz w:val="24"/>
          <w:szCs w:val="24"/>
        </w:rPr>
      </w:pPr>
    </w:p>
    <w:p w:rsidR="00023064" w:rsidRDefault="00023064" w:rsidP="00023064">
      <w:pPr>
        <w:rPr>
          <w:rFonts w:ascii="Garamond" w:hAnsi="Garamond"/>
          <w:sz w:val="24"/>
          <w:szCs w:val="24"/>
        </w:rPr>
      </w:pPr>
    </w:p>
    <w:p w:rsidR="00023064" w:rsidRDefault="00023064" w:rsidP="00023064">
      <w:pPr>
        <w:pStyle w:val="Paragrafoelenco"/>
        <w:ind w:left="644"/>
        <w:rPr>
          <w:bCs/>
          <w:sz w:val="24"/>
          <w:szCs w:val="24"/>
        </w:rPr>
      </w:pPr>
    </w:p>
    <w:p w:rsidR="0017519F" w:rsidRDefault="0017519F"/>
    <w:sectPr w:rsidR="0017519F" w:rsidSect="00D31E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E70"/>
    <w:multiLevelType w:val="hybridMultilevel"/>
    <w:tmpl w:val="7240972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757099F"/>
    <w:multiLevelType w:val="hybridMultilevel"/>
    <w:tmpl w:val="B1B4B7D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E927CCC"/>
    <w:multiLevelType w:val="hybridMultilevel"/>
    <w:tmpl w:val="98E6490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9B13383"/>
    <w:multiLevelType w:val="hybridMultilevel"/>
    <w:tmpl w:val="E342E2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5DB5984"/>
    <w:multiLevelType w:val="hybridMultilevel"/>
    <w:tmpl w:val="16CC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524F35"/>
    <w:multiLevelType w:val="hybridMultilevel"/>
    <w:tmpl w:val="EFC4BC5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8A44E5F"/>
    <w:multiLevelType w:val="hybridMultilevel"/>
    <w:tmpl w:val="998400FC"/>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685C63E0"/>
    <w:multiLevelType w:val="hybridMultilevel"/>
    <w:tmpl w:val="B8CAA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BB3543"/>
    <w:multiLevelType w:val="hybridMultilevel"/>
    <w:tmpl w:val="B8CAA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023064"/>
    <w:rsid w:val="00023064"/>
    <w:rsid w:val="000D4B1B"/>
    <w:rsid w:val="00160303"/>
    <w:rsid w:val="00174994"/>
    <w:rsid w:val="0017519F"/>
    <w:rsid w:val="00213087"/>
    <w:rsid w:val="002D7CF0"/>
    <w:rsid w:val="002E7B69"/>
    <w:rsid w:val="0039379D"/>
    <w:rsid w:val="004B0A08"/>
    <w:rsid w:val="004B467A"/>
    <w:rsid w:val="00692F4A"/>
    <w:rsid w:val="00825D13"/>
    <w:rsid w:val="00867561"/>
    <w:rsid w:val="00891BB0"/>
    <w:rsid w:val="0095136B"/>
    <w:rsid w:val="009F7FCE"/>
    <w:rsid w:val="00A43103"/>
    <w:rsid w:val="00AE4B73"/>
    <w:rsid w:val="00B605A7"/>
    <w:rsid w:val="00C225A2"/>
    <w:rsid w:val="00C8412F"/>
    <w:rsid w:val="00CD030B"/>
    <w:rsid w:val="00D26DF2"/>
    <w:rsid w:val="00D31EF8"/>
    <w:rsid w:val="00D6273F"/>
    <w:rsid w:val="00E37284"/>
    <w:rsid w:val="00FE40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23064"/>
    <w:rPr>
      <w:color w:val="0000FF" w:themeColor="hyperlink"/>
      <w:u w:val="single"/>
    </w:rPr>
  </w:style>
  <w:style w:type="paragraph" w:styleId="Paragrafoelenco">
    <w:name w:val="List Paragraph"/>
    <w:basedOn w:val="Normale"/>
    <w:uiPriority w:val="34"/>
    <w:qFormat/>
    <w:rsid w:val="00023064"/>
    <w:pPr>
      <w:widowControl w:val="0"/>
      <w:autoSpaceDE w:val="0"/>
      <w:autoSpaceDN w:val="0"/>
      <w:spacing w:after="0" w:line="240" w:lineRule="auto"/>
      <w:ind w:left="720"/>
      <w:contextualSpacing/>
    </w:pPr>
    <w:rPr>
      <w:rFonts w:ascii="Garamond" w:eastAsia="Garamond" w:hAnsi="Garamond" w:cs="Garamond"/>
      <w:lang w:bidi="it-IT"/>
    </w:rPr>
  </w:style>
  <w:style w:type="paragraph" w:styleId="Testofumetto">
    <w:name w:val="Balloon Text"/>
    <w:basedOn w:val="Normale"/>
    <w:link w:val="TestofumettoCarattere"/>
    <w:uiPriority w:val="99"/>
    <w:semiHidden/>
    <w:unhideWhenUsed/>
    <w:rsid w:val="00023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064"/>
    <w:rPr>
      <w:rFonts w:ascii="Tahoma" w:hAnsi="Tahoma" w:cs="Tahoma"/>
      <w:sz w:val="16"/>
      <w:szCs w:val="16"/>
    </w:rPr>
  </w:style>
  <w:style w:type="table" w:styleId="Grigliatabella">
    <w:name w:val="Table Grid"/>
    <w:basedOn w:val="Tabellanormale"/>
    <w:uiPriority w:val="59"/>
    <w:rsid w:val="00160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5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778</Words>
  <Characters>4436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franco</cp:lastModifiedBy>
  <cp:revision>4</cp:revision>
  <cp:lastPrinted>2020-10-26T09:16:00Z</cp:lastPrinted>
  <dcterms:created xsi:type="dcterms:W3CDTF">2020-11-19T08:35:00Z</dcterms:created>
  <dcterms:modified xsi:type="dcterms:W3CDTF">2020-11-19T09:56:00Z</dcterms:modified>
</cp:coreProperties>
</file>