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6A" w:rsidRPr="00847085" w:rsidRDefault="006D0E19" w:rsidP="00B44221">
      <w:pPr>
        <w:jc w:val="center"/>
        <w:rPr>
          <w:sz w:val="24"/>
          <w:szCs w:val="24"/>
        </w:rPr>
      </w:pPr>
      <w:r>
        <w:rPr>
          <w:noProof/>
          <w:sz w:val="24"/>
          <w:szCs w:val="24"/>
        </w:rPr>
        <w:drawing>
          <wp:anchor distT="0" distB="0" distL="114300" distR="114300" simplePos="0" relativeHeight="251657728" behindDoc="0" locked="1" layoutInCell="1" allowOverlap="1">
            <wp:simplePos x="0" y="0"/>
            <wp:positionH relativeFrom="column">
              <wp:posOffset>4983480</wp:posOffset>
            </wp:positionH>
            <wp:positionV relativeFrom="paragraph">
              <wp:posOffset>-8255</wp:posOffset>
            </wp:positionV>
            <wp:extent cx="1028700" cy="457200"/>
            <wp:effectExtent l="19050" t="19050" r="19050" b="1905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l="2388" t="3711" r="2864"/>
                    <a:stretch>
                      <a:fillRect/>
                    </a:stretch>
                  </pic:blipFill>
                  <pic:spPr bwMode="auto">
                    <a:xfrm>
                      <a:off x="0" y="0"/>
                      <a:ext cx="1028700" cy="457200"/>
                    </a:xfrm>
                    <a:prstGeom prst="rect">
                      <a:avLst/>
                    </a:prstGeom>
                    <a:noFill/>
                    <a:ln w="19050">
                      <a:solidFill>
                        <a:srgbClr val="0000FF"/>
                      </a:solidFill>
                      <a:miter lim="800000"/>
                      <a:headEnd/>
                      <a:tailEnd/>
                    </a:ln>
                  </pic:spPr>
                </pic:pic>
              </a:graphicData>
            </a:graphic>
          </wp:anchor>
        </w:drawing>
      </w:r>
      <w:r>
        <w:rPr>
          <w:noProof/>
          <w:sz w:val="24"/>
          <w:szCs w:val="24"/>
        </w:rPr>
        <w:drawing>
          <wp:inline distT="0" distB="0" distL="0" distR="0">
            <wp:extent cx="281940" cy="335280"/>
            <wp:effectExtent l="19050" t="0" r="381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281940" cy="335280"/>
                    </a:xfrm>
                    <a:prstGeom prst="rect">
                      <a:avLst/>
                    </a:prstGeom>
                    <a:noFill/>
                    <a:ln w="9525">
                      <a:noFill/>
                      <a:miter lim="800000"/>
                      <a:headEnd/>
                      <a:tailEnd/>
                    </a:ln>
                  </pic:spPr>
                </pic:pic>
              </a:graphicData>
            </a:graphic>
          </wp:inline>
        </w:drawing>
      </w:r>
    </w:p>
    <w:p w:rsidR="00F5146A" w:rsidRPr="00847085" w:rsidRDefault="00F5146A" w:rsidP="00F5146A">
      <w:pPr>
        <w:jc w:val="center"/>
        <w:rPr>
          <w:b/>
          <w:i/>
          <w:color w:val="000080"/>
          <w:sz w:val="24"/>
          <w:szCs w:val="24"/>
        </w:rPr>
      </w:pPr>
      <w:r w:rsidRPr="00847085">
        <w:rPr>
          <w:b/>
          <w:i/>
          <w:color w:val="000080"/>
          <w:sz w:val="24"/>
          <w:szCs w:val="24"/>
        </w:rPr>
        <w:t>24° Distretto</w:t>
      </w:r>
    </w:p>
    <w:p w:rsidR="00F5146A" w:rsidRPr="00847085" w:rsidRDefault="00F5146A" w:rsidP="00F5146A">
      <w:pPr>
        <w:pStyle w:val="Titolo1"/>
        <w:spacing w:line="240" w:lineRule="atLeast"/>
        <w:jc w:val="center"/>
        <w:rPr>
          <w:szCs w:val="24"/>
        </w:rPr>
      </w:pPr>
      <w:r w:rsidRPr="00847085">
        <w:rPr>
          <w:szCs w:val="24"/>
        </w:rPr>
        <w:t xml:space="preserve">SCUOLA SECONDARIA STATALE </w:t>
      </w:r>
      <w:proofErr w:type="spellStart"/>
      <w:r w:rsidRPr="00847085">
        <w:rPr>
          <w:szCs w:val="24"/>
        </w:rPr>
        <w:t>DI</w:t>
      </w:r>
      <w:proofErr w:type="spellEnd"/>
      <w:r w:rsidRPr="00847085">
        <w:rPr>
          <w:szCs w:val="24"/>
        </w:rPr>
        <w:t xml:space="preserve"> I GRADO</w:t>
      </w:r>
    </w:p>
    <w:p w:rsidR="00F5146A" w:rsidRPr="00847085" w:rsidRDefault="00F5146A" w:rsidP="00F5146A">
      <w:pPr>
        <w:pStyle w:val="Titolo1"/>
        <w:spacing w:line="240" w:lineRule="atLeast"/>
        <w:jc w:val="center"/>
        <w:rPr>
          <w:szCs w:val="24"/>
        </w:rPr>
      </w:pPr>
      <w:r w:rsidRPr="00847085">
        <w:rPr>
          <w:szCs w:val="24"/>
        </w:rPr>
        <w:t>“GIOVANNI SCOTTI”</w:t>
      </w:r>
    </w:p>
    <w:p w:rsidR="00F5146A" w:rsidRPr="00847085" w:rsidRDefault="00F5146A" w:rsidP="00F5146A">
      <w:pPr>
        <w:pStyle w:val="Titolo3"/>
        <w:jc w:val="center"/>
        <w:rPr>
          <w:i/>
          <w:sz w:val="24"/>
          <w:szCs w:val="24"/>
        </w:rPr>
      </w:pPr>
      <w:r w:rsidRPr="00847085">
        <w:rPr>
          <w:b/>
          <w:sz w:val="24"/>
          <w:szCs w:val="24"/>
        </w:rPr>
        <w:t xml:space="preserve">Via Michele </w:t>
      </w:r>
      <w:proofErr w:type="spellStart"/>
      <w:r w:rsidRPr="00847085">
        <w:rPr>
          <w:b/>
          <w:sz w:val="24"/>
          <w:szCs w:val="24"/>
        </w:rPr>
        <w:t>Mazzella</w:t>
      </w:r>
      <w:proofErr w:type="spellEnd"/>
      <w:r w:rsidRPr="00847085">
        <w:rPr>
          <w:b/>
          <w:sz w:val="24"/>
          <w:szCs w:val="24"/>
        </w:rPr>
        <w:t>, 117 – 80077 Ischia (NA)</w:t>
      </w:r>
    </w:p>
    <w:p w:rsidR="00F5146A" w:rsidRPr="00847085" w:rsidRDefault="00F5146A" w:rsidP="00F5146A">
      <w:pPr>
        <w:pStyle w:val="Titolo3"/>
        <w:jc w:val="center"/>
        <w:rPr>
          <w:b/>
          <w:i/>
          <w:sz w:val="24"/>
          <w:szCs w:val="24"/>
        </w:rPr>
      </w:pPr>
      <w:r w:rsidRPr="00847085">
        <w:rPr>
          <w:b/>
          <w:sz w:val="24"/>
          <w:szCs w:val="24"/>
        </w:rPr>
        <w:t>cod.</w:t>
      </w:r>
      <w:r w:rsidR="00D829B6">
        <w:rPr>
          <w:b/>
          <w:sz w:val="24"/>
          <w:szCs w:val="24"/>
        </w:rPr>
        <w:t xml:space="preserve"> </w:t>
      </w:r>
      <w:proofErr w:type="spellStart"/>
      <w:r w:rsidRPr="00847085">
        <w:rPr>
          <w:b/>
          <w:sz w:val="24"/>
          <w:szCs w:val="24"/>
        </w:rPr>
        <w:t>mecc</w:t>
      </w:r>
      <w:proofErr w:type="spellEnd"/>
      <w:r w:rsidRPr="00847085">
        <w:rPr>
          <w:b/>
          <w:sz w:val="24"/>
          <w:szCs w:val="24"/>
        </w:rPr>
        <w:t>.:</w:t>
      </w:r>
      <w:r w:rsidR="00B44221">
        <w:rPr>
          <w:b/>
          <w:sz w:val="24"/>
          <w:szCs w:val="24"/>
        </w:rPr>
        <w:t xml:space="preserve"> </w:t>
      </w:r>
      <w:r w:rsidRPr="00847085">
        <w:rPr>
          <w:b/>
          <w:sz w:val="24"/>
          <w:szCs w:val="24"/>
        </w:rPr>
        <w:t>NAMM31400E  - C.F.: 83001830633</w:t>
      </w:r>
    </w:p>
    <w:p w:rsidR="00F5146A" w:rsidRPr="00847085" w:rsidRDefault="00F5146A" w:rsidP="00B44221">
      <w:pPr>
        <w:jc w:val="center"/>
        <w:rPr>
          <w:b/>
          <w:color w:val="808080"/>
          <w:sz w:val="24"/>
          <w:szCs w:val="24"/>
        </w:rPr>
      </w:pPr>
      <w:r w:rsidRPr="00D829B6">
        <w:rPr>
          <w:b/>
          <w:color w:val="808080"/>
          <w:sz w:val="24"/>
          <w:szCs w:val="24"/>
        </w:rPr>
        <w:t>Segreteria</w:t>
      </w:r>
      <w:r w:rsidR="00A659D3" w:rsidRPr="00D829B6">
        <w:rPr>
          <w:b/>
          <w:color w:val="808080"/>
          <w:sz w:val="24"/>
          <w:szCs w:val="24"/>
        </w:rPr>
        <w:t>:</w:t>
      </w:r>
      <w:r w:rsidR="00A659D3">
        <w:rPr>
          <w:b/>
          <w:color w:val="808080"/>
          <w:sz w:val="24"/>
          <w:szCs w:val="24"/>
        </w:rPr>
        <w:t xml:space="preserve"> </w:t>
      </w:r>
      <w:r w:rsidRPr="00847085">
        <w:rPr>
          <w:b/>
          <w:color w:val="808080"/>
          <w:sz w:val="24"/>
          <w:szCs w:val="24"/>
        </w:rPr>
        <w:t>081991137 -  08119483818</w:t>
      </w:r>
      <w:r w:rsidR="00B44221">
        <w:rPr>
          <w:b/>
          <w:color w:val="808080"/>
          <w:sz w:val="24"/>
          <w:szCs w:val="24"/>
        </w:rPr>
        <w:t xml:space="preserve"> - </w:t>
      </w:r>
      <w:r w:rsidRPr="00847085">
        <w:rPr>
          <w:b/>
          <w:color w:val="808080"/>
          <w:sz w:val="24"/>
          <w:szCs w:val="24"/>
          <w:u w:val="single"/>
        </w:rPr>
        <w:t>e-mail NAMM31400e@istruzione.it</w:t>
      </w:r>
    </w:p>
    <w:p w:rsidR="00D53150" w:rsidRPr="00847085" w:rsidRDefault="00D53150" w:rsidP="007C6E90">
      <w:pPr>
        <w:rPr>
          <w:bCs/>
          <w:sz w:val="24"/>
          <w:szCs w:val="24"/>
        </w:rPr>
      </w:pPr>
      <w:r w:rsidRPr="00847085">
        <w:rPr>
          <w:bCs/>
          <w:sz w:val="24"/>
          <w:szCs w:val="24"/>
        </w:rPr>
        <w:tab/>
      </w:r>
      <w:r w:rsidRPr="00847085">
        <w:rPr>
          <w:bCs/>
          <w:sz w:val="24"/>
          <w:szCs w:val="24"/>
        </w:rPr>
        <w:tab/>
      </w:r>
    </w:p>
    <w:p w:rsidR="00D53150" w:rsidRPr="00847085" w:rsidRDefault="00D53150" w:rsidP="00B97FA1">
      <w:pPr>
        <w:rPr>
          <w:bCs/>
          <w:sz w:val="24"/>
          <w:szCs w:val="24"/>
        </w:rPr>
      </w:pPr>
      <w:proofErr w:type="spellStart"/>
      <w:r w:rsidRPr="00847085">
        <w:rPr>
          <w:bCs/>
          <w:sz w:val="24"/>
          <w:szCs w:val="24"/>
        </w:rPr>
        <w:t>Prot</w:t>
      </w:r>
      <w:proofErr w:type="spellEnd"/>
      <w:r w:rsidRPr="00847085">
        <w:rPr>
          <w:bCs/>
          <w:sz w:val="24"/>
          <w:szCs w:val="24"/>
        </w:rPr>
        <w:t>.</w:t>
      </w:r>
      <w:r w:rsidR="006557FC">
        <w:rPr>
          <w:bCs/>
          <w:sz w:val="24"/>
          <w:szCs w:val="24"/>
        </w:rPr>
        <w:t xml:space="preserve"> n.</w:t>
      </w:r>
      <w:r w:rsidRPr="00847085">
        <w:rPr>
          <w:bCs/>
          <w:sz w:val="24"/>
          <w:szCs w:val="24"/>
        </w:rPr>
        <w:tab/>
      </w:r>
      <w:r w:rsidR="00AC694F">
        <w:rPr>
          <w:bCs/>
          <w:sz w:val="24"/>
          <w:szCs w:val="24"/>
        </w:rPr>
        <w:t xml:space="preserve"> 3904/C1</w:t>
      </w:r>
      <w:r w:rsidRPr="00847085">
        <w:rPr>
          <w:bCs/>
          <w:sz w:val="24"/>
          <w:szCs w:val="24"/>
        </w:rPr>
        <w:tab/>
      </w:r>
      <w:r w:rsidRPr="00847085">
        <w:rPr>
          <w:bCs/>
          <w:sz w:val="24"/>
          <w:szCs w:val="24"/>
        </w:rPr>
        <w:tab/>
      </w:r>
      <w:r w:rsidRPr="00847085">
        <w:rPr>
          <w:bCs/>
          <w:sz w:val="24"/>
          <w:szCs w:val="24"/>
        </w:rPr>
        <w:tab/>
      </w:r>
      <w:r w:rsidRPr="00847085">
        <w:rPr>
          <w:bCs/>
          <w:sz w:val="24"/>
          <w:szCs w:val="24"/>
        </w:rPr>
        <w:tab/>
      </w:r>
      <w:r w:rsidRPr="00847085">
        <w:rPr>
          <w:bCs/>
          <w:sz w:val="24"/>
          <w:szCs w:val="24"/>
        </w:rPr>
        <w:tab/>
      </w:r>
      <w:r w:rsidR="00940AD5">
        <w:rPr>
          <w:bCs/>
          <w:sz w:val="24"/>
          <w:szCs w:val="24"/>
        </w:rPr>
        <w:tab/>
      </w:r>
      <w:r w:rsidR="00F5146A" w:rsidRPr="00847085">
        <w:rPr>
          <w:bCs/>
          <w:sz w:val="24"/>
          <w:szCs w:val="24"/>
        </w:rPr>
        <w:t xml:space="preserve">       </w:t>
      </w:r>
      <w:r w:rsidR="006557FC">
        <w:rPr>
          <w:bCs/>
          <w:sz w:val="24"/>
          <w:szCs w:val="24"/>
        </w:rPr>
        <w:t xml:space="preserve">        </w:t>
      </w:r>
      <w:r w:rsidR="00D3197A">
        <w:rPr>
          <w:bCs/>
          <w:sz w:val="24"/>
          <w:szCs w:val="24"/>
        </w:rPr>
        <w:tab/>
      </w:r>
      <w:r w:rsidR="006557FC">
        <w:rPr>
          <w:bCs/>
          <w:sz w:val="24"/>
          <w:szCs w:val="24"/>
        </w:rPr>
        <w:t xml:space="preserve">            </w:t>
      </w:r>
      <w:r w:rsidR="00F5146A" w:rsidRPr="00847085">
        <w:rPr>
          <w:bCs/>
          <w:sz w:val="24"/>
          <w:szCs w:val="24"/>
        </w:rPr>
        <w:t>ISCHIA</w:t>
      </w:r>
      <w:r w:rsidR="006557FC">
        <w:rPr>
          <w:bCs/>
          <w:sz w:val="24"/>
          <w:szCs w:val="24"/>
        </w:rPr>
        <w:t xml:space="preserve">, </w:t>
      </w:r>
      <w:r w:rsidR="00284CBE">
        <w:rPr>
          <w:bCs/>
          <w:sz w:val="24"/>
          <w:szCs w:val="24"/>
        </w:rPr>
        <w:t>29/12</w:t>
      </w:r>
      <w:r w:rsidR="00805D97">
        <w:rPr>
          <w:bCs/>
          <w:sz w:val="24"/>
          <w:szCs w:val="24"/>
        </w:rPr>
        <w:t>/201</w:t>
      </w:r>
      <w:r w:rsidR="00284CBE">
        <w:rPr>
          <w:bCs/>
          <w:sz w:val="24"/>
          <w:szCs w:val="24"/>
        </w:rPr>
        <w:t>7</w:t>
      </w:r>
    </w:p>
    <w:p w:rsidR="00B97FA1" w:rsidRPr="00847085" w:rsidRDefault="00B97FA1" w:rsidP="007C6E90">
      <w:pPr>
        <w:rPr>
          <w:sz w:val="24"/>
          <w:szCs w:val="24"/>
        </w:rPr>
      </w:pPr>
    </w:p>
    <w:p w:rsidR="00B97FA1" w:rsidRPr="00847085" w:rsidRDefault="00B97FA1" w:rsidP="00D4615D">
      <w:pPr>
        <w:ind w:left="4956" w:firstLine="708"/>
        <w:jc w:val="right"/>
        <w:rPr>
          <w:sz w:val="24"/>
          <w:szCs w:val="24"/>
        </w:rPr>
      </w:pPr>
      <w:r w:rsidRPr="00847085">
        <w:rPr>
          <w:sz w:val="24"/>
          <w:szCs w:val="24"/>
        </w:rPr>
        <w:t xml:space="preserve">Al </w:t>
      </w:r>
      <w:r w:rsidRPr="006557FC">
        <w:rPr>
          <w:caps/>
          <w:sz w:val="24"/>
          <w:szCs w:val="24"/>
        </w:rPr>
        <w:t>direttore sga</w:t>
      </w:r>
      <w:r w:rsidRPr="00847085">
        <w:rPr>
          <w:sz w:val="24"/>
          <w:szCs w:val="24"/>
        </w:rPr>
        <w:t xml:space="preserve"> </w:t>
      </w:r>
    </w:p>
    <w:p w:rsidR="00B97FA1" w:rsidRPr="00847085" w:rsidRDefault="00B97FA1" w:rsidP="00D4615D">
      <w:pPr>
        <w:ind w:left="4956" w:firstLine="708"/>
        <w:jc w:val="right"/>
        <w:rPr>
          <w:sz w:val="24"/>
          <w:szCs w:val="24"/>
        </w:rPr>
      </w:pPr>
      <w:r w:rsidRPr="00847085">
        <w:rPr>
          <w:sz w:val="24"/>
          <w:szCs w:val="24"/>
        </w:rPr>
        <w:t xml:space="preserve">Al personale ATA </w:t>
      </w:r>
    </w:p>
    <w:p w:rsidR="00B97FA1" w:rsidRPr="00847085" w:rsidRDefault="00B97FA1" w:rsidP="00D4615D">
      <w:pPr>
        <w:ind w:left="4956" w:firstLine="708"/>
        <w:jc w:val="right"/>
        <w:rPr>
          <w:bCs/>
          <w:sz w:val="24"/>
          <w:szCs w:val="24"/>
        </w:rPr>
      </w:pPr>
      <w:r w:rsidRPr="00847085">
        <w:rPr>
          <w:sz w:val="24"/>
          <w:szCs w:val="24"/>
        </w:rPr>
        <w:t xml:space="preserve">All'albo </w:t>
      </w:r>
      <w:r w:rsidR="00564D2B">
        <w:rPr>
          <w:sz w:val="24"/>
          <w:szCs w:val="24"/>
        </w:rPr>
        <w:t>del sito</w:t>
      </w:r>
    </w:p>
    <w:p w:rsidR="00B97FA1" w:rsidRPr="00847085" w:rsidRDefault="00B97FA1" w:rsidP="00B97FA1">
      <w:pPr>
        <w:rPr>
          <w:bCs/>
          <w:sz w:val="24"/>
          <w:szCs w:val="24"/>
        </w:rPr>
      </w:pPr>
    </w:p>
    <w:p w:rsidR="00B97FA1" w:rsidRPr="00847085" w:rsidRDefault="00B97FA1" w:rsidP="007C6E90">
      <w:pPr>
        <w:rPr>
          <w:b/>
          <w:sz w:val="24"/>
          <w:szCs w:val="24"/>
        </w:rPr>
      </w:pPr>
      <w:r w:rsidRPr="00847085">
        <w:rPr>
          <w:b/>
          <w:sz w:val="24"/>
          <w:szCs w:val="24"/>
        </w:rPr>
        <w:t>OGGETTO: determina delle attività del personale ATA per l'anno scolastico 201</w:t>
      </w:r>
      <w:r w:rsidR="00284CBE">
        <w:rPr>
          <w:b/>
          <w:sz w:val="24"/>
          <w:szCs w:val="24"/>
        </w:rPr>
        <w:t>7</w:t>
      </w:r>
      <w:r w:rsidRPr="00847085">
        <w:rPr>
          <w:b/>
          <w:sz w:val="24"/>
          <w:szCs w:val="24"/>
        </w:rPr>
        <w:t>/201</w:t>
      </w:r>
      <w:r w:rsidR="00284CBE">
        <w:rPr>
          <w:b/>
          <w:sz w:val="24"/>
          <w:szCs w:val="24"/>
        </w:rPr>
        <w:t>8</w:t>
      </w:r>
      <w:r w:rsidRPr="00847085">
        <w:rPr>
          <w:b/>
          <w:sz w:val="24"/>
          <w:szCs w:val="24"/>
        </w:rPr>
        <w:t>.</w:t>
      </w:r>
    </w:p>
    <w:p w:rsidR="00284CBE" w:rsidRPr="00847085" w:rsidRDefault="00284CBE" w:rsidP="007C6E90">
      <w:pPr>
        <w:rPr>
          <w:sz w:val="24"/>
          <w:szCs w:val="24"/>
        </w:rPr>
      </w:pPr>
    </w:p>
    <w:p w:rsidR="00B97FA1" w:rsidRPr="00847085" w:rsidRDefault="00B63C69" w:rsidP="00B97FA1">
      <w:pPr>
        <w:jc w:val="center"/>
        <w:rPr>
          <w:sz w:val="24"/>
          <w:szCs w:val="24"/>
        </w:rPr>
      </w:pPr>
      <w:r w:rsidRPr="00847085">
        <w:rPr>
          <w:sz w:val="24"/>
          <w:szCs w:val="24"/>
        </w:rPr>
        <w:t>LA DIRIGENTE SCOLASTICA</w:t>
      </w:r>
    </w:p>
    <w:p w:rsidR="00B97FA1" w:rsidRPr="00847085" w:rsidRDefault="00B97FA1" w:rsidP="007C6E90">
      <w:pPr>
        <w:rPr>
          <w:sz w:val="24"/>
          <w:szCs w:val="24"/>
        </w:rPr>
      </w:pPr>
    </w:p>
    <w:p w:rsidR="00B97FA1" w:rsidRPr="00847085" w:rsidRDefault="00B97FA1" w:rsidP="00EA35B9">
      <w:pPr>
        <w:spacing w:line="360" w:lineRule="auto"/>
        <w:rPr>
          <w:sz w:val="24"/>
          <w:szCs w:val="24"/>
        </w:rPr>
      </w:pPr>
      <w:r w:rsidRPr="00284CBE">
        <w:rPr>
          <w:i/>
          <w:sz w:val="24"/>
          <w:szCs w:val="24"/>
        </w:rPr>
        <w:t>Visto</w:t>
      </w:r>
      <w:r w:rsidR="00284CBE">
        <w:rPr>
          <w:i/>
          <w:sz w:val="24"/>
          <w:szCs w:val="24"/>
        </w:rPr>
        <w:t xml:space="preserve"> </w:t>
      </w:r>
      <w:r w:rsidR="00284CBE">
        <w:rPr>
          <w:sz w:val="24"/>
          <w:szCs w:val="24"/>
        </w:rPr>
        <w:t xml:space="preserve">l'art. 14 del D. </w:t>
      </w:r>
      <w:r w:rsidRPr="00847085">
        <w:rPr>
          <w:sz w:val="24"/>
          <w:szCs w:val="24"/>
        </w:rPr>
        <w:t>p</w:t>
      </w:r>
      <w:r w:rsidR="00284CBE">
        <w:rPr>
          <w:sz w:val="24"/>
          <w:szCs w:val="24"/>
        </w:rPr>
        <w:t>.</w:t>
      </w:r>
      <w:r w:rsidRPr="00847085">
        <w:rPr>
          <w:sz w:val="24"/>
          <w:szCs w:val="24"/>
        </w:rPr>
        <w:t>r</w:t>
      </w:r>
      <w:r w:rsidR="00284CBE">
        <w:rPr>
          <w:sz w:val="24"/>
          <w:szCs w:val="24"/>
        </w:rPr>
        <w:t xml:space="preserve">. </w:t>
      </w:r>
      <w:r w:rsidRPr="00847085">
        <w:rPr>
          <w:sz w:val="24"/>
          <w:szCs w:val="24"/>
        </w:rPr>
        <w:t xml:space="preserve">n. 275 del 8/3/1999; </w:t>
      </w:r>
    </w:p>
    <w:p w:rsidR="00B97FA1" w:rsidRPr="00847085" w:rsidRDefault="00B97FA1" w:rsidP="00EA35B9">
      <w:pPr>
        <w:spacing w:line="360" w:lineRule="auto"/>
        <w:rPr>
          <w:sz w:val="24"/>
          <w:szCs w:val="24"/>
        </w:rPr>
      </w:pPr>
      <w:r w:rsidRPr="00284CBE">
        <w:rPr>
          <w:i/>
          <w:sz w:val="24"/>
          <w:szCs w:val="24"/>
        </w:rPr>
        <w:t xml:space="preserve">Visto </w:t>
      </w:r>
      <w:r w:rsidRPr="00847085">
        <w:rPr>
          <w:sz w:val="24"/>
          <w:szCs w:val="24"/>
        </w:rPr>
        <w:t xml:space="preserve">l'art. 52 comma 1, del CCNL 29/11/2007; </w:t>
      </w:r>
    </w:p>
    <w:p w:rsidR="00B97FA1" w:rsidRPr="00847085" w:rsidRDefault="00284CBE" w:rsidP="00EA35B9">
      <w:pPr>
        <w:spacing w:line="360" w:lineRule="auto"/>
        <w:rPr>
          <w:sz w:val="24"/>
          <w:szCs w:val="24"/>
        </w:rPr>
      </w:pPr>
      <w:r w:rsidRPr="00284CBE">
        <w:rPr>
          <w:i/>
          <w:sz w:val="24"/>
          <w:szCs w:val="24"/>
        </w:rPr>
        <w:t>Visto</w:t>
      </w:r>
      <w:r>
        <w:rPr>
          <w:sz w:val="24"/>
          <w:szCs w:val="24"/>
        </w:rPr>
        <w:t xml:space="preserve"> il D. L. vo n.</w:t>
      </w:r>
      <w:r w:rsidR="00B97FA1" w:rsidRPr="00847085">
        <w:rPr>
          <w:sz w:val="24"/>
          <w:szCs w:val="24"/>
        </w:rPr>
        <w:t xml:space="preserve">150/2009; </w:t>
      </w:r>
    </w:p>
    <w:p w:rsidR="00B97FA1" w:rsidRPr="00847085" w:rsidRDefault="00284CBE" w:rsidP="00EA35B9">
      <w:pPr>
        <w:spacing w:line="360" w:lineRule="auto"/>
        <w:rPr>
          <w:sz w:val="24"/>
          <w:szCs w:val="24"/>
        </w:rPr>
      </w:pPr>
      <w:r w:rsidRPr="00284CBE">
        <w:rPr>
          <w:i/>
          <w:sz w:val="24"/>
          <w:szCs w:val="24"/>
        </w:rPr>
        <w:t>Visto</w:t>
      </w:r>
      <w:r>
        <w:rPr>
          <w:sz w:val="24"/>
          <w:szCs w:val="24"/>
        </w:rPr>
        <w:t xml:space="preserve"> il D. L. </w:t>
      </w:r>
      <w:r w:rsidR="00B97FA1" w:rsidRPr="00847085">
        <w:rPr>
          <w:sz w:val="24"/>
          <w:szCs w:val="24"/>
        </w:rPr>
        <w:t xml:space="preserve">vo n. 141/2011; </w:t>
      </w:r>
    </w:p>
    <w:p w:rsidR="00D4615D" w:rsidRDefault="00B97FA1" w:rsidP="00EA35B9">
      <w:pPr>
        <w:spacing w:line="360" w:lineRule="auto"/>
        <w:rPr>
          <w:sz w:val="24"/>
          <w:szCs w:val="24"/>
        </w:rPr>
      </w:pPr>
      <w:r w:rsidRPr="00284CBE">
        <w:rPr>
          <w:i/>
          <w:sz w:val="24"/>
          <w:szCs w:val="24"/>
        </w:rPr>
        <w:t>Vista</w:t>
      </w:r>
      <w:r w:rsidRPr="00847085">
        <w:rPr>
          <w:sz w:val="24"/>
          <w:szCs w:val="24"/>
        </w:rPr>
        <w:t xml:space="preserve"> la circolare n. 7 del 13 maggio 2010 emanata dal Dipartimento della Funzione Pubblica; </w:t>
      </w:r>
    </w:p>
    <w:p w:rsidR="00B97FA1" w:rsidRPr="00847085" w:rsidRDefault="00B97FA1" w:rsidP="00284CBE">
      <w:pPr>
        <w:spacing w:line="360" w:lineRule="auto"/>
        <w:jc w:val="both"/>
        <w:rPr>
          <w:sz w:val="24"/>
          <w:szCs w:val="24"/>
        </w:rPr>
      </w:pPr>
      <w:r w:rsidRPr="00284CBE">
        <w:rPr>
          <w:i/>
          <w:sz w:val="24"/>
          <w:szCs w:val="24"/>
        </w:rPr>
        <w:t>Espletate</w:t>
      </w:r>
      <w:r w:rsidRPr="00847085">
        <w:rPr>
          <w:sz w:val="24"/>
          <w:szCs w:val="24"/>
        </w:rPr>
        <w:t xml:space="preserve"> le procedure di cui all'art. 6 del CCNL 29/11/2007 (relazioni sindacali a livello scuola), e su</w:t>
      </w:r>
      <w:r w:rsidRPr="00847085">
        <w:rPr>
          <w:sz w:val="24"/>
          <w:szCs w:val="24"/>
        </w:rPr>
        <w:t>c</w:t>
      </w:r>
      <w:r w:rsidRPr="00847085">
        <w:rPr>
          <w:sz w:val="24"/>
          <w:szCs w:val="24"/>
        </w:rPr>
        <w:t>cessive norme di modifica/integrazione in particolare l'art. 5, comma 2, del decreto legislativo 30/03/2001 n. 165 e l'art. 2, comma 17, della Legge 1</w:t>
      </w:r>
      <w:r w:rsidR="00284CBE">
        <w:rPr>
          <w:sz w:val="24"/>
          <w:szCs w:val="24"/>
        </w:rPr>
        <w:t>35 del 7/8/2012 (</w:t>
      </w:r>
      <w:proofErr w:type="spellStart"/>
      <w:r w:rsidR="00284CBE">
        <w:rPr>
          <w:sz w:val="24"/>
          <w:szCs w:val="24"/>
        </w:rPr>
        <w:t>S</w:t>
      </w:r>
      <w:r w:rsidRPr="00847085">
        <w:rPr>
          <w:sz w:val="24"/>
          <w:szCs w:val="24"/>
        </w:rPr>
        <w:t>pending</w:t>
      </w:r>
      <w:proofErr w:type="spellEnd"/>
      <w:r w:rsidR="00284CBE">
        <w:rPr>
          <w:sz w:val="24"/>
          <w:szCs w:val="24"/>
        </w:rPr>
        <w:t xml:space="preserve"> </w:t>
      </w:r>
      <w:proofErr w:type="spellStart"/>
      <w:r w:rsidR="00284CBE">
        <w:rPr>
          <w:sz w:val="24"/>
          <w:szCs w:val="24"/>
        </w:rPr>
        <w:t>R</w:t>
      </w:r>
      <w:r w:rsidRPr="00847085">
        <w:rPr>
          <w:sz w:val="24"/>
          <w:szCs w:val="24"/>
        </w:rPr>
        <w:t>eview</w:t>
      </w:r>
      <w:proofErr w:type="spellEnd"/>
      <w:r w:rsidRPr="00847085">
        <w:rPr>
          <w:sz w:val="24"/>
          <w:szCs w:val="24"/>
        </w:rPr>
        <w:t xml:space="preserve">); </w:t>
      </w:r>
    </w:p>
    <w:p w:rsidR="00B97FA1" w:rsidRPr="00847085" w:rsidRDefault="00B97FA1" w:rsidP="00EA35B9">
      <w:pPr>
        <w:spacing w:line="360" w:lineRule="auto"/>
        <w:rPr>
          <w:sz w:val="24"/>
          <w:szCs w:val="24"/>
        </w:rPr>
      </w:pPr>
      <w:r w:rsidRPr="00284CBE">
        <w:rPr>
          <w:i/>
          <w:sz w:val="24"/>
          <w:szCs w:val="24"/>
        </w:rPr>
        <w:t>Vista</w:t>
      </w:r>
      <w:r w:rsidRPr="00847085">
        <w:rPr>
          <w:sz w:val="24"/>
          <w:szCs w:val="24"/>
        </w:rPr>
        <w:t xml:space="preserve"> la proposta del piano delle attività dei servizi amministrativi, tecnici ed ausiliari presentata dal D</w:t>
      </w:r>
      <w:r w:rsidRPr="00847085">
        <w:rPr>
          <w:sz w:val="24"/>
          <w:szCs w:val="24"/>
        </w:rPr>
        <w:t>i</w:t>
      </w:r>
      <w:r w:rsidRPr="00847085">
        <w:rPr>
          <w:sz w:val="24"/>
          <w:szCs w:val="24"/>
        </w:rPr>
        <w:t xml:space="preserve">rettore </w:t>
      </w:r>
      <w:proofErr w:type="spellStart"/>
      <w:r w:rsidRPr="00847085">
        <w:rPr>
          <w:sz w:val="24"/>
          <w:szCs w:val="24"/>
        </w:rPr>
        <w:t>s</w:t>
      </w:r>
      <w:r w:rsidR="00284CBE">
        <w:rPr>
          <w:sz w:val="24"/>
          <w:szCs w:val="24"/>
        </w:rPr>
        <w:t>.</w:t>
      </w:r>
      <w:r w:rsidRPr="00847085">
        <w:rPr>
          <w:sz w:val="24"/>
          <w:szCs w:val="24"/>
        </w:rPr>
        <w:t>g</w:t>
      </w:r>
      <w:r w:rsidR="00284CBE">
        <w:rPr>
          <w:sz w:val="24"/>
          <w:szCs w:val="24"/>
        </w:rPr>
        <w:t>.</w:t>
      </w:r>
      <w:r w:rsidRPr="00847085">
        <w:rPr>
          <w:sz w:val="24"/>
          <w:szCs w:val="24"/>
        </w:rPr>
        <w:t>a</w:t>
      </w:r>
      <w:r w:rsidR="00284CBE">
        <w:rPr>
          <w:sz w:val="24"/>
          <w:szCs w:val="24"/>
        </w:rPr>
        <w:t>.</w:t>
      </w:r>
      <w:proofErr w:type="spellEnd"/>
      <w:r w:rsidRPr="00847085">
        <w:rPr>
          <w:sz w:val="24"/>
          <w:szCs w:val="24"/>
        </w:rPr>
        <w:t xml:space="preserve">; </w:t>
      </w:r>
    </w:p>
    <w:p w:rsidR="00B97FA1" w:rsidRPr="00847085" w:rsidRDefault="00B97FA1" w:rsidP="00EA35B9">
      <w:pPr>
        <w:spacing w:line="360" w:lineRule="auto"/>
        <w:rPr>
          <w:sz w:val="24"/>
          <w:szCs w:val="24"/>
        </w:rPr>
      </w:pPr>
      <w:r w:rsidRPr="00284CBE">
        <w:rPr>
          <w:i/>
          <w:sz w:val="24"/>
          <w:szCs w:val="24"/>
        </w:rPr>
        <w:t>Ritenuta</w:t>
      </w:r>
      <w:r w:rsidRPr="00847085">
        <w:rPr>
          <w:sz w:val="24"/>
          <w:szCs w:val="24"/>
        </w:rPr>
        <w:t xml:space="preserve"> la proposta coerente con il piano dell'offerta formativa attualmente in fase di definitiva appr</w:t>
      </w:r>
      <w:r w:rsidRPr="00847085">
        <w:rPr>
          <w:sz w:val="24"/>
          <w:szCs w:val="24"/>
        </w:rPr>
        <w:t>o</w:t>
      </w:r>
      <w:r w:rsidRPr="00847085">
        <w:rPr>
          <w:sz w:val="24"/>
          <w:szCs w:val="24"/>
        </w:rPr>
        <w:t xml:space="preserve">vazione; </w:t>
      </w:r>
    </w:p>
    <w:p w:rsidR="00B97FA1" w:rsidRDefault="00B97FA1" w:rsidP="00EA35B9">
      <w:pPr>
        <w:spacing w:line="360" w:lineRule="auto"/>
        <w:rPr>
          <w:sz w:val="24"/>
          <w:szCs w:val="24"/>
        </w:rPr>
      </w:pPr>
      <w:r w:rsidRPr="00F16526">
        <w:rPr>
          <w:i/>
          <w:sz w:val="24"/>
          <w:szCs w:val="24"/>
        </w:rPr>
        <w:t>Visto</w:t>
      </w:r>
      <w:r w:rsidRPr="00F16526">
        <w:rPr>
          <w:sz w:val="24"/>
          <w:szCs w:val="24"/>
        </w:rPr>
        <w:t xml:space="preserve"> </w:t>
      </w:r>
      <w:r w:rsidR="00284CBE" w:rsidRPr="00F16526">
        <w:rPr>
          <w:sz w:val="24"/>
          <w:szCs w:val="24"/>
        </w:rPr>
        <w:t>le riunioni</w:t>
      </w:r>
      <w:r w:rsidRPr="00F16526">
        <w:rPr>
          <w:sz w:val="24"/>
          <w:szCs w:val="24"/>
        </w:rPr>
        <w:t xml:space="preserve"> del personale ATA </w:t>
      </w:r>
      <w:r w:rsidR="003072E7" w:rsidRPr="00F16526">
        <w:rPr>
          <w:sz w:val="24"/>
          <w:szCs w:val="24"/>
        </w:rPr>
        <w:t xml:space="preserve">del </w:t>
      </w:r>
      <w:r w:rsidR="00297088" w:rsidRPr="00F16526">
        <w:rPr>
          <w:sz w:val="24"/>
          <w:szCs w:val="24"/>
        </w:rPr>
        <w:t xml:space="preserve">11/10/2017, </w:t>
      </w:r>
      <w:r w:rsidR="00F16526" w:rsidRPr="00F16526">
        <w:rPr>
          <w:sz w:val="24"/>
          <w:szCs w:val="24"/>
        </w:rPr>
        <w:t>24/11/2017,</w:t>
      </w:r>
      <w:r w:rsidR="004A6D14" w:rsidRPr="00F16526">
        <w:rPr>
          <w:sz w:val="24"/>
          <w:szCs w:val="24"/>
        </w:rPr>
        <w:t xml:space="preserve"> </w:t>
      </w:r>
      <w:r w:rsidR="00F16526" w:rsidRPr="00F16526">
        <w:rPr>
          <w:sz w:val="24"/>
          <w:szCs w:val="24"/>
        </w:rPr>
        <w:t>21//</w:t>
      </w:r>
      <w:r w:rsidR="00A3479C" w:rsidRPr="00F16526">
        <w:rPr>
          <w:sz w:val="24"/>
          <w:szCs w:val="24"/>
        </w:rPr>
        <w:t>12/2017</w:t>
      </w:r>
    </w:p>
    <w:p w:rsidR="00284CBE" w:rsidRDefault="00284CBE" w:rsidP="00EA35B9">
      <w:pPr>
        <w:spacing w:line="360" w:lineRule="auto"/>
        <w:rPr>
          <w:sz w:val="24"/>
          <w:szCs w:val="24"/>
        </w:rPr>
      </w:pPr>
    </w:p>
    <w:p w:rsidR="00B97FA1" w:rsidRPr="00847085" w:rsidRDefault="00B97FA1" w:rsidP="00EA35B9">
      <w:pPr>
        <w:spacing w:line="360" w:lineRule="auto"/>
        <w:jc w:val="center"/>
        <w:rPr>
          <w:b/>
          <w:sz w:val="24"/>
          <w:szCs w:val="24"/>
        </w:rPr>
      </w:pPr>
      <w:r w:rsidRPr="00847085">
        <w:rPr>
          <w:b/>
          <w:sz w:val="24"/>
          <w:szCs w:val="24"/>
        </w:rPr>
        <w:t>D E T E R M I N A</w:t>
      </w:r>
    </w:p>
    <w:p w:rsidR="00284CBE" w:rsidRDefault="00B97FA1" w:rsidP="00284CBE">
      <w:pPr>
        <w:spacing w:line="360" w:lineRule="auto"/>
        <w:rPr>
          <w:sz w:val="24"/>
          <w:szCs w:val="24"/>
        </w:rPr>
      </w:pPr>
      <w:r w:rsidRPr="00847085">
        <w:rPr>
          <w:sz w:val="24"/>
          <w:szCs w:val="24"/>
        </w:rPr>
        <w:t>di approvare il piano di lavoro e delle attività del personale amministrativo, tecnico ed ausil</w:t>
      </w:r>
      <w:r w:rsidR="00D3197A">
        <w:rPr>
          <w:sz w:val="24"/>
          <w:szCs w:val="24"/>
        </w:rPr>
        <w:t>iario per l'anno scolastico 201</w:t>
      </w:r>
      <w:r w:rsidR="00284CBE">
        <w:rPr>
          <w:sz w:val="24"/>
          <w:szCs w:val="24"/>
        </w:rPr>
        <w:t>7</w:t>
      </w:r>
      <w:r w:rsidRPr="00847085">
        <w:rPr>
          <w:sz w:val="24"/>
          <w:szCs w:val="24"/>
        </w:rPr>
        <w:t>/201</w:t>
      </w:r>
      <w:r w:rsidR="00284CBE">
        <w:rPr>
          <w:sz w:val="24"/>
          <w:szCs w:val="24"/>
        </w:rPr>
        <w:t>8</w:t>
      </w:r>
      <w:r w:rsidRPr="00847085">
        <w:rPr>
          <w:sz w:val="24"/>
          <w:szCs w:val="24"/>
        </w:rPr>
        <w:t xml:space="preserve">, così come proposto dal Direttore </w:t>
      </w:r>
      <w:proofErr w:type="spellStart"/>
      <w:r w:rsidRPr="00847085">
        <w:rPr>
          <w:sz w:val="24"/>
          <w:szCs w:val="24"/>
        </w:rPr>
        <w:t>s</w:t>
      </w:r>
      <w:r w:rsidR="00284CBE">
        <w:rPr>
          <w:sz w:val="24"/>
          <w:szCs w:val="24"/>
        </w:rPr>
        <w:t>.</w:t>
      </w:r>
      <w:r w:rsidRPr="00847085">
        <w:rPr>
          <w:sz w:val="24"/>
          <w:szCs w:val="24"/>
        </w:rPr>
        <w:t>g</w:t>
      </w:r>
      <w:r w:rsidR="00284CBE">
        <w:rPr>
          <w:sz w:val="24"/>
          <w:szCs w:val="24"/>
        </w:rPr>
        <w:t>.</w:t>
      </w:r>
      <w:r w:rsidRPr="00847085">
        <w:rPr>
          <w:sz w:val="24"/>
          <w:szCs w:val="24"/>
        </w:rPr>
        <w:t>a</w:t>
      </w:r>
      <w:r w:rsidR="00284CBE">
        <w:rPr>
          <w:sz w:val="24"/>
          <w:szCs w:val="24"/>
        </w:rPr>
        <w:t>.</w:t>
      </w:r>
      <w:proofErr w:type="spellEnd"/>
      <w:r w:rsidRPr="00847085">
        <w:rPr>
          <w:sz w:val="24"/>
          <w:szCs w:val="24"/>
        </w:rPr>
        <w:t>, con specifico documento, che si a</w:t>
      </w:r>
      <w:r w:rsidRPr="00847085">
        <w:rPr>
          <w:sz w:val="24"/>
          <w:szCs w:val="24"/>
        </w:rPr>
        <w:t>l</w:t>
      </w:r>
      <w:r w:rsidRPr="00847085">
        <w:rPr>
          <w:sz w:val="24"/>
          <w:szCs w:val="24"/>
        </w:rPr>
        <w:t>lega al presente provvedimento per esserne parte integrante e sostanziale. Per effetto e conseguenza de</w:t>
      </w:r>
      <w:r w:rsidRPr="00847085">
        <w:rPr>
          <w:sz w:val="24"/>
          <w:szCs w:val="24"/>
        </w:rPr>
        <w:t>l</w:t>
      </w:r>
      <w:r w:rsidRPr="00847085">
        <w:rPr>
          <w:sz w:val="24"/>
          <w:szCs w:val="24"/>
        </w:rPr>
        <w:t xml:space="preserve">la presente adozione il Direttore </w:t>
      </w:r>
      <w:proofErr w:type="spellStart"/>
      <w:r w:rsidRPr="00847085">
        <w:rPr>
          <w:sz w:val="24"/>
          <w:szCs w:val="24"/>
        </w:rPr>
        <w:t>s</w:t>
      </w:r>
      <w:r w:rsidR="00284CBE">
        <w:rPr>
          <w:sz w:val="24"/>
          <w:szCs w:val="24"/>
        </w:rPr>
        <w:t>.</w:t>
      </w:r>
      <w:r w:rsidRPr="00847085">
        <w:rPr>
          <w:sz w:val="24"/>
          <w:szCs w:val="24"/>
        </w:rPr>
        <w:t>g</w:t>
      </w:r>
      <w:r w:rsidR="00284CBE">
        <w:rPr>
          <w:sz w:val="24"/>
          <w:szCs w:val="24"/>
        </w:rPr>
        <w:t>.</w:t>
      </w:r>
      <w:r w:rsidRPr="00847085">
        <w:rPr>
          <w:sz w:val="24"/>
          <w:szCs w:val="24"/>
        </w:rPr>
        <w:t>a</w:t>
      </w:r>
      <w:r w:rsidR="00284CBE">
        <w:rPr>
          <w:sz w:val="24"/>
          <w:szCs w:val="24"/>
        </w:rPr>
        <w:t>.</w:t>
      </w:r>
      <w:proofErr w:type="spellEnd"/>
      <w:r w:rsidRPr="00847085">
        <w:rPr>
          <w:sz w:val="24"/>
          <w:szCs w:val="24"/>
        </w:rPr>
        <w:t xml:space="preserve"> è autorizzato ad emettere i provvedimenti di sua diretta comp</w:t>
      </w:r>
      <w:r w:rsidRPr="00847085">
        <w:rPr>
          <w:sz w:val="24"/>
          <w:szCs w:val="24"/>
        </w:rPr>
        <w:t>e</w:t>
      </w:r>
      <w:r w:rsidRPr="00847085">
        <w:rPr>
          <w:sz w:val="24"/>
          <w:szCs w:val="24"/>
        </w:rPr>
        <w:t xml:space="preserve">tenza e a predisporre quelli di competenza dirigenziale. </w:t>
      </w:r>
    </w:p>
    <w:p w:rsidR="00284CBE" w:rsidRDefault="00284CBE" w:rsidP="00284CBE">
      <w:pPr>
        <w:spacing w:line="360" w:lineRule="auto"/>
        <w:rPr>
          <w:sz w:val="24"/>
          <w:szCs w:val="24"/>
        </w:rPr>
      </w:pPr>
    </w:p>
    <w:p w:rsidR="00B97FA1" w:rsidRPr="00847085" w:rsidRDefault="00284CBE" w:rsidP="00284CBE">
      <w:pPr>
        <w:spacing w:line="360" w:lineRule="auto"/>
        <w:ind w:left="6372" w:firstLine="708"/>
        <w:rPr>
          <w:sz w:val="24"/>
          <w:szCs w:val="24"/>
        </w:rPr>
      </w:pPr>
      <w:r>
        <w:rPr>
          <w:sz w:val="24"/>
          <w:szCs w:val="24"/>
        </w:rPr>
        <w:t xml:space="preserve">        </w:t>
      </w:r>
      <w:r w:rsidR="00146639">
        <w:rPr>
          <w:sz w:val="24"/>
          <w:szCs w:val="24"/>
        </w:rPr>
        <w:t xml:space="preserve"> </w:t>
      </w:r>
      <w:r w:rsidR="00B97FA1" w:rsidRPr="00847085">
        <w:rPr>
          <w:sz w:val="24"/>
          <w:szCs w:val="24"/>
        </w:rPr>
        <w:t xml:space="preserve">La </w:t>
      </w:r>
      <w:r w:rsidR="00E64750">
        <w:rPr>
          <w:sz w:val="24"/>
          <w:szCs w:val="24"/>
        </w:rPr>
        <w:t>D</w:t>
      </w:r>
      <w:r w:rsidR="00B97FA1" w:rsidRPr="00847085">
        <w:rPr>
          <w:sz w:val="24"/>
          <w:szCs w:val="24"/>
        </w:rPr>
        <w:t xml:space="preserve">irigente </w:t>
      </w:r>
      <w:r w:rsidR="00E64750">
        <w:rPr>
          <w:sz w:val="24"/>
          <w:szCs w:val="24"/>
        </w:rPr>
        <w:t>S</w:t>
      </w:r>
      <w:r w:rsidR="00B97FA1" w:rsidRPr="00847085">
        <w:rPr>
          <w:sz w:val="24"/>
          <w:szCs w:val="24"/>
        </w:rPr>
        <w:t xml:space="preserve">colastica </w:t>
      </w:r>
    </w:p>
    <w:p w:rsidR="00B97FA1" w:rsidRPr="00847085" w:rsidRDefault="00B43AFA" w:rsidP="00B43AFA">
      <w:pPr>
        <w:ind w:left="4956" w:firstLine="708"/>
        <w:jc w:val="center"/>
        <w:rPr>
          <w:sz w:val="24"/>
          <w:szCs w:val="24"/>
        </w:rPr>
      </w:pPr>
      <w:r>
        <w:rPr>
          <w:sz w:val="24"/>
          <w:szCs w:val="24"/>
        </w:rPr>
        <w:t xml:space="preserve">                               </w:t>
      </w:r>
      <w:proofErr w:type="spellStart"/>
      <w:r w:rsidR="00284CBE">
        <w:rPr>
          <w:sz w:val="24"/>
          <w:szCs w:val="24"/>
        </w:rPr>
        <w:t>Dott</w:t>
      </w:r>
      <w:proofErr w:type="spellEnd"/>
      <w:r w:rsidR="00284CBE">
        <w:rPr>
          <w:sz w:val="24"/>
          <w:szCs w:val="24"/>
        </w:rPr>
        <w:t>.</w:t>
      </w:r>
      <w:r w:rsidR="00B97FA1" w:rsidRPr="00847085">
        <w:rPr>
          <w:sz w:val="24"/>
          <w:szCs w:val="24"/>
        </w:rPr>
        <w:t>.</w:t>
      </w:r>
      <w:proofErr w:type="spellStart"/>
      <w:r w:rsidR="00B97FA1" w:rsidRPr="00847085">
        <w:rPr>
          <w:sz w:val="24"/>
          <w:szCs w:val="24"/>
        </w:rPr>
        <w:t>ssa</w:t>
      </w:r>
      <w:proofErr w:type="spellEnd"/>
      <w:r w:rsidR="00B97FA1" w:rsidRPr="00847085">
        <w:rPr>
          <w:sz w:val="24"/>
          <w:szCs w:val="24"/>
        </w:rPr>
        <w:t xml:space="preserve"> </w:t>
      </w:r>
      <w:r w:rsidR="00E64750">
        <w:rPr>
          <w:sz w:val="24"/>
          <w:szCs w:val="24"/>
        </w:rPr>
        <w:t xml:space="preserve">Lucia </w:t>
      </w:r>
      <w:r w:rsidR="00F5146A" w:rsidRPr="00847085">
        <w:rPr>
          <w:sz w:val="24"/>
          <w:szCs w:val="24"/>
        </w:rPr>
        <w:t>MONTI</w:t>
      </w:r>
      <w:r w:rsidR="00B97FA1" w:rsidRPr="00847085">
        <w:rPr>
          <w:sz w:val="24"/>
          <w:szCs w:val="24"/>
        </w:rPr>
        <w:t xml:space="preserve"> </w:t>
      </w:r>
    </w:p>
    <w:p w:rsidR="00B97FA1" w:rsidRPr="00847085" w:rsidRDefault="00B97FA1" w:rsidP="00B97FA1">
      <w:pPr>
        <w:ind w:left="4956" w:firstLine="708"/>
        <w:rPr>
          <w:sz w:val="24"/>
          <w:szCs w:val="24"/>
        </w:rPr>
      </w:pPr>
    </w:p>
    <w:p w:rsidR="00284CBE" w:rsidRDefault="00284CBE" w:rsidP="00B97FA1">
      <w:pPr>
        <w:jc w:val="center"/>
        <w:rPr>
          <w:b/>
          <w:i/>
          <w:sz w:val="24"/>
          <w:szCs w:val="24"/>
        </w:rPr>
      </w:pPr>
    </w:p>
    <w:p w:rsidR="00284CBE" w:rsidRDefault="00284CBE" w:rsidP="00B97FA1">
      <w:pPr>
        <w:jc w:val="center"/>
        <w:rPr>
          <w:b/>
          <w:i/>
          <w:sz w:val="24"/>
          <w:szCs w:val="24"/>
        </w:rPr>
      </w:pPr>
    </w:p>
    <w:p w:rsidR="00284CBE" w:rsidRDefault="00284CBE" w:rsidP="00B97FA1">
      <w:pPr>
        <w:jc w:val="center"/>
        <w:rPr>
          <w:b/>
          <w:i/>
          <w:sz w:val="24"/>
          <w:szCs w:val="24"/>
        </w:rPr>
      </w:pPr>
    </w:p>
    <w:p w:rsidR="00284CBE" w:rsidRDefault="00810281" w:rsidP="00810281">
      <w:pPr>
        <w:rPr>
          <w:b/>
          <w:i/>
          <w:sz w:val="24"/>
          <w:szCs w:val="24"/>
        </w:rPr>
      </w:pPr>
      <w:proofErr w:type="spellStart"/>
      <w:r>
        <w:rPr>
          <w:b/>
          <w:i/>
          <w:sz w:val="24"/>
          <w:szCs w:val="24"/>
        </w:rPr>
        <w:lastRenderedPageBreak/>
        <w:t>Prot</w:t>
      </w:r>
      <w:proofErr w:type="spellEnd"/>
      <w:r>
        <w:rPr>
          <w:b/>
          <w:i/>
          <w:sz w:val="24"/>
          <w:szCs w:val="24"/>
        </w:rPr>
        <w:t>. 3903/C1 del 29/12/2017</w:t>
      </w:r>
    </w:p>
    <w:p w:rsidR="00810281" w:rsidRDefault="00810281" w:rsidP="00810281">
      <w:pPr>
        <w:rPr>
          <w:b/>
          <w:i/>
          <w:sz w:val="24"/>
          <w:szCs w:val="24"/>
        </w:rPr>
      </w:pPr>
    </w:p>
    <w:p w:rsidR="00653F86" w:rsidRPr="00355E49" w:rsidRDefault="00AC54B5" w:rsidP="00B97FA1">
      <w:pPr>
        <w:jc w:val="center"/>
        <w:rPr>
          <w:b/>
          <w:sz w:val="32"/>
          <w:szCs w:val="32"/>
        </w:rPr>
      </w:pPr>
      <w:r w:rsidRPr="00355E49">
        <w:rPr>
          <w:b/>
          <w:sz w:val="32"/>
          <w:szCs w:val="32"/>
        </w:rPr>
        <w:t xml:space="preserve">OGGETTO: PIANO </w:t>
      </w:r>
      <w:proofErr w:type="spellStart"/>
      <w:r w:rsidRPr="00355E49">
        <w:rPr>
          <w:b/>
          <w:sz w:val="32"/>
          <w:szCs w:val="32"/>
        </w:rPr>
        <w:t>DI</w:t>
      </w:r>
      <w:proofErr w:type="spellEnd"/>
      <w:r w:rsidRPr="00355E49">
        <w:rPr>
          <w:b/>
          <w:sz w:val="32"/>
          <w:szCs w:val="32"/>
        </w:rPr>
        <w:t xml:space="preserve"> LAVORO </w:t>
      </w:r>
      <w:r w:rsidR="00653F86" w:rsidRPr="00355E49">
        <w:rPr>
          <w:b/>
          <w:sz w:val="32"/>
          <w:szCs w:val="32"/>
        </w:rPr>
        <w:t>A. S. 201</w:t>
      </w:r>
      <w:r w:rsidRPr="00355E49">
        <w:rPr>
          <w:b/>
          <w:sz w:val="32"/>
          <w:szCs w:val="32"/>
        </w:rPr>
        <w:t>7</w:t>
      </w:r>
      <w:r w:rsidR="00C70724" w:rsidRPr="00355E49">
        <w:rPr>
          <w:b/>
          <w:sz w:val="32"/>
          <w:szCs w:val="32"/>
        </w:rPr>
        <w:t>/201</w:t>
      </w:r>
      <w:r w:rsidRPr="00355E49">
        <w:rPr>
          <w:b/>
          <w:sz w:val="32"/>
          <w:szCs w:val="32"/>
        </w:rPr>
        <w:t>8</w:t>
      </w:r>
    </w:p>
    <w:p w:rsidR="00B97FA1" w:rsidRPr="00847085" w:rsidRDefault="00B97FA1" w:rsidP="00B97FA1">
      <w:pPr>
        <w:jc w:val="center"/>
        <w:rPr>
          <w:b/>
          <w:i/>
          <w:sz w:val="24"/>
          <w:szCs w:val="24"/>
        </w:rPr>
      </w:pPr>
    </w:p>
    <w:p w:rsidR="00B97FA1" w:rsidRPr="00847085" w:rsidRDefault="00B97FA1" w:rsidP="00D4615D">
      <w:pPr>
        <w:pStyle w:val="Titolo4"/>
        <w:jc w:val="both"/>
        <w:rPr>
          <w:sz w:val="24"/>
          <w:szCs w:val="24"/>
        </w:rPr>
      </w:pPr>
      <w:r w:rsidRPr="00847085">
        <w:rPr>
          <w:sz w:val="24"/>
          <w:szCs w:val="24"/>
        </w:rPr>
        <w:t>Il presente documento illustra, attraverso la descrizione dell’orario di servizio, delle funzioni e dei compiti del personale, il modello organizzativo dei servizi generali ed amministrativi dell’istituzione scolastica mediante il quale si intendono perseg</w:t>
      </w:r>
      <w:r w:rsidR="00D25D35">
        <w:rPr>
          <w:sz w:val="24"/>
          <w:szCs w:val="24"/>
        </w:rPr>
        <w:t xml:space="preserve">uire i seguenti </w:t>
      </w:r>
      <w:r w:rsidRPr="00847085">
        <w:rPr>
          <w:sz w:val="24"/>
          <w:szCs w:val="24"/>
        </w:rPr>
        <w:t xml:space="preserve">obiettivi: </w:t>
      </w:r>
    </w:p>
    <w:p w:rsidR="00B97FA1" w:rsidRPr="00847085" w:rsidRDefault="00B97FA1" w:rsidP="00B97FA1">
      <w:pPr>
        <w:rPr>
          <w:sz w:val="24"/>
          <w:szCs w:val="24"/>
        </w:rPr>
      </w:pPr>
    </w:p>
    <w:p w:rsidR="00B97FA1" w:rsidRPr="00847085" w:rsidRDefault="00B97FA1" w:rsidP="00B97FA1">
      <w:pPr>
        <w:pStyle w:val="Titolo4"/>
        <w:rPr>
          <w:b w:val="0"/>
          <w:sz w:val="24"/>
          <w:szCs w:val="24"/>
        </w:rPr>
      </w:pPr>
      <w:r w:rsidRPr="00847085">
        <w:rPr>
          <w:sz w:val="24"/>
          <w:szCs w:val="24"/>
        </w:rPr>
        <w:t xml:space="preserve">• </w:t>
      </w:r>
      <w:r w:rsidRPr="00847085">
        <w:rPr>
          <w:b w:val="0"/>
          <w:sz w:val="24"/>
          <w:szCs w:val="24"/>
        </w:rPr>
        <w:t>Efficacia, efficienza ed economicità dell’intero processo organizzativo e gestionale</w:t>
      </w:r>
    </w:p>
    <w:p w:rsidR="00B97FA1" w:rsidRPr="00847085" w:rsidRDefault="00B97FA1" w:rsidP="00B97FA1">
      <w:pPr>
        <w:pStyle w:val="Titolo4"/>
        <w:rPr>
          <w:b w:val="0"/>
          <w:sz w:val="24"/>
          <w:szCs w:val="24"/>
        </w:rPr>
      </w:pPr>
      <w:r w:rsidRPr="00847085">
        <w:rPr>
          <w:b w:val="0"/>
          <w:sz w:val="24"/>
          <w:szCs w:val="24"/>
        </w:rPr>
        <w:t xml:space="preserve">• miglioramento del servizio </w:t>
      </w:r>
    </w:p>
    <w:p w:rsidR="00B97FA1" w:rsidRPr="00847085" w:rsidRDefault="00B97FA1" w:rsidP="00B97FA1">
      <w:pPr>
        <w:pStyle w:val="Titolo4"/>
        <w:rPr>
          <w:b w:val="0"/>
          <w:sz w:val="24"/>
          <w:szCs w:val="24"/>
        </w:rPr>
      </w:pPr>
      <w:r w:rsidRPr="00847085">
        <w:rPr>
          <w:b w:val="0"/>
          <w:sz w:val="24"/>
          <w:szCs w:val="24"/>
        </w:rPr>
        <w:t>• razionalizzazione del lavoro del personale</w:t>
      </w:r>
    </w:p>
    <w:p w:rsidR="00B97FA1" w:rsidRPr="00847085" w:rsidRDefault="00B97FA1" w:rsidP="00B97FA1">
      <w:pPr>
        <w:pStyle w:val="Titolo4"/>
        <w:rPr>
          <w:b w:val="0"/>
          <w:sz w:val="24"/>
          <w:szCs w:val="24"/>
        </w:rPr>
      </w:pPr>
      <w:r w:rsidRPr="00847085">
        <w:rPr>
          <w:b w:val="0"/>
          <w:sz w:val="24"/>
          <w:szCs w:val="24"/>
        </w:rPr>
        <w:t xml:space="preserve"> • produzione di atti amministrativi conformi alle norme vigenti </w:t>
      </w:r>
    </w:p>
    <w:p w:rsidR="00B97FA1" w:rsidRPr="00847085" w:rsidRDefault="00B97FA1" w:rsidP="00B97FA1">
      <w:pPr>
        <w:pStyle w:val="Titolo4"/>
        <w:rPr>
          <w:b w:val="0"/>
          <w:sz w:val="24"/>
          <w:szCs w:val="24"/>
        </w:rPr>
      </w:pPr>
      <w:r w:rsidRPr="00847085">
        <w:rPr>
          <w:b w:val="0"/>
          <w:sz w:val="24"/>
          <w:szCs w:val="24"/>
        </w:rPr>
        <w:t>• equilibrio dei carichi di lavoro da distribuire tra le risorse umane coinvolte, nel rispetto delle comp</w:t>
      </w:r>
      <w:r w:rsidRPr="00847085">
        <w:rPr>
          <w:b w:val="0"/>
          <w:sz w:val="24"/>
          <w:szCs w:val="24"/>
        </w:rPr>
        <w:t>e</w:t>
      </w:r>
      <w:r w:rsidRPr="00847085">
        <w:rPr>
          <w:b w:val="0"/>
          <w:sz w:val="24"/>
          <w:szCs w:val="24"/>
        </w:rPr>
        <w:t xml:space="preserve">tenze e delle attitudini di ciascuno </w:t>
      </w:r>
    </w:p>
    <w:p w:rsidR="00B97FA1" w:rsidRPr="00847085" w:rsidRDefault="00B97FA1" w:rsidP="00B97FA1">
      <w:pPr>
        <w:pStyle w:val="Titolo4"/>
        <w:rPr>
          <w:b w:val="0"/>
          <w:sz w:val="24"/>
          <w:szCs w:val="24"/>
        </w:rPr>
      </w:pPr>
      <w:r w:rsidRPr="00847085">
        <w:rPr>
          <w:b w:val="0"/>
          <w:sz w:val="24"/>
          <w:szCs w:val="24"/>
        </w:rPr>
        <w:t xml:space="preserve">• creazione di un sano rapporto relazionale sul posto di lavoro </w:t>
      </w:r>
    </w:p>
    <w:p w:rsidR="00B97FA1" w:rsidRPr="00847085" w:rsidRDefault="00B97FA1" w:rsidP="00653F86">
      <w:pPr>
        <w:pStyle w:val="Titolo4"/>
        <w:jc w:val="center"/>
        <w:rPr>
          <w:sz w:val="24"/>
          <w:szCs w:val="24"/>
        </w:rPr>
      </w:pPr>
    </w:p>
    <w:p w:rsidR="00B97FA1" w:rsidRPr="00847085" w:rsidRDefault="00B97FA1" w:rsidP="00B97FA1">
      <w:pPr>
        <w:pStyle w:val="Titolo4"/>
        <w:rPr>
          <w:sz w:val="24"/>
          <w:szCs w:val="24"/>
        </w:rPr>
      </w:pPr>
      <w:r w:rsidRPr="00847085">
        <w:rPr>
          <w:sz w:val="24"/>
          <w:szCs w:val="24"/>
        </w:rPr>
        <w:t>No</w:t>
      </w:r>
      <w:r w:rsidR="001D5E60">
        <w:rPr>
          <w:sz w:val="24"/>
          <w:szCs w:val="24"/>
        </w:rPr>
        <w:t>rmativa generale di riferimento:</w:t>
      </w:r>
    </w:p>
    <w:p w:rsidR="00B97FA1" w:rsidRPr="00847085" w:rsidRDefault="00B97FA1" w:rsidP="00B97FA1">
      <w:pPr>
        <w:pStyle w:val="Titolo4"/>
        <w:rPr>
          <w:b w:val="0"/>
          <w:sz w:val="24"/>
          <w:szCs w:val="24"/>
        </w:rPr>
      </w:pPr>
      <w:r w:rsidRPr="00847085">
        <w:rPr>
          <w:sz w:val="24"/>
          <w:szCs w:val="24"/>
        </w:rPr>
        <w:t>VISTO</w:t>
      </w:r>
      <w:r w:rsidRPr="00847085">
        <w:rPr>
          <w:b w:val="0"/>
          <w:sz w:val="24"/>
          <w:szCs w:val="24"/>
        </w:rPr>
        <w:t xml:space="preserve"> </w:t>
      </w:r>
      <w:r w:rsidRPr="00847085">
        <w:rPr>
          <w:b w:val="0"/>
          <w:sz w:val="24"/>
          <w:szCs w:val="24"/>
        </w:rPr>
        <w:tab/>
      </w:r>
      <w:r w:rsidR="00E64750">
        <w:rPr>
          <w:b w:val="0"/>
          <w:sz w:val="24"/>
          <w:szCs w:val="24"/>
        </w:rPr>
        <w:tab/>
      </w:r>
      <w:proofErr w:type="spellStart"/>
      <w:r w:rsidRPr="00847085">
        <w:rPr>
          <w:b w:val="0"/>
          <w:sz w:val="24"/>
          <w:szCs w:val="24"/>
        </w:rPr>
        <w:t>C.I.N.</w:t>
      </w:r>
      <w:proofErr w:type="spellEnd"/>
      <w:r w:rsidRPr="00847085">
        <w:rPr>
          <w:b w:val="0"/>
          <w:sz w:val="24"/>
          <w:szCs w:val="24"/>
        </w:rPr>
        <w:t xml:space="preserve"> 31.8.1999 VISTO D.P.R. n. 275/99</w:t>
      </w:r>
    </w:p>
    <w:p w:rsidR="00B97FA1" w:rsidRPr="00847085" w:rsidRDefault="00B97FA1" w:rsidP="00B97FA1">
      <w:pPr>
        <w:pStyle w:val="Titolo4"/>
        <w:rPr>
          <w:b w:val="0"/>
          <w:sz w:val="24"/>
          <w:szCs w:val="24"/>
        </w:rPr>
      </w:pPr>
      <w:r w:rsidRPr="00847085">
        <w:rPr>
          <w:sz w:val="24"/>
          <w:szCs w:val="24"/>
        </w:rPr>
        <w:t xml:space="preserve"> VISTO</w:t>
      </w:r>
      <w:r w:rsidRPr="00847085">
        <w:rPr>
          <w:b w:val="0"/>
          <w:sz w:val="24"/>
          <w:szCs w:val="24"/>
        </w:rPr>
        <w:t xml:space="preserve"> </w:t>
      </w:r>
      <w:r w:rsidRPr="00847085">
        <w:rPr>
          <w:b w:val="0"/>
          <w:sz w:val="24"/>
          <w:szCs w:val="24"/>
        </w:rPr>
        <w:tab/>
      </w:r>
      <w:r w:rsidR="00E64750">
        <w:rPr>
          <w:b w:val="0"/>
          <w:sz w:val="24"/>
          <w:szCs w:val="24"/>
        </w:rPr>
        <w:tab/>
      </w:r>
      <w:r w:rsidRPr="00847085">
        <w:rPr>
          <w:b w:val="0"/>
          <w:sz w:val="24"/>
          <w:szCs w:val="24"/>
        </w:rPr>
        <w:t>C.C.N</w:t>
      </w:r>
      <w:r w:rsidR="00AC54B5">
        <w:rPr>
          <w:b w:val="0"/>
          <w:sz w:val="24"/>
          <w:szCs w:val="24"/>
        </w:rPr>
        <w:t>.</w:t>
      </w:r>
      <w:r w:rsidRPr="00847085">
        <w:rPr>
          <w:b w:val="0"/>
          <w:sz w:val="24"/>
          <w:szCs w:val="24"/>
        </w:rPr>
        <w:t>L</w:t>
      </w:r>
      <w:r w:rsidR="00AC54B5">
        <w:rPr>
          <w:b w:val="0"/>
          <w:sz w:val="24"/>
          <w:szCs w:val="24"/>
        </w:rPr>
        <w:t>.</w:t>
      </w:r>
      <w:r w:rsidRPr="00847085">
        <w:rPr>
          <w:b w:val="0"/>
          <w:sz w:val="24"/>
          <w:szCs w:val="24"/>
        </w:rPr>
        <w:t xml:space="preserve"> 29.11.2007 VISTA la sequenza contrattuale ATA del 25.7.2008 </w:t>
      </w:r>
    </w:p>
    <w:p w:rsidR="00913653" w:rsidRPr="00847085" w:rsidRDefault="00B97FA1" w:rsidP="00B97FA1">
      <w:pPr>
        <w:pStyle w:val="Titolo4"/>
        <w:rPr>
          <w:b w:val="0"/>
          <w:sz w:val="24"/>
          <w:szCs w:val="24"/>
        </w:rPr>
      </w:pPr>
      <w:r w:rsidRPr="00847085">
        <w:rPr>
          <w:sz w:val="24"/>
          <w:szCs w:val="24"/>
        </w:rPr>
        <w:t>VISTO</w:t>
      </w:r>
      <w:r w:rsidRPr="00847085">
        <w:rPr>
          <w:b w:val="0"/>
          <w:sz w:val="24"/>
          <w:szCs w:val="24"/>
        </w:rPr>
        <w:tab/>
      </w:r>
      <w:r w:rsidR="00E64750">
        <w:rPr>
          <w:b w:val="0"/>
          <w:sz w:val="24"/>
          <w:szCs w:val="24"/>
        </w:rPr>
        <w:tab/>
      </w:r>
      <w:r w:rsidRPr="00847085">
        <w:rPr>
          <w:b w:val="0"/>
          <w:sz w:val="24"/>
          <w:szCs w:val="24"/>
        </w:rPr>
        <w:t xml:space="preserve"> il Piano dell’Offerta Formativa e l’organico del personale A.T.A.; </w:t>
      </w:r>
    </w:p>
    <w:p w:rsidR="00B97FA1" w:rsidRPr="00847085" w:rsidRDefault="00B97FA1" w:rsidP="00B97FA1">
      <w:pPr>
        <w:pStyle w:val="Titolo4"/>
        <w:rPr>
          <w:b w:val="0"/>
          <w:sz w:val="24"/>
          <w:szCs w:val="24"/>
        </w:rPr>
      </w:pPr>
      <w:r w:rsidRPr="00847085">
        <w:rPr>
          <w:sz w:val="24"/>
          <w:szCs w:val="24"/>
        </w:rPr>
        <w:t>VISTO</w:t>
      </w:r>
      <w:r w:rsidRPr="00847085">
        <w:rPr>
          <w:b w:val="0"/>
          <w:sz w:val="24"/>
          <w:szCs w:val="24"/>
        </w:rPr>
        <w:t xml:space="preserve"> </w:t>
      </w:r>
      <w:r w:rsidR="00913653" w:rsidRPr="00847085">
        <w:rPr>
          <w:b w:val="0"/>
          <w:sz w:val="24"/>
          <w:szCs w:val="24"/>
        </w:rPr>
        <w:tab/>
      </w:r>
      <w:r w:rsidR="00E64750">
        <w:rPr>
          <w:b w:val="0"/>
          <w:sz w:val="24"/>
          <w:szCs w:val="24"/>
        </w:rPr>
        <w:tab/>
      </w:r>
      <w:r w:rsidRPr="00847085">
        <w:rPr>
          <w:b w:val="0"/>
          <w:sz w:val="24"/>
          <w:szCs w:val="24"/>
        </w:rPr>
        <w:t>il regolamento d’istituto;</w:t>
      </w:r>
    </w:p>
    <w:p w:rsidR="00B97FA1" w:rsidRPr="00847085" w:rsidRDefault="00B97FA1" w:rsidP="00B97FA1">
      <w:pPr>
        <w:pStyle w:val="Titolo4"/>
        <w:jc w:val="center"/>
        <w:rPr>
          <w:b w:val="0"/>
          <w:sz w:val="24"/>
          <w:szCs w:val="24"/>
        </w:rPr>
      </w:pPr>
      <w:r w:rsidRPr="00847085">
        <w:rPr>
          <w:b w:val="0"/>
          <w:sz w:val="24"/>
          <w:szCs w:val="24"/>
        </w:rPr>
        <w:t>e</w:t>
      </w:r>
    </w:p>
    <w:p w:rsidR="00B97FA1" w:rsidRPr="00847085" w:rsidRDefault="00B97FA1" w:rsidP="00913653">
      <w:pPr>
        <w:pStyle w:val="Titolo4"/>
        <w:rPr>
          <w:b w:val="0"/>
          <w:sz w:val="24"/>
          <w:szCs w:val="24"/>
        </w:rPr>
      </w:pPr>
      <w:r w:rsidRPr="00847085">
        <w:rPr>
          <w:sz w:val="24"/>
          <w:szCs w:val="24"/>
        </w:rPr>
        <w:t>VISTE</w:t>
      </w:r>
      <w:r w:rsidR="00913653" w:rsidRPr="00847085">
        <w:rPr>
          <w:b w:val="0"/>
          <w:sz w:val="24"/>
          <w:szCs w:val="24"/>
        </w:rPr>
        <w:tab/>
      </w:r>
      <w:r w:rsidR="00913653" w:rsidRPr="00847085">
        <w:rPr>
          <w:b w:val="0"/>
          <w:sz w:val="24"/>
          <w:szCs w:val="24"/>
        </w:rPr>
        <w:tab/>
      </w:r>
      <w:r w:rsidRPr="00847085">
        <w:rPr>
          <w:b w:val="0"/>
          <w:sz w:val="24"/>
          <w:szCs w:val="24"/>
        </w:rPr>
        <w:t xml:space="preserve">le direttive di massima impartite dal </w:t>
      </w:r>
      <w:proofErr w:type="spellStart"/>
      <w:r w:rsidRPr="00847085">
        <w:rPr>
          <w:b w:val="0"/>
          <w:sz w:val="24"/>
          <w:szCs w:val="24"/>
        </w:rPr>
        <w:t>D.S.</w:t>
      </w:r>
      <w:proofErr w:type="spellEnd"/>
      <w:r w:rsidRPr="00847085">
        <w:rPr>
          <w:b w:val="0"/>
          <w:sz w:val="24"/>
          <w:szCs w:val="24"/>
        </w:rPr>
        <w:t xml:space="preserve">; </w:t>
      </w:r>
    </w:p>
    <w:p w:rsidR="00B97FA1" w:rsidRPr="00847085" w:rsidRDefault="00B97FA1" w:rsidP="00B97FA1">
      <w:pPr>
        <w:pStyle w:val="Titolo4"/>
        <w:rPr>
          <w:b w:val="0"/>
          <w:sz w:val="24"/>
          <w:szCs w:val="24"/>
        </w:rPr>
      </w:pPr>
      <w:r w:rsidRPr="00847085">
        <w:rPr>
          <w:sz w:val="24"/>
          <w:szCs w:val="24"/>
        </w:rPr>
        <w:t>CONSIDERATO</w:t>
      </w:r>
      <w:r w:rsidRPr="00847085">
        <w:rPr>
          <w:b w:val="0"/>
          <w:sz w:val="24"/>
          <w:szCs w:val="24"/>
        </w:rPr>
        <w:t xml:space="preserve"> </w:t>
      </w:r>
      <w:r w:rsidR="00913653" w:rsidRPr="00847085">
        <w:rPr>
          <w:b w:val="0"/>
          <w:sz w:val="24"/>
          <w:szCs w:val="24"/>
        </w:rPr>
        <w:tab/>
      </w:r>
      <w:r w:rsidR="00AC54B5">
        <w:rPr>
          <w:b w:val="0"/>
          <w:sz w:val="24"/>
          <w:szCs w:val="24"/>
        </w:rPr>
        <w:t>l'organico di diritto</w:t>
      </w:r>
      <w:r w:rsidRPr="00847085">
        <w:rPr>
          <w:b w:val="0"/>
          <w:sz w:val="24"/>
          <w:szCs w:val="24"/>
        </w:rPr>
        <w:t xml:space="preserve"> relativo al personale ATA; </w:t>
      </w:r>
    </w:p>
    <w:p w:rsidR="00B97FA1" w:rsidRPr="00847085" w:rsidRDefault="00B97FA1" w:rsidP="00B97FA1">
      <w:pPr>
        <w:pStyle w:val="Titolo4"/>
        <w:rPr>
          <w:b w:val="0"/>
          <w:sz w:val="24"/>
          <w:szCs w:val="24"/>
        </w:rPr>
      </w:pPr>
      <w:r w:rsidRPr="00847085">
        <w:rPr>
          <w:sz w:val="24"/>
          <w:szCs w:val="24"/>
        </w:rPr>
        <w:t>TENUTO CONTO</w:t>
      </w:r>
      <w:r w:rsidRPr="00847085">
        <w:rPr>
          <w:b w:val="0"/>
          <w:sz w:val="24"/>
          <w:szCs w:val="24"/>
        </w:rPr>
        <w:t xml:space="preserve"> </w:t>
      </w:r>
      <w:r w:rsidR="00913653" w:rsidRPr="00847085">
        <w:rPr>
          <w:b w:val="0"/>
          <w:sz w:val="24"/>
          <w:szCs w:val="24"/>
        </w:rPr>
        <w:tab/>
      </w:r>
      <w:r w:rsidRPr="00847085">
        <w:rPr>
          <w:b w:val="0"/>
          <w:sz w:val="24"/>
          <w:szCs w:val="24"/>
        </w:rPr>
        <w:t xml:space="preserve">della struttura edilizia della scuola; </w:t>
      </w:r>
    </w:p>
    <w:p w:rsidR="00B97FA1" w:rsidRPr="00847085" w:rsidRDefault="00B97FA1" w:rsidP="00B97FA1">
      <w:pPr>
        <w:pStyle w:val="Titolo4"/>
        <w:rPr>
          <w:b w:val="0"/>
          <w:sz w:val="24"/>
          <w:szCs w:val="24"/>
        </w:rPr>
      </w:pPr>
      <w:r w:rsidRPr="00847085">
        <w:rPr>
          <w:sz w:val="24"/>
          <w:szCs w:val="24"/>
        </w:rPr>
        <w:t>TENUTO CONTO</w:t>
      </w:r>
      <w:r w:rsidRPr="00847085">
        <w:rPr>
          <w:b w:val="0"/>
          <w:sz w:val="24"/>
          <w:szCs w:val="24"/>
        </w:rPr>
        <w:t xml:space="preserve"> </w:t>
      </w:r>
      <w:r w:rsidR="00913653" w:rsidRPr="00847085">
        <w:rPr>
          <w:b w:val="0"/>
          <w:sz w:val="24"/>
          <w:szCs w:val="24"/>
        </w:rPr>
        <w:tab/>
      </w:r>
      <w:r w:rsidRPr="00847085">
        <w:rPr>
          <w:b w:val="0"/>
          <w:sz w:val="24"/>
          <w:szCs w:val="24"/>
        </w:rPr>
        <w:t xml:space="preserve">del FIS; </w:t>
      </w:r>
    </w:p>
    <w:p w:rsidR="00B97FA1" w:rsidRPr="00847085" w:rsidRDefault="00B97FA1" w:rsidP="00847085">
      <w:pPr>
        <w:pStyle w:val="Titolo4"/>
        <w:ind w:left="2124" w:hanging="2124"/>
        <w:rPr>
          <w:b w:val="0"/>
          <w:sz w:val="24"/>
          <w:szCs w:val="24"/>
        </w:rPr>
      </w:pPr>
      <w:r w:rsidRPr="00847085">
        <w:rPr>
          <w:sz w:val="24"/>
          <w:szCs w:val="24"/>
        </w:rPr>
        <w:t>CONSIDERATO</w:t>
      </w:r>
      <w:r w:rsidRPr="00847085">
        <w:rPr>
          <w:b w:val="0"/>
          <w:sz w:val="24"/>
          <w:szCs w:val="24"/>
        </w:rPr>
        <w:t xml:space="preserve"> </w:t>
      </w:r>
      <w:r w:rsidR="00913653" w:rsidRPr="00847085">
        <w:rPr>
          <w:b w:val="0"/>
          <w:sz w:val="24"/>
          <w:szCs w:val="24"/>
        </w:rPr>
        <w:tab/>
      </w:r>
      <w:r w:rsidRPr="00847085">
        <w:rPr>
          <w:b w:val="0"/>
          <w:sz w:val="24"/>
          <w:szCs w:val="24"/>
        </w:rPr>
        <w:t xml:space="preserve">che nel corrente anno scolastico si darà continuità ed impulso alla organizzazione ed all'adeguamento dei servizi amministrativi ed ausiliari secondo gli obiettivi del raggiungimento della migliore qualità del servizio; </w:t>
      </w:r>
    </w:p>
    <w:p w:rsidR="00B97FA1" w:rsidRPr="00847085" w:rsidRDefault="00B97FA1" w:rsidP="00B97FA1">
      <w:pPr>
        <w:pStyle w:val="Titolo4"/>
        <w:rPr>
          <w:b w:val="0"/>
          <w:sz w:val="24"/>
          <w:szCs w:val="24"/>
        </w:rPr>
      </w:pPr>
      <w:r w:rsidRPr="00847085">
        <w:rPr>
          <w:sz w:val="24"/>
          <w:szCs w:val="24"/>
        </w:rPr>
        <w:t>TENUTO CONTO</w:t>
      </w:r>
      <w:r w:rsidRPr="00847085">
        <w:rPr>
          <w:b w:val="0"/>
          <w:sz w:val="24"/>
          <w:szCs w:val="24"/>
        </w:rPr>
        <w:t xml:space="preserve"> </w:t>
      </w:r>
      <w:r w:rsidR="00913653" w:rsidRPr="00847085">
        <w:rPr>
          <w:b w:val="0"/>
          <w:sz w:val="24"/>
          <w:szCs w:val="24"/>
        </w:rPr>
        <w:tab/>
      </w:r>
      <w:r w:rsidRPr="00847085">
        <w:rPr>
          <w:b w:val="0"/>
          <w:sz w:val="24"/>
          <w:szCs w:val="24"/>
        </w:rPr>
        <w:t>dell'esperienza e delle competenze specifiche del personale in servizio;</w:t>
      </w:r>
    </w:p>
    <w:p w:rsidR="00913653" w:rsidRPr="00847085" w:rsidRDefault="00B97FA1" w:rsidP="00B97FA1">
      <w:pPr>
        <w:pStyle w:val="Titolo4"/>
        <w:rPr>
          <w:b w:val="0"/>
          <w:sz w:val="24"/>
          <w:szCs w:val="24"/>
        </w:rPr>
      </w:pPr>
      <w:r w:rsidRPr="00847085">
        <w:rPr>
          <w:b w:val="0"/>
          <w:sz w:val="24"/>
          <w:szCs w:val="24"/>
        </w:rPr>
        <w:t xml:space="preserve"> </w:t>
      </w:r>
      <w:r w:rsidRPr="00847085">
        <w:rPr>
          <w:sz w:val="24"/>
          <w:szCs w:val="24"/>
        </w:rPr>
        <w:t>CONSIDERATO</w:t>
      </w:r>
      <w:r w:rsidRPr="00847085">
        <w:rPr>
          <w:b w:val="0"/>
          <w:sz w:val="24"/>
          <w:szCs w:val="24"/>
        </w:rPr>
        <w:t xml:space="preserve"> </w:t>
      </w:r>
      <w:r w:rsidR="00913653" w:rsidRPr="00847085">
        <w:rPr>
          <w:b w:val="0"/>
          <w:sz w:val="24"/>
          <w:szCs w:val="24"/>
        </w:rPr>
        <w:tab/>
        <w:t>l</w:t>
      </w:r>
      <w:r w:rsidRPr="00847085">
        <w:rPr>
          <w:b w:val="0"/>
          <w:sz w:val="24"/>
          <w:szCs w:val="24"/>
        </w:rPr>
        <w:t>e esigenze e le proposte del personale;</w:t>
      </w:r>
    </w:p>
    <w:p w:rsidR="00913653" w:rsidRPr="00847085" w:rsidRDefault="00913653" w:rsidP="00B97FA1">
      <w:pPr>
        <w:pStyle w:val="Titolo4"/>
        <w:rPr>
          <w:b w:val="0"/>
          <w:sz w:val="24"/>
          <w:szCs w:val="24"/>
        </w:rPr>
      </w:pPr>
    </w:p>
    <w:p w:rsidR="00913653" w:rsidRPr="00847085" w:rsidRDefault="00913653" w:rsidP="00D829B6">
      <w:pPr>
        <w:pStyle w:val="Titolo5"/>
        <w:jc w:val="center"/>
        <w:rPr>
          <w:szCs w:val="24"/>
        </w:rPr>
      </w:pPr>
      <w:r w:rsidRPr="00847085">
        <w:rPr>
          <w:szCs w:val="24"/>
        </w:rPr>
        <w:t xml:space="preserve">IL DSGA PROPONE </w:t>
      </w:r>
    </w:p>
    <w:p w:rsidR="00913653" w:rsidRPr="00847085" w:rsidRDefault="00913653" w:rsidP="00913653">
      <w:pPr>
        <w:rPr>
          <w:sz w:val="24"/>
          <w:szCs w:val="24"/>
        </w:rPr>
      </w:pPr>
      <w:r w:rsidRPr="00847085">
        <w:rPr>
          <w:b/>
          <w:sz w:val="24"/>
          <w:szCs w:val="24"/>
        </w:rPr>
        <w:t>Il sotto</w:t>
      </w:r>
      <w:r w:rsidR="00AC54B5">
        <w:rPr>
          <w:b/>
          <w:sz w:val="24"/>
          <w:szCs w:val="24"/>
        </w:rPr>
        <w:t xml:space="preserve"> </w:t>
      </w:r>
      <w:r w:rsidRPr="00847085">
        <w:rPr>
          <w:b/>
          <w:sz w:val="24"/>
          <w:szCs w:val="24"/>
        </w:rPr>
        <w:t>indicato Piano Annuale delle attività di lavoro del personale ATA pe</w:t>
      </w:r>
      <w:r w:rsidR="00D3197A">
        <w:rPr>
          <w:b/>
          <w:sz w:val="24"/>
          <w:szCs w:val="24"/>
        </w:rPr>
        <w:t>r l'a.</w:t>
      </w:r>
      <w:r w:rsidR="00AC54B5">
        <w:rPr>
          <w:b/>
          <w:sz w:val="24"/>
          <w:szCs w:val="24"/>
        </w:rPr>
        <w:t xml:space="preserve"> </w:t>
      </w:r>
      <w:r w:rsidR="00D3197A">
        <w:rPr>
          <w:b/>
          <w:sz w:val="24"/>
          <w:szCs w:val="24"/>
        </w:rPr>
        <w:t>s. 201</w:t>
      </w:r>
      <w:r w:rsidR="00AC54B5">
        <w:rPr>
          <w:b/>
          <w:sz w:val="24"/>
          <w:szCs w:val="24"/>
        </w:rPr>
        <w:t>7</w:t>
      </w:r>
      <w:r w:rsidRPr="00847085">
        <w:rPr>
          <w:b/>
          <w:sz w:val="24"/>
          <w:szCs w:val="24"/>
        </w:rPr>
        <w:t>/201</w:t>
      </w:r>
      <w:r w:rsidR="00AC54B5">
        <w:rPr>
          <w:b/>
          <w:sz w:val="24"/>
          <w:szCs w:val="24"/>
        </w:rPr>
        <w:t>8</w:t>
      </w:r>
      <w:r w:rsidRPr="00847085">
        <w:rPr>
          <w:sz w:val="24"/>
          <w:szCs w:val="24"/>
        </w:rPr>
        <w:t>.</w:t>
      </w:r>
    </w:p>
    <w:p w:rsidR="00913653" w:rsidRPr="00847085" w:rsidRDefault="00913653" w:rsidP="00913653">
      <w:pPr>
        <w:rPr>
          <w:sz w:val="24"/>
          <w:szCs w:val="24"/>
        </w:rPr>
      </w:pPr>
    </w:p>
    <w:p w:rsidR="00913653" w:rsidRPr="00847085" w:rsidRDefault="00913653" w:rsidP="00913653">
      <w:pPr>
        <w:rPr>
          <w:sz w:val="24"/>
          <w:szCs w:val="24"/>
        </w:rPr>
      </w:pPr>
      <w:r w:rsidRPr="00847085">
        <w:rPr>
          <w:sz w:val="24"/>
          <w:szCs w:val="24"/>
        </w:rPr>
        <w:t xml:space="preserve"> Il Piano è articolato secondo i </w:t>
      </w:r>
      <w:proofErr w:type="spellStart"/>
      <w:r w:rsidRPr="00847085">
        <w:rPr>
          <w:sz w:val="24"/>
          <w:szCs w:val="24"/>
        </w:rPr>
        <w:t>sottoelencati</w:t>
      </w:r>
      <w:proofErr w:type="spellEnd"/>
      <w:r w:rsidRPr="00847085">
        <w:rPr>
          <w:sz w:val="24"/>
          <w:szCs w:val="24"/>
        </w:rPr>
        <w:t xml:space="preserve"> segmenti organizzativo</w:t>
      </w:r>
      <w:r w:rsidR="007B2D67">
        <w:rPr>
          <w:sz w:val="24"/>
          <w:szCs w:val="24"/>
        </w:rPr>
        <w:t xml:space="preserve"> </w:t>
      </w:r>
      <w:r w:rsidRPr="00847085">
        <w:rPr>
          <w:sz w:val="24"/>
          <w:szCs w:val="24"/>
        </w:rPr>
        <w:t xml:space="preserve">-gestionali: </w:t>
      </w:r>
    </w:p>
    <w:p w:rsidR="00913653" w:rsidRPr="00847085" w:rsidRDefault="00913653" w:rsidP="00913653">
      <w:pPr>
        <w:rPr>
          <w:sz w:val="24"/>
          <w:szCs w:val="24"/>
        </w:rPr>
      </w:pPr>
      <w:r w:rsidRPr="00847085">
        <w:rPr>
          <w:sz w:val="24"/>
          <w:szCs w:val="24"/>
        </w:rPr>
        <w:t xml:space="preserve">1. Individuazione servizi generali e amministrativi sulla base della dotazione organica e del POF; </w:t>
      </w:r>
    </w:p>
    <w:p w:rsidR="00913653" w:rsidRPr="00847085" w:rsidRDefault="00913653" w:rsidP="00913653">
      <w:pPr>
        <w:rPr>
          <w:sz w:val="24"/>
          <w:szCs w:val="24"/>
        </w:rPr>
      </w:pPr>
      <w:r w:rsidRPr="00847085">
        <w:rPr>
          <w:sz w:val="24"/>
          <w:szCs w:val="24"/>
        </w:rPr>
        <w:t xml:space="preserve">2. Orario di servizio, orario di lavoro e norme di carattere generale; </w:t>
      </w:r>
    </w:p>
    <w:p w:rsidR="00913653" w:rsidRPr="00847085" w:rsidRDefault="00913653" w:rsidP="00913653">
      <w:pPr>
        <w:rPr>
          <w:sz w:val="24"/>
          <w:szCs w:val="24"/>
        </w:rPr>
      </w:pPr>
      <w:r w:rsidRPr="00847085">
        <w:rPr>
          <w:sz w:val="24"/>
          <w:szCs w:val="24"/>
        </w:rPr>
        <w:t xml:space="preserve">3. Attribuzione degli incarichi di natura organizzativa; </w:t>
      </w:r>
    </w:p>
    <w:p w:rsidR="00913653" w:rsidRPr="00847085" w:rsidRDefault="00913653" w:rsidP="00913653">
      <w:pPr>
        <w:rPr>
          <w:sz w:val="24"/>
          <w:szCs w:val="24"/>
        </w:rPr>
      </w:pPr>
      <w:r w:rsidRPr="00847085">
        <w:rPr>
          <w:sz w:val="24"/>
          <w:szCs w:val="24"/>
        </w:rPr>
        <w:t xml:space="preserve">4. Individuazione incarichi specifici; </w:t>
      </w:r>
    </w:p>
    <w:p w:rsidR="00913653" w:rsidRPr="00847085" w:rsidRDefault="00913653" w:rsidP="00913653">
      <w:pPr>
        <w:rPr>
          <w:sz w:val="24"/>
          <w:szCs w:val="24"/>
        </w:rPr>
      </w:pPr>
      <w:r w:rsidRPr="00847085">
        <w:rPr>
          <w:sz w:val="24"/>
          <w:szCs w:val="24"/>
        </w:rPr>
        <w:t xml:space="preserve">5. Individuazione intensificazione attività lavorativa e prestazioni eccedenti l’orario d’obbligo; </w:t>
      </w:r>
    </w:p>
    <w:p w:rsidR="00913653" w:rsidRPr="00847085" w:rsidRDefault="00913653" w:rsidP="00913653">
      <w:pPr>
        <w:rPr>
          <w:sz w:val="24"/>
          <w:szCs w:val="24"/>
        </w:rPr>
      </w:pPr>
      <w:r w:rsidRPr="00847085">
        <w:rPr>
          <w:sz w:val="24"/>
          <w:szCs w:val="24"/>
        </w:rPr>
        <w:t xml:space="preserve">6. attività di formazione. </w:t>
      </w:r>
    </w:p>
    <w:p w:rsidR="00913653" w:rsidRPr="00847085" w:rsidRDefault="00913653" w:rsidP="00913653">
      <w:pPr>
        <w:rPr>
          <w:sz w:val="24"/>
          <w:szCs w:val="24"/>
        </w:rPr>
      </w:pPr>
    </w:p>
    <w:p w:rsidR="00913653" w:rsidRPr="00847085" w:rsidRDefault="00913653" w:rsidP="00D4615D">
      <w:pPr>
        <w:jc w:val="both"/>
        <w:rPr>
          <w:sz w:val="24"/>
          <w:szCs w:val="24"/>
        </w:rPr>
      </w:pPr>
      <w:r w:rsidRPr="00D829B6">
        <w:rPr>
          <w:sz w:val="24"/>
          <w:szCs w:val="24"/>
        </w:rPr>
        <w:t xml:space="preserve">Nell'ambito di quanto previsto dal presente Piano, attengono alla funzione dirigenziale del </w:t>
      </w:r>
      <w:proofErr w:type="spellStart"/>
      <w:r w:rsidRPr="00D829B6">
        <w:rPr>
          <w:sz w:val="24"/>
          <w:szCs w:val="24"/>
        </w:rPr>
        <w:t>D.S.</w:t>
      </w:r>
      <w:proofErr w:type="spellEnd"/>
      <w:r w:rsidRPr="00D829B6">
        <w:rPr>
          <w:sz w:val="24"/>
          <w:szCs w:val="24"/>
        </w:rPr>
        <w:t xml:space="preserve"> la d</w:t>
      </w:r>
      <w:r w:rsidRPr="00D829B6">
        <w:rPr>
          <w:sz w:val="24"/>
          <w:szCs w:val="24"/>
        </w:rPr>
        <w:t>e</w:t>
      </w:r>
      <w:r w:rsidRPr="00D829B6">
        <w:rPr>
          <w:sz w:val="24"/>
          <w:szCs w:val="24"/>
        </w:rPr>
        <w:t>terminazione della prestazi</w:t>
      </w:r>
      <w:r w:rsidR="006463D1" w:rsidRPr="00D829B6">
        <w:rPr>
          <w:sz w:val="24"/>
          <w:szCs w:val="24"/>
        </w:rPr>
        <w:t>one dell'orario di servizio e,</w:t>
      </w:r>
      <w:r w:rsidR="00AC54B5" w:rsidRPr="00D829B6">
        <w:rPr>
          <w:sz w:val="24"/>
          <w:szCs w:val="24"/>
        </w:rPr>
        <w:t xml:space="preserve"> </w:t>
      </w:r>
      <w:r w:rsidRPr="00D829B6">
        <w:rPr>
          <w:sz w:val="24"/>
          <w:szCs w:val="24"/>
        </w:rPr>
        <w:t xml:space="preserve">inoltre, l'attribuzione degli incarichi specifici al personale ATA ex art. 47 comma 2° del CCNL Comparto Scuola 29 novembre 2007. Rientrano, invece, nelle competenze dirette del </w:t>
      </w:r>
      <w:proofErr w:type="spellStart"/>
      <w:r w:rsidRPr="00D829B6">
        <w:rPr>
          <w:sz w:val="24"/>
          <w:szCs w:val="24"/>
        </w:rPr>
        <w:t>D.S.G.A.</w:t>
      </w:r>
      <w:proofErr w:type="spellEnd"/>
      <w:r w:rsidRPr="00D829B6">
        <w:rPr>
          <w:sz w:val="24"/>
          <w:szCs w:val="24"/>
        </w:rPr>
        <w:t>, l'attribuzione degli incarichi organizzativi.</w:t>
      </w:r>
      <w:r w:rsidRPr="00847085">
        <w:rPr>
          <w:sz w:val="24"/>
          <w:szCs w:val="24"/>
        </w:rPr>
        <w:t xml:space="preserve"> </w:t>
      </w:r>
    </w:p>
    <w:p w:rsidR="00913653" w:rsidRPr="00847085" w:rsidRDefault="00913653" w:rsidP="00913653">
      <w:pPr>
        <w:rPr>
          <w:sz w:val="24"/>
          <w:szCs w:val="24"/>
        </w:rPr>
      </w:pPr>
    </w:p>
    <w:p w:rsidR="00913653" w:rsidRPr="00847085" w:rsidRDefault="00913653" w:rsidP="00D4615D">
      <w:pPr>
        <w:jc w:val="both"/>
        <w:rPr>
          <w:b/>
          <w:sz w:val="24"/>
          <w:szCs w:val="24"/>
        </w:rPr>
      </w:pPr>
      <w:r w:rsidRPr="00847085">
        <w:rPr>
          <w:b/>
          <w:sz w:val="24"/>
          <w:szCs w:val="24"/>
        </w:rPr>
        <w:t>Premesso che il Codice di comportamento dei dipendenti della Pubblica Amministrazione, all’art. 11 (rapporti con il pubblico) comma 5 stabilisce che: “Il dipendente che svolge la sua attività lav</w:t>
      </w:r>
      <w:r w:rsidRPr="00847085">
        <w:rPr>
          <w:b/>
          <w:sz w:val="24"/>
          <w:szCs w:val="24"/>
        </w:rPr>
        <w:t>o</w:t>
      </w:r>
      <w:r w:rsidRPr="00847085">
        <w:rPr>
          <w:b/>
          <w:sz w:val="24"/>
          <w:szCs w:val="24"/>
        </w:rPr>
        <w:t>rativa in un’amministrazione che fornisce servizi al pubblico si preoccupa del rispetto degli sta</w:t>
      </w:r>
      <w:r w:rsidRPr="00847085">
        <w:rPr>
          <w:b/>
          <w:sz w:val="24"/>
          <w:szCs w:val="24"/>
        </w:rPr>
        <w:t>n</w:t>
      </w:r>
      <w:r w:rsidRPr="00847085">
        <w:rPr>
          <w:b/>
          <w:sz w:val="24"/>
          <w:szCs w:val="24"/>
        </w:rPr>
        <w:t xml:space="preserve">dard di qualità e di quantità fissati dall’amministrazione nelle apposite carte dei servizi; egli si preoccupa di assicurare la continuità del servizio ... (omissis)”; </w:t>
      </w:r>
    </w:p>
    <w:p w:rsidR="00913653" w:rsidRPr="00847085" w:rsidRDefault="00913653" w:rsidP="00913653">
      <w:pPr>
        <w:rPr>
          <w:b/>
          <w:sz w:val="24"/>
          <w:szCs w:val="24"/>
        </w:rPr>
      </w:pPr>
    </w:p>
    <w:p w:rsidR="00913653" w:rsidRPr="00847085" w:rsidRDefault="00913653" w:rsidP="00913653">
      <w:pPr>
        <w:rPr>
          <w:sz w:val="24"/>
          <w:szCs w:val="24"/>
        </w:rPr>
      </w:pPr>
      <w:r w:rsidRPr="00847085">
        <w:rPr>
          <w:sz w:val="24"/>
          <w:szCs w:val="24"/>
        </w:rPr>
        <w:t xml:space="preserve">Nei </w:t>
      </w:r>
      <w:r w:rsidRPr="00847085">
        <w:rPr>
          <w:b/>
          <w:sz w:val="24"/>
          <w:szCs w:val="24"/>
        </w:rPr>
        <w:t>rapporti relazionali interni</w:t>
      </w:r>
      <w:r w:rsidRPr="00847085">
        <w:rPr>
          <w:sz w:val="24"/>
          <w:szCs w:val="24"/>
        </w:rPr>
        <w:t xml:space="preserve"> il personale deve avere presente la struttura dell’Amministrazione di appartenenza e conoscere il corretto </w:t>
      </w:r>
      <w:r w:rsidRPr="00847085">
        <w:rPr>
          <w:b/>
          <w:sz w:val="24"/>
          <w:szCs w:val="24"/>
        </w:rPr>
        <w:t>rapporto di dipendenza</w:t>
      </w:r>
      <w:r w:rsidRPr="00847085">
        <w:rPr>
          <w:sz w:val="24"/>
          <w:szCs w:val="24"/>
        </w:rPr>
        <w:t>:</w:t>
      </w:r>
    </w:p>
    <w:p w:rsidR="00913653" w:rsidRPr="00847085" w:rsidRDefault="00913653" w:rsidP="00913653">
      <w:pPr>
        <w:rPr>
          <w:sz w:val="24"/>
          <w:szCs w:val="24"/>
        </w:rPr>
      </w:pPr>
    </w:p>
    <w:p w:rsidR="00913653" w:rsidRPr="00847085" w:rsidRDefault="00913653" w:rsidP="00913653">
      <w:pPr>
        <w:rPr>
          <w:b/>
          <w:sz w:val="24"/>
          <w:szCs w:val="24"/>
        </w:rPr>
      </w:pPr>
      <w:r w:rsidRPr="00847085">
        <w:rPr>
          <w:b/>
          <w:sz w:val="24"/>
          <w:szCs w:val="24"/>
        </w:rPr>
        <w:t xml:space="preserve">RAPPORTI CON IL DIRIGENTE SCOLASTICO </w:t>
      </w:r>
    </w:p>
    <w:p w:rsidR="00913653" w:rsidRPr="00847085" w:rsidRDefault="00913653" w:rsidP="00A676C8">
      <w:pPr>
        <w:jc w:val="both"/>
        <w:rPr>
          <w:sz w:val="24"/>
          <w:szCs w:val="24"/>
        </w:rPr>
      </w:pPr>
      <w:r w:rsidRPr="00847085">
        <w:rPr>
          <w:sz w:val="24"/>
          <w:szCs w:val="24"/>
        </w:rPr>
        <w:t>Il Dirigente Scolastico è il Capo dell'Istituto dal quale tutto il personale docente e ATA dipende ed è il responsabile del servizio, perciò tutti sono tenuti ad adempiere, come di norma, alle disposizioni da qu</w:t>
      </w:r>
      <w:r w:rsidRPr="00847085">
        <w:rPr>
          <w:sz w:val="24"/>
          <w:szCs w:val="24"/>
        </w:rPr>
        <w:t>e</w:t>
      </w:r>
      <w:r w:rsidRPr="00847085">
        <w:rPr>
          <w:sz w:val="24"/>
          <w:szCs w:val="24"/>
        </w:rPr>
        <w:t xml:space="preserve">sti impartite, sia scritte sia verbali, e nella relazione il comportamento ed il linguaggio utilizzato devono essere rispettosi delle diverse funzioni; </w:t>
      </w:r>
    </w:p>
    <w:p w:rsidR="00913653" w:rsidRPr="00847085" w:rsidRDefault="00913653" w:rsidP="00913653">
      <w:pPr>
        <w:rPr>
          <w:sz w:val="24"/>
          <w:szCs w:val="24"/>
        </w:rPr>
      </w:pPr>
    </w:p>
    <w:p w:rsidR="00D4615D" w:rsidRDefault="00913653" w:rsidP="00913653">
      <w:pPr>
        <w:rPr>
          <w:b/>
          <w:sz w:val="24"/>
          <w:szCs w:val="24"/>
        </w:rPr>
      </w:pPr>
      <w:r w:rsidRPr="00847085">
        <w:rPr>
          <w:b/>
          <w:sz w:val="24"/>
          <w:szCs w:val="24"/>
        </w:rPr>
        <w:t>RAPPORTI CON I COLLABORATORI DEL DIRIGENTE SCOLASTICO</w:t>
      </w:r>
    </w:p>
    <w:p w:rsidR="00913653" w:rsidRPr="00847085" w:rsidRDefault="00913653" w:rsidP="00A676C8">
      <w:pPr>
        <w:jc w:val="both"/>
        <w:rPr>
          <w:sz w:val="24"/>
          <w:szCs w:val="24"/>
        </w:rPr>
      </w:pPr>
      <w:r w:rsidRPr="00847085">
        <w:rPr>
          <w:sz w:val="24"/>
          <w:szCs w:val="24"/>
        </w:rPr>
        <w:t>I collaboratori del Dirigente Scolastico svolgono il proprio servizio in tale ruolo sinergicamente con e</w:t>
      </w:r>
      <w:r w:rsidRPr="00847085">
        <w:rPr>
          <w:sz w:val="24"/>
          <w:szCs w:val="24"/>
        </w:rPr>
        <w:t>s</w:t>
      </w:r>
      <w:r w:rsidRPr="00847085">
        <w:rPr>
          <w:sz w:val="24"/>
          <w:szCs w:val="24"/>
        </w:rPr>
        <w:t xml:space="preserve">so, perciò il personale è tenuto ad uniformarsi alle disposizioni impartite, purché non in contrasto con quanto richiesto dal Dirigente Scolastico; </w:t>
      </w:r>
    </w:p>
    <w:p w:rsidR="00913653" w:rsidRPr="00847085" w:rsidRDefault="00913653" w:rsidP="00913653">
      <w:pPr>
        <w:rPr>
          <w:sz w:val="24"/>
          <w:szCs w:val="24"/>
        </w:rPr>
      </w:pPr>
    </w:p>
    <w:p w:rsidR="00D4615D" w:rsidRDefault="00913653" w:rsidP="00913653">
      <w:pPr>
        <w:rPr>
          <w:sz w:val="24"/>
          <w:szCs w:val="24"/>
        </w:rPr>
      </w:pPr>
      <w:r w:rsidRPr="00847085">
        <w:rPr>
          <w:b/>
          <w:sz w:val="24"/>
          <w:szCs w:val="24"/>
        </w:rPr>
        <w:t xml:space="preserve">RAPPORTI CON IL </w:t>
      </w:r>
      <w:proofErr w:type="spellStart"/>
      <w:r w:rsidRPr="00847085">
        <w:rPr>
          <w:b/>
          <w:sz w:val="24"/>
          <w:szCs w:val="24"/>
        </w:rPr>
        <w:t>D.S.G.A</w:t>
      </w:r>
      <w:r w:rsidRPr="00847085">
        <w:rPr>
          <w:sz w:val="24"/>
          <w:szCs w:val="24"/>
        </w:rPr>
        <w:t>.</w:t>
      </w:r>
      <w:proofErr w:type="spellEnd"/>
    </w:p>
    <w:p w:rsidR="00913653" w:rsidRPr="00847085" w:rsidRDefault="00913653" w:rsidP="00A676C8">
      <w:pPr>
        <w:jc w:val="both"/>
        <w:rPr>
          <w:sz w:val="24"/>
          <w:szCs w:val="24"/>
        </w:rPr>
      </w:pPr>
      <w:r w:rsidRPr="00847085">
        <w:rPr>
          <w:sz w:val="24"/>
          <w:szCs w:val="24"/>
        </w:rPr>
        <w:t>Il Direttore dei servizi Generali e Amministrativo è il coordinatore dell'attività del personale ATA ed è la figura di riferimento per detto personale; anche con il DSGA il personale è tenuto a rispettare le d</w:t>
      </w:r>
      <w:r w:rsidRPr="00847085">
        <w:rPr>
          <w:sz w:val="24"/>
          <w:szCs w:val="24"/>
        </w:rPr>
        <w:t>i</w:t>
      </w:r>
      <w:r w:rsidRPr="00847085">
        <w:rPr>
          <w:sz w:val="24"/>
          <w:szCs w:val="24"/>
        </w:rPr>
        <w:t xml:space="preserve">sposizioni impartite; </w:t>
      </w:r>
    </w:p>
    <w:p w:rsidR="00913653" w:rsidRPr="00847085" w:rsidRDefault="00913653" w:rsidP="00913653">
      <w:pPr>
        <w:rPr>
          <w:sz w:val="24"/>
          <w:szCs w:val="24"/>
        </w:rPr>
      </w:pPr>
    </w:p>
    <w:p w:rsidR="00D4615D" w:rsidRDefault="00913653" w:rsidP="00913653">
      <w:pPr>
        <w:rPr>
          <w:b/>
          <w:sz w:val="24"/>
          <w:szCs w:val="24"/>
        </w:rPr>
      </w:pPr>
      <w:r w:rsidRPr="00847085">
        <w:rPr>
          <w:b/>
          <w:sz w:val="24"/>
          <w:szCs w:val="24"/>
        </w:rPr>
        <w:t>RAPPORTI TRA COLLEGHI</w:t>
      </w:r>
    </w:p>
    <w:p w:rsidR="00913653" w:rsidRPr="00847085" w:rsidRDefault="00913653" w:rsidP="00D4615D">
      <w:pPr>
        <w:jc w:val="both"/>
        <w:rPr>
          <w:sz w:val="24"/>
          <w:szCs w:val="24"/>
        </w:rPr>
      </w:pPr>
      <w:r w:rsidRPr="00847085">
        <w:rPr>
          <w:sz w:val="24"/>
          <w:szCs w:val="24"/>
        </w:rPr>
        <w:t>Le relazioni tra colleghi devono essere improntate alla cortesia e massimo rispetto reciproco, sia sul pi</w:t>
      </w:r>
      <w:r w:rsidRPr="00847085">
        <w:rPr>
          <w:sz w:val="24"/>
          <w:szCs w:val="24"/>
        </w:rPr>
        <w:t>a</w:t>
      </w:r>
      <w:r w:rsidRPr="00847085">
        <w:rPr>
          <w:sz w:val="24"/>
          <w:szCs w:val="24"/>
        </w:rPr>
        <w:t>no del lavoro sia su quello personale, al fine di evitare l'insorgere di situazioni conflittuali e disgreganti; diligenza e spirito collaborativi nel lavoro e lealtà nelle relazioni sono valori primari che ognuno è ten</w:t>
      </w:r>
      <w:r w:rsidRPr="00847085">
        <w:rPr>
          <w:sz w:val="24"/>
          <w:szCs w:val="24"/>
        </w:rPr>
        <w:t>u</w:t>
      </w:r>
      <w:r w:rsidRPr="00847085">
        <w:rPr>
          <w:sz w:val="24"/>
          <w:szCs w:val="24"/>
        </w:rPr>
        <w:t xml:space="preserve">to a far propri. </w:t>
      </w:r>
    </w:p>
    <w:p w:rsidR="00913653" w:rsidRPr="00847085" w:rsidRDefault="00913653" w:rsidP="00913653">
      <w:pPr>
        <w:rPr>
          <w:sz w:val="24"/>
          <w:szCs w:val="24"/>
        </w:rPr>
      </w:pPr>
    </w:p>
    <w:p w:rsidR="00D4615D" w:rsidRDefault="00913653" w:rsidP="00913653">
      <w:pPr>
        <w:rPr>
          <w:b/>
          <w:sz w:val="24"/>
          <w:szCs w:val="24"/>
        </w:rPr>
      </w:pPr>
      <w:r w:rsidRPr="00847085">
        <w:rPr>
          <w:b/>
          <w:sz w:val="24"/>
          <w:szCs w:val="24"/>
        </w:rPr>
        <w:t>RAPPORTI CON I DOCENTI</w:t>
      </w:r>
    </w:p>
    <w:p w:rsidR="00913653" w:rsidRPr="00847085" w:rsidRDefault="00913653" w:rsidP="00D4615D">
      <w:pPr>
        <w:jc w:val="both"/>
        <w:rPr>
          <w:sz w:val="24"/>
          <w:szCs w:val="24"/>
        </w:rPr>
      </w:pPr>
      <w:r w:rsidRPr="00847085">
        <w:rPr>
          <w:sz w:val="24"/>
          <w:szCs w:val="24"/>
        </w:rPr>
        <w:t xml:space="preserve"> Le relazioni con i docenti, come con i colleghi, devono essere improntati alla cortesia e massimo rispe</w:t>
      </w:r>
      <w:r w:rsidRPr="00847085">
        <w:rPr>
          <w:sz w:val="24"/>
          <w:szCs w:val="24"/>
        </w:rPr>
        <w:t>t</w:t>
      </w:r>
      <w:r w:rsidRPr="00847085">
        <w:rPr>
          <w:sz w:val="24"/>
          <w:szCs w:val="24"/>
        </w:rPr>
        <w:t>to reciproco; anche se il personale ATA non è subalterno ai docenti, pur tuttavia, il personale ATA è di supporto all’attività didattica, perciò deve dare il proprio contributo affinché tale attività possa essere svolta nel migliore dei modi e non venga intralciata da atteggiamenti non professionali. Si ritiene oppo</w:t>
      </w:r>
      <w:r w:rsidRPr="00847085">
        <w:rPr>
          <w:sz w:val="24"/>
          <w:szCs w:val="24"/>
        </w:rPr>
        <w:t>r</w:t>
      </w:r>
      <w:r w:rsidRPr="00847085">
        <w:rPr>
          <w:sz w:val="24"/>
          <w:szCs w:val="24"/>
        </w:rPr>
        <w:t>tuno rimarcare, quindi, uno dei principi cardine del Codice di Comportamento dei dipendenti pubblici: il dovere di segretezza e riservatezza; infatti, per la delicatezza del ruolo e la posizione occupata il pers</w:t>
      </w:r>
      <w:r w:rsidRPr="00847085">
        <w:rPr>
          <w:sz w:val="24"/>
          <w:szCs w:val="24"/>
        </w:rPr>
        <w:t>o</w:t>
      </w:r>
      <w:r w:rsidRPr="00847085">
        <w:rPr>
          <w:sz w:val="24"/>
          <w:szCs w:val="24"/>
        </w:rPr>
        <w:t>nale ATA deve avere coscienza dell'importanza di non diffondere notizie di alcun tipo che poss</w:t>
      </w:r>
      <w:r w:rsidR="00AC54B5">
        <w:rPr>
          <w:sz w:val="24"/>
          <w:szCs w:val="24"/>
        </w:rPr>
        <w:t>ano rec</w:t>
      </w:r>
      <w:r w:rsidR="00AC54B5">
        <w:rPr>
          <w:sz w:val="24"/>
          <w:szCs w:val="24"/>
        </w:rPr>
        <w:t>a</w:t>
      </w:r>
      <w:r w:rsidR="00AC54B5">
        <w:rPr>
          <w:sz w:val="24"/>
          <w:szCs w:val="24"/>
        </w:rPr>
        <w:t>re pregiudizio sia all'</w:t>
      </w:r>
      <w:r w:rsidRPr="00847085">
        <w:rPr>
          <w:sz w:val="24"/>
          <w:szCs w:val="24"/>
        </w:rPr>
        <w:t>istituto, sia agli utenti, sia al personale della Scuola e in proposito è opportuno le</w:t>
      </w:r>
      <w:r w:rsidRPr="00847085">
        <w:rPr>
          <w:sz w:val="24"/>
          <w:szCs w:val="24"/>
        </w:rPr>
        <w:t>g</w:t>
      </w:r>
      <w:r w:rsidRPr="00847085">
        <w:rPr>
          <w:sz w:val="24"/>
          <w:szCs w:val="24"/>
        </w:rPr>
        <w:t>gere con attenzione le norme disciplinari contenute nel CCNL del 29/11/2007, in particolare l'art. 92</w:t>
      </w:r>
      <w:r w:rsidR="00A676C8">
        <w:rPr>
          <w:sz w:val="24"/>
          <w:szCs w:val="24"/>
        </w:rPr>
        <w:t>.</w:t>
      </w:r>
    </w:p>
    <w:p w:rsidR="00222B10" w:rsidRDefault="00222B10" w:rsidP="00913653">
      <w:pPr>
        <w:rPr>
          <w:sz w:val="24"/>
          <w:szCs w:val="24"/>
        </w:rPr>
      </w:pPr>
    </w:p>
    <w:p w:rsidR="00653F86" w:rsidRPr="00847085" w:rsidRDefault="00AC54B5" w:rsidP="00653F86">
      <w:pPr>
        <w:rPr>
          <w:sz w:val="24"/>
          <w:szCs w:val="24"/>
        </w:rPr>
      </w:pPr>
      <w:r>
        <w:rPr>
          <w:b/>
          <w:sz w:val="24"/>
          <w:szCs w:val="24"/>
        </w:rPr>
        <w:t xml:space="preserve">La </w:t>
      </w:r>
      <w:r w:rsidR="00653F86" w:rsidRPr="00847085">
        <w:rPr>
          <w:b/>
          <w:sz w:val="24"/>
          <w:szCs w:val="24"/>
        </w:rPr>
        <w:t>dotazione organica</w:t>
      </w:r>
      <w:r w:rsidR="00653F86" w:rsidRPr="00847085">
        <w:rPr>
          <w:sz w:val="24"/>
          <w:szCs w:val="24"/>
        </w:rPr>
        <w:t xml:space="preserve"> del pe</w:t>
      </w:r>
      <w:r w:rsidR="00D22471">
        <w:rPr>
          <w:sz w:val="24"/>
          <w:szCs w:val="24"/>
        </w:rPr>
        <w:t>rsonale ATA, disponibile per l’</w:t>
      </w:r>
      <w:r w:rsidR="00653F86" w:rsidRPr="00847085">
        <w:rPr>
          <w:sz w:val="24"/>
          <w:szCs w:val="24"/>
        </w:rPr>
        <w:t>a. s. 201</w:t>
      </w:r>
      <w:r w:rsidR="00D22471">
        <w:rPr>
          <w:sz w:val="24"/>
          <w:szCs w:val="24"/>
        </w:rPr>
        <w:t>7</w:t>
      </w:r>
      <w:r w:rsidR="00653F86" w:rsidRPr="00847085">
        <w:rPr>
          <w:sz w:val="24"/>
          <w:szCs w:val="24"/>
        </w:rPr>
        <w:t>/1</w:t>
      </w:r>
      <w:r w:rsidR="00D22471">
        <w:rPr>
          <w:sz w:val="24"/>
          <w:szCs w:val="24"/>
        </w:rPr>
        <w:t>8</w:t>
      </w:r>
      <w:r w:rsidR="00653F86" w:rsidRPr="00847085">
        <w:rPr>
          <w:sz w:val="24"/>
          <w:szCs w:val="24"/>
        </w:rPr>
        <w:t xml:space="preserve"> è la seguente:</w:t>
      </w:r>
    </w:p>
    <w:p w:rsidR="00426EEA" w:rsidRPr="00847085" w:rsidRDefault="00426EEA" w:rsidP="00653F86">
      <w:pPr>
        <w:rPr>
          <w:sz w:val="24"/>
          <w:szCs w:val="24"/>
        </w:rPr>
      </w:pPr>
    </w:p>
    <w:p w:rsidR="00426EEA" w:rsidRPr="00CE2EEB" w:rsidRDefault="00A659D3" w:rsidP="00653F86">
      <w:pPr>
        <w:rPr>
          <w:sz w:val="24"/>
          <w:szCs w:val="24"/>
        </w:rPr>
      </w:pPr>
      <w:r>
        <w:rPr>
          <w:b/>
          <w:sz w:val="24"/>
          <w:szCs w:val="24"/>
        </w:rPr>
        <w:t xml:space="preserve">n. 1 </w:t>
      </w:r>
      <w:r w:rsidR="00426EEA" w:rsidRPr="00D22471">
        <w:rPr>
          <w:b/>
          <w:sz w:val="24"/>
          <w:szCs w:val="24"/>
        </w:rPr>
        <w:t>DIRETTORE dei</w:t>
      </w:r>
      <w:r>
        <w:rPr>
          <w:b/>
          <w:sz w:val="24"/>
          <w:szCs w:val="24"/>
        </w:rPr>
        <w:t xml:space="preserve"> Servizi Generali e </w:t>
      </w:r>
      <w:proofErr w:type="spellStart"/>
      <w:r>
        <w:rPr>
          <w:b/>
          <w:sz w:val="24"/>
          <w:szCs w:val="24"/>
        </w:rPr>
        <w:t>Amm.</w:t>
      </w:r>
      <w:r w:rsidR="00426EEA" w:rsidRPr="00D22471">
        <w:rPr>
          <w:b/>
          <w:sz w:val="24"/>
          <w:szCs w:val="24"/>
        </w:rPr>
        <w:t>vi</w:t>
      </w:r>
      <w:proofErr w:type="spellEnd"/>
      <w:r w:rsidR="00D22471" w:rsidRPr="00D22471">
        <w:rPr>
          <w:b/>
          <w:sz w:val="24"/>
          <w:szCs w:val="24"/>
        </w:rPr>
        <w:t xml:space="preserve"> </w:t>
      </w:r>
      <w:r w:rsidR="00D22471" w:rsidRPr="00CE2EEB">
        <w:rPr>
          <w:sz w:val="24"/>
          <w:szCs w:val="24"/>
        </w:rPr>
        <w:t>(</w:t>
      </w:r>
      <w:r w:rsidR="00AC54B5" w:rsidRPr="00CE2EEB">
        <w:rPr>
          <w:sz w:val="24"/>
          <w:szCs w:val="24"/>
        </w:rPr>
        <w:t xml:space="preserve">con </w:t>
      </w:r>
      <w:r w:rsidR="00D22471" w:rsidRPr="00CE2EEB">
        <w:rPr>
          <w:sz w:val="24"/>
          <w:szCs w:val="24"/>
        </w:rPr>
        <w:t xml:space="preserve">provvedimento di utilizzazione, </w:t>
      </w:r>
      <w:r w:rsidR="00AC54B5" w:rsidRPr="00CE2EEB">
        <w:rPr>
          <w:sz w:val="24"/>
          <w:szCs w:val="24"/>
        </w:rPr>
        <w:t xml:space="preserve">nomina </w:t>
      </w:r>
      <w:proofErr w:type="spellStart"/>
      <w:r w:rsidR="00D22471" w:rsidRPr="00CE2EEB">
        <w:rPr>
          <w:sz w:val="24"/>
          <w:szCs w:val="24"/>
        </w:rPr>
        <w:t>prot</w:t>
      </w:r>
      <w:proofErr w:type="spellEnd"/>
      <w:r w:rsidR="00D22471" w:rsidRPr="00CE2EEB">
        <w:rPr>
          <w:sz w:val="24"/>
          <w:szCs w:val="24"/>
        </w:rPr>
        <w:t xml:space="preserve">. N. 7979 </w:t>
      </w:r>
      <w:r w:rsidR="00AC54B5" w:rsidRPr="00CE2EEB">
        <w:rPr>
          <w:sz w:val="24"/>
          <w:szCs w:val="24"/>
        </w:rPr>
        <w:t>del 02/10/2017</w:t>
      </w:r>
      <w:r w:rsidR="00D22471" w:rsidRPr="00CE2EEB">
        <w:rPr>
          <w:sz w:val="24"/>
          <w:szCs w:val="24"/>
        </w:rPr>
        <w:t xml:space="preserve"> della Direzione Regionale per la Campania): </w:t>
      </w:r>
      <w:r w:rsidR="00D22471" w:rsidRPr="00CE2EEB">
        <w:rPr>
          <w:b/>
          <w:sz w:val="24"/>
          <w:szCs w:val="24"/>
        </w:rPr>
        <w:t>D</w:t>
      </w:r>
      <w:r w:rsidRPr="00CE2EEB">
        <w:rPr>
          <w:b/>
          <w:sz w:val="24"/>
          <w:szCs w:val="24"/>
        </w:rPr>
        <w:t>ott.</w:t>
      </w:r>
      <w:r w:rsidR="00AC54B5" w:rsidRPr="00CE2EEB">
        <w:rPr>
          <w:b/>
          <w:sz w:val="24"/>
          <w:szCs w:val="24"/>
        </w:rPr>
        <w:t xml:space="preserve">ssa Sandra </w:t>
      </w:r>
      <w:proofErr w:type="spellStart"/>
      <w:r w:rsidR="00AC54B5" w:rsidRPr="00CE2EEB">
        <w:rPr>
          <w:b/>
          <w:sz w:val="24"/>
          <w:szCs w:val="24"/>
        </w:rPr>
        <w:t>Ruberti</w:t>
      </w:r>
      <w:proofErr w:type="spellEnd"/>
      <w:r w:rsidRPr="00CE2EEB">
        <w:rPr>
          <w:b/>
          <w:sz w:val="24"/>
          <w:szCs w:val="24"/>
        </w:rPr>
        <w:t>.</w:t>
      </w:r>
    </w:p>
    <w:p w:rsidR="00653F86" w:rsidRPr="00847085" w:rsidRDefault="00653F86" w:rsidP="00653F86">
      <w:pPr>
        <w:rPr>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0"/>
        <w:gridCol w:w="3753"/>
        <w:gridCol w:w="1276"/>
        <w:gridCol w:w="1134"/>
        <w:gridCol w:w="3543"/>
      </w:tblGrid>
      <w:tr w:rsidR="00653F86" w:rsidRPr="00847085" w:rsidTr="00D3197A">
        <w:trPr>
          <w:cantSplit/>
        </w:trPr>
        <w:tc>
          <w:tcPr>
            <w:tcW w:w="500" w:type="dxa"/>
          </w:tcPr>
          <w:p w:rsidR="00653F86" w:rsidRPr="00847085" w:rsidRDefault="00653F86" w:rsidP="001C16A5">
            <w:pPr>
              <w:jc w:val="center"/>
              <w:rPr>
                <w:i/>
                <w:sz w:val="24"/>
                <w:szCs w:val="24"/>
              </w:rPr>
            </w:pPr>
            <w:r w:rsidRPr="00847085">
              <w:rPr>
                <w:i/>
                <w:sz w:val="24"/>
                <w:szCs w:val="24"/>
              </w:rPr>
              <w:t>n.</w:t>
            </w:r>
          </w:p>
        </w:tc>
        <w:tc>
          <w:tcPr>
            <w:tcW w:w="5029" w:type="dxa"/>
            <w:gridSpan w:val="2"/>
          </w:tcPr>
          <w:p w:rsidR="00653F86" w:rsidRPr="00847085" w:rsidRDefault="00653F86" w:rsidP="001C16A5">
            <w:pPr>
              <w:jc w:val="center"/>
              <w:rPr>
                <w:i/>
                <w:sz w:val="24"/>
                <w:szCs w:val="24"/>
              </w:rPr>
            </w:pPr>
            <w:r w:rsidRPr="00847085">
              <w:rPr>
                <w:i/>
                <w:sz w:val="24"/>
                <w:szCs w:val="24"/>
              </w:rPr>
              <w:t>dipendente</w:t>
            </w:r>
          </w:p>
        </w:tc>
        <w:tc>
          <w:tcPr>
            <w:tcW w:w="1134" w:type="dxa"/>
          </w:tcPr>
          <w:p w:rsidR="00653F86" w:rsidRPr="00847085" w:rsidRDefault="00653F86" w:rsidP="001C16A5">
            <w:pPr>
              <w:jc w:val="center"/>
              <w:rPr>
                <w:i/>
                <w:sz w:val="24"/>
                <w:szCs w:val="24"/>
              </w:rPr>
            </w:pPr>
            <w:r w:rsidRPr="00847085">
              <w:rPr>
                <w:i/>
                <w:sz w:val="24"/>
                <w:szCs w:val="24"/>
              </w:rPr>
              <w:t>status</w:t>
            </w:r>
          </w:p>
        </w:tc>
        <w:tc>
          <w:tcPr>
            <w:tcW w:w="3543" w:type="dxa"/>
          </w:tcPr>
          <w:p w:rsidR="00653F86" w:rsidRPr="00847085" w:rsidRDefault="00653F86" w:rsidP="001C16A5">
            <w:pPr>
              <w:jc w:val="center"/>
              <w:rPr>
                <w:i/>
                <w:sz w:val="24"/>
                <w:szCs w:val="24"/>
              </w:rPr>
            </w:pPr>
            <w:r w:rsidRPr="00847085">
              <w:rPr>
                <w:i/>
                <w:sz w:val="24"/>
                <w:szCs w:val="24"/>
              </w:rPr>
              <w:t>qualifica</w:t>
            </w:r>
          </w:p>
        </w:tc>
      </w:tr>
      <w:tr w:rsidR="00653F86" w:rsidRPr="00847085" w:rsidTr="00D3197A">
        <w:trPr>
          <w:trHeight w:val="301"/>
        </w:trPr>
        <w:tc>
          <w:tcPr>
            <w:tcW w:w="500" w:type="dxa"/>
          </w:tcPr>
          <w:p w:rsidR="00653F86" w:rsidRPr="00847085" w:rsidRDefault="00653F86" w:rsidP="001C16A5">
            <w:pPr>
              <w:jc w:val="center"/>
              <w:rPr>
                <w:sz w:val="24"/>
                <w:szCs w:val="24"/>
              </w:rPr>
            </w:pPr>
            <w:r w:rsidRPr="00847085">
              <w:rPr>
                <w:sz w:val="24"/>
                <w:szCs w:val="24"/>
              </w:rPr>
              <w:t>1</w:t>
            </w:r>
          </w:p>
        </w:tc>
        <w:tc>
          <w:tcPr>
            <w:tcW w:w="3753" w:type="dxa"/>
          </w:tcPr>
          <w:p w:rsidR="00653F86" w:rsidRPr="00847085" w:rsidRDefault="00F5146A" w:rsidP="001C16A5">
            <w:pPr>
              <w:rPr>
                <w:sz w:val="24"/>
                <w:szCs w:val="24"/>
              </w:rPr>
            </w:pPr>
            <w:r w:rsidRPr="00847085">
              <w:rPr>
                <w:sz w:val="24"/>
                <w:szCs w:val="24"/>
              </w:rPr>
              <w:t>CASTAGNA Dina</w:t>
            </w:r>
          </w:p>
        </w:tc>
        <w:tc>
          <w:tcPr>
            <w:tcW w:w="1276" w:type="dxa"/>
          </w:tcPr>
          <w:p w:rsidR="00653F86" w:rsidRPr="00847085" w:rsidRDefault="00653F86" w:rsidP="001C16A5">
            <w:pPr>
              <w:rPr>
                <w:sz w:val="24"/>
                <w:szCs w:val="24"/>
              </w:rPr>
            </w:pPr>
          </w:p>
        </w:tc>
        <w:tc>
          <w:tcPr>
            <w:tcW w:w="1134" w:type="dxa"/>
          </w:tcPr>
          <w:p w:rsidR="00653F86" w:rsidRPr="00847085" w:rsidRDefault="00653F86" w:rsidP="001C16A5">
            <w:pPr>
              <w:jc w:val="center"/>
              <w:rPr>
                <w:sz w:val="24"/>
                <w:szCs w:val="24"/>
              </w:rPr>
            </w:pPr>
            <w:proofErr w:type="spellStart"/>
            <w:r w:rsidRPr="00847085">
              <w:rPr>
                <w:sz w:val="24"/>
                <w:szCs w:val="24"/>
              </w:rPr>
              <w:t>T.I.</w:t>
            </w:r>
            <w:proofErr w:type="spellEnd"/>
          </w:p>
        </w:tc>
        <w:tc>
          <w:tcPr>
            <w:tcW w:w="3543" w:type="dxa"/>
          </w:tcPr>
          <w:p w:rsidR="00653F86" w:rsidRPr="00847085" w:rsidRDefault="00653F86" w:rsidP="001C16A5">
            <w:pPr>
              <w:jc w:val="center"/>
              <w:rPr>
                <w:sz w:val="24"/>
                <w:szCs w:val="24"/>
              </w:rPr>
            </w:pPr>
            <w:r w:rsidRPr="00847085">
              <w:rPr>
                <w:sz w:val="24"/>
                <w:szCs w:val="24"/>
              </w:rPr>
              <w:t>Assistente amministrativo</w:t>
            </w:r>
          </w:p>
        </w:tc>
      </w:tr>
      <w:tr w:rsidR="00653F86" w:rsidRPr="00847085" w:rsidTr="00D3197A">
        <w:tc>
          <w:tcPr>
            <w:tcW w:w="500" w:type="dxa"/>
          </w:tcPr>
          <w:p w:rsidR="00653F86" w:rsidRPr="00847085" w:rsidRDefault="00653F86" w:rsidP="001C16A5">
            <w:pPr>
              <w:jc w:val="center"/>
              <w:rPr>
                <w:sz w:val="24"/>
                <w:szCs w:val="24"/>
              </w:rPr>
            </w:pPr>
            <w:r w:rsidRPr="00847085">
              <w:rPr>
                <w:sz w:val="24"/>
                <w:szCs w:val="24"/>
              </w:rPr>
              <w:t>2</w:t>
            </w:r>
          </w:p>
        </w:tc>
        <w:tc>
          <w:tcPr>
            <w:tcW w:w="3753" w:type="dxa"/>
          </w:tcPr>
          <w:p w:rsidR="00653F86" w:rsidRPr="00847085" w:rsidRDefault="00313F82" w:rsidP="00D3197A">
            <w:pPr>
              <w:rPr>
                <w:sz w:val="24"/>
                <w:szCs w:val="24"/>
              </w:rPr>
            </w:pPr>
            <w:r>
              <w:rPr>
                <w:sz w:val="24"/>
                <w:szCs w:val="24"/>
              </w:rPr>
              <w:t>ROMANO Carmela</w:t>
            </w:r>
          </w:p>
        </w:tc>
        <w:tc>
          <w:tcPr>
            <w:tcW w:w="1276" w:type="dxa"/>
          </w:tcPr>
          <w:p w:rsidR="00653F86" w:rsidRPr="00847085" w:rsidRDefault="00653F86" w:rsidP="001C16A5">
            <w:pPr>
              <w:rPr>
                <w:sz w:val="24"/>
                <w:szCs w:val="24"/>
              </w:rPr>
            </w:pPr>
          </w:p>
        </w:tc>
        <w:tc>
          <w:tcPr>
            <w:tcW w:w="1134" w:type="dxa"/>
          </w:tcPr>
          <w:p w:rsidR="00653F86" w:rsidRPr="00847085" w:rsidRDefault="00653F86" w:rsidP="001C16A5">
            <w:pPr>
              <w:jc w:val="center"/>
              <w:rPr>
                <w:sz w:val="24"/>
                <w:szCs w:val="24"/>
              </w:rPr>
            </w:pPr>
            <w:proofErr w:type="spellStart"/>
            <w:r w:rsidRPr="00847085">
              <w:rPr>
                <w:sz w:val="24"/>
                <w:szCs w:val="24"/>
              </w:rPr>
              <w:t>T.I.</w:t>
            </w:r>
            <w:proofErr w:type="spellEnd"/>
          </w:p>
        </w:tc>
        <w:tc>
          <w:tcPr>
            <w:tcW w:w="3543" w:type="dxa"/>
          </w:tcPr>
          <w:p w:rsidR="00653F86" w:rsidRPr="00847085" w:rsidRDefault="00653F86" w:rsidP="001C16A5">
            <w:pPr>
              <w:jc w:val="center"/>
              <w:rPr>
                <w:sz w:val="24"/>
                <w:szCs w:val="24"/>
              </w:rPr>
            </w:pPr>
            <w:r w:rsidRPr="00847085">
              <w:rPr>
                <w:sz w:val="24"/>
                <w:szCs w:val="24"/>
              </w:rPr>
              <w:t>Assistente amministrativo</w:t>
            </w:r>
          </w:p>
        </w:tc>
      </w:tr>
      <w:tr w:rsidR="00653F86" w:rsidRPr="00847085" w:rsidTr="00D3197A">
        <w:tc>
          <w:tcPr>
            <w:tcW w:w="500" w:type="dxa"/>
          </w:tcPr>
          <w:p w:rsidR="00653F86" w:rsidRPr="00847085" w:rsidRDefault="00D3197A" w:rsidP="00D3197A">
            <w:pPr>
              <w:rPr>
                <w:sz w:val="24"/>
                <w:szCs w:val="24"/>
              </w:rPr>
            </w:pPr>
            <w:r>
              <w:rPr>
                <w:sz w:val="24"/>
                <w:szCs w:val="24"/>
              </w:rPr>
              <w:t xml:space="preserve">  3</w:t>
            </w:r>
          </w:p>
        </w:tc>
        <w:tc>
          <w:tcPr>
            <w:tcW w:w="3753" w:type="dxa"/>
          </w:tcPr>
          <w:p w:rsidR="00653F86" w:rsidRPr="00847085" w:rsidRDefault="00313F82" w:rsidP="002846A4">
            <w:pPr>
              <w:rPr>
                <w:sz w:val="24"/>
                <w:szCs w:val="24"/>
              </w:rPr>
            </w:pPr>
            <w:r>
              <w:rPr>
                <w:sz w:val="24"/>
                <w:szCs w:val="24"/>
              </w:rPr>
              <w:t>SENESE Angela</w:t>
            </w:r>
          </w:p>
        </w:tc>
        <w:tc>
          <w:tcPr>
            <w:tcW w:w="1276" w:type="dxa"/>
          </w:tcPr>
          <w:p w:rsidR="00653F86" w:rsidRPr="00847085" w:rsidRDefault="00653F86" w:rsidP="001C16A5">
            <w:pPr>
              <w:rPr>
                <w:sz w:val="24"/>
                <w:szCs w:val="24"/>
              </w:rPr>
            </w:pPr>
          </w:p>
        </w:tc>
        <w:tc>
          <w:tcPr>
            <w:tcW w:w="1134" w:type="dxa"/>
          </w:tcPr>
          <w:p w:rsidR="00653F86" w:rsidRPr="00847085" w:rsidRDefault="00D53150" w:rsidP="00D3197A">
            <w:pPr>
              <w:jc w:val="center"/>
              <w:rPr>
                <w:sz w:val="24"/>
                <w:szCs w:val="24"/>
              </w:rPr>
            </w:pPr>
            <w:proofErr w:type="spellStart"/>
            <w:r w:rsidRPr="00847085">
              <w:rPr>
                <w:sz w:val="24"/>
                <w:szCs w:val="24"/>
              </w:rPr>
              <w:t>T.</w:t>
            </w:r>
            <w:r w:rsidR="00D3197A">
              <w:rPr>
                <w:sz w:val="24"/>
                <w:szCs w:val="24"/>
              </w:rPr>
              <w:t>I</w:t>
            </w:r>
            <w:r w:rsidRPr="00847085">
              <w:rPr>
                <w:sz w:val="24"/>
                <w:szCs w:val="24"/>
              </w:rPr>
              <w:t>.</w:t>
            </w:r>
            <w:proofErr w:type="spellEnd"/>
          </w:p>
        </w:tc>
        <w:tc>
          <w:tcPr>
            <w:tcW w:w="3543" w:type="dxa"/>
          </w:tcPr>
          <w:p w:rsidR="00D3197A" w:rsidRPr="00847085" w:rsidRDefault="00653F86" w:rsidP="00D3197A">
            <w:pPr>
              <w:jc w:val="center"/>
              <w:rPr>
                <w:sz w:val="24"/>
                <w:szCs w:val="24"/>
              </w:rPr>
            </w:pPr>
            <w:r w:rsidRPr="00847085">
              <w:rPr>
                <w:sz w:val="24"/>
                <w:szCs w:val="24"/>
              </w:rPr>
              <w:t>Assistente amministrativo</w:t>
            </w:r>
          </w:p>
        </w:tc>
      </w:tr>
      <w:tr w:rsidR="00D3197A" w:rsidRPr="00847085" w:rsidTr="00D3197A">
        <w:trPr>
          <w:trHeight w:val="313"/>
        </w:trPr>
        <w:tc>
          <w:tcPr>
            <w:tcW w:w="500" w:type="dxa"/>
          </w:tcPr>
          <w:p w:rsidR="00D3197A" w:rsidRPr="00847085" w:rsidRDefault="00D3197A" w:rsidP="001C16A5">
            <w:pPr>
              <w:jc w:val="center"/>
              <w:rPr>
                <w:sz w:val="24"/>
                <w:szCs w:val="24"/>
              </w:rPr>
            </w:pPr>
            <w:r>
              <w:rPr>
                <w:sz w:val="24"/>
                <w:szCs w:val="24"/>
              </w:rPr>
              <w:t>4</w:t>
            </w:r>
          </w:p>
        </w:tc>
        <w:tc>
          <w:tcPr>
            <w:tcW w:w="3753" w:type="dxa"/>
          </w:tcPr>
          <w:p w:rsidR="00D3197A" w:rsidRPr="00847085" w:rsidRDefault="00D3197A" w:rsidP="001C16A5">
            <w:pPr>
              <w:rPr>
                <w:sz w:val="24"/>
                <w:szCs w:val="24"/>
              </w:rPr>
            </w:pPr>
            <w:r>
              <w:rPr>
                <w:sz w:val="24"/>
                <w:szCs w:val="24"/>
              </w:rPr>
              <w:t>ORSO  Rossana</w:t>
            </w:r>
          </w:p>
        </w:tc>
        <w:tc>
          <w:tcPr>
            <w:tcW w:w="1276" w:type="dxa"/>
          </w:tcPr>
          <w:p w:rsidR="00D3197A" w:rsidRPr="00847085" w:rsidRDefault="00D3197A" w:rsidP="001C16A5">
            <w:pPr>
              <w:rPr>
                <w:sz w:val="24"/>
                <w:szCs w:val="24"/>
              </w:rPr>
            </w:pPr>
          </w:p>
        </w:tc>
        <w:tc>
          <w:tcPr>
            <w:tcW w:w="1134" w:type="dxa"/>
          </w:tcPr>
          <w:p w:rsidR="00D3197A" w:rsidRPr="00847085" w:rsidRDefault="00D3197A" w:rsidP="009204BE">
            <w:pPr>
              <w:jc w:val="center"/>
              <w:rPr>
                <w:sz w:val="24"/>
                <w:szCs w:val="24"/>
              </w:rPr>
            </w:pPr>
            <w:proofErr w:type="spellStart"/>
            <w:r w:rsidRPr="00847085">
              <w:rPr>
                <w:sz w:val="24"/>
                <w:szCs w:val="24"/>
              </w:rPr>
              <w:t>T.</w:t>
            </w:r>
            <w:r>
              <w:rPr>
                <w:sz w:val="24"/>
                <w:szCs w:val="24"/>
              </w:rPr>
              <w:t>I</w:t>
            </w:r>
            <w:r w:rsidRPr="00847085">
              <w:rPr>
                <w:sz w:val="24"/>
                <w:szCs w:val="24"/>
              </w:rPr>
              <w:t>.</w:t>
            </w:r>
            <w:proofErr w:type="spellEnd"/>
          </w:p>
        </w:tc>
        <w:tc>
          <w:tcPr>
            <w:tcW w:w="3543" w:type="dxa"/>
          </w:tcPr>
          <w:p w:rsidR="00D3197A" w:rsidRPr="00847085" w:rsidRDefault="00D3197A" w:rsidP="009204BE">
            <w:pPr>
              <w:jc w:val="center"/>
              <w:rPr>
                <w:sz w:val="24"/>
                <w:szCs w:val="24"/>
              </w:rPr>
            </w:pPr>
            <w:r w:rsidRPr="00847085">
              <w:rPr>
                <w:sz w:val="24"/>
                <w:szCs w:val="24"/>
              </w:rPr>
              <w:t>Assistente amministrativo</w:t>
            </w:r>
          </w:p>
        </w:tc>
      </w:tr>
      <w:tr w:rsidR="00D3197A" w:rsidRPr="00847085" w:rsidTr="00D3197A">
        <w:trPr>
          <w:cantSplit/>
        </w:trPr>
        <w:tc>
          <w:tcPr>
            <w:tcW w:w="500" w:type="dxa"/>
          </w:tcPr>
          <w:p w:rsidR="00D3197A" w:rsidRPr="00847085" w:rsidRDefault="00D3197A" w:rsidP="00EA35B9">
            <w:pPr>
              <w:rPr>
                <w:i/>
                <w:sz w:val="24"/>
                <w:szCs w:val="24"/>
              </w:rPr>
            </w:pPr>
            <w:r>
              <w:rPr>
                <w:i/>
                <w:sz w:val="24"/>
                <w:szCs w:val="24"/>
              </w:rPr>
              <w:t xml:space="preserve">   </w:t>
            </w:r>
            <w:r w:rsidRPr="00847085">
              <w:rPr>
                <w:i/>
                <w:sz w:val="24"/>
                <w:szCs w:val="24"/>
              </w:rPr>
              <w:t>n.</w:t>
            </w:r>
          </w:p>
        </w:tc>
        <w:tc>
          <w:tcPr>
            <w:tcW w:w="5029" w:type="dxa"/>
            <w:gridSpan w:val="2"/>
          </w:tcPr>
          <w:p w:rsidR="00D3197A" w:rsidRPr="00847085" w:rsidRDefault="00D3197A" w:rsidP="001C16A5">
            <w:pPr>
              <w:jc w:val="center"/>
              <w:rPr>
                <w:i/>
                <w:sz w:val="24"/>
                <w:szCs w:val="24"/>
              </w:rPr>
            </w:pPr>
            <w:r w:rsidRPr="00847085">
              <w:rPr>
                <w:i/>
                <w:sz w:val="24"/>
                <w:szCs w:val="24"/>
              </w:rPr>
              <w:t>dipendente</w:t>
            </w:r>
          </w:p>
        </w:tc>
        <w:tc>
          <w:tcPr>
            <w:tcW w:w="1134" w:type="dxa"/>
          </w:tcPr>
          <w:p w:rsidR="00D3197A" w:rsidRPr="00847085" w:rsidRDefault="00D3197A" w:rsidP="001C16A5">
            <w:pPr>
              <w:jc w:val="center"/>
              <w:rPr>
                <w:i/>
                <w:sz w:val="24"/>
                <w:szCs w:val="24"/>
              </w:rPr>
            </w:pPr>
            <w:r w:rsidRPr="00847085">
              <w:rPr>
                <w:i/>
                <w:sz w:val="24"/>
                <w:szCs w:val="24"/>
              </w:rPr>
              <w:t>status</w:t>
            </w:r>
          </w:p>
        </w:tc>
        <w:tc>
          <w:tcPr>
            <w:tcW w:w="3543" w:type="dxa"/>
          </w:tcPr>
          <w:p w:rsidR="00D3197A" w:rsidRPr="00847085" w:rsidRDefault="00D3197A" w:rsidP="001C16A5">
            <w:pPr>
              <w:jc w:val="center"/>
              <w:rPr>
                <w:i/>
                <w:sz w:val="24"/>
                <w:szCs w:val="24"/>
              </w:rPr>
            </w:pPr>
            <w:r w:rsidRPr="00847085">
              <w:rPr>
                <w:i/>
                <w:sz w:val="24"/>
                <w:szCs w:val="24"/>
              </w:rPr>
              <w:t>qualifica</w:t>
            </w:r>
          </w:p>
        </w:tc>
      </w:tr>
      <w:tr w:rsidR="00D3197A" w:rsidRPr="00847085" w:rsidTr="00D3197A">
        <w:tc>
          <w:tcPr>
            <w:tcW w:w="500" w:type="dxa"/>
          </w:tcPr>
          <w:p w:rsidR="00D3197A" w:rsidRPr="00847085" w:rsidRDefault="00D3197A" w:rsidP="001C16A5">
            <w:pPr>
              <w:jc w:val="center"/>
              <w:rPr>
                <w:sz w:val="24"/>
                <w:szCs w:val="24"/>
              </w:rPr>
            </w:pPr>
            <w:r w:rsidRPr="00847085">
              <w:rPr>
                <w:sz w:val="24"/>
                <w:szCs w:val="24"/>
              </w:rPr>
              <w:t>1</w:t>
            </w:r>
          </w:p>
        </w:tc>
        <w:tc>
          <w:tcPr>
            <w:tcW w:w="3753" w:type="dxa"/>
          </w:tcPr>
          <w:p w:rsidR="00D3197A" w:rsidRPr="00847085" w:rsidRDefault="00D3197A" w:rsidP="001C16A5">
            <w:pPr>
              <w:rPr>
                <w:sz w:val="24"/>
                <w:szCs w:val="24"/>
              </w:rPr>
            </w:pPr>
            <w:r w:rsidRPr="00847085">
              <w:rPr>
                <w:sz w:val="24"/>
                <w:szCs w:val="24"/>
              </w:rPr>
              <w:t>BRUNO  Giorgio</w:t>
            </w:r>
          </w:p>
        </w:tc>
        <w:tc>
          <w:tcPr>
            <w:tcW w:w="1276" w:type="dxa"/>
          </w:tcPr>
          <w:p w:rsidR="00D3197A" w:rsidRPr="00847085" w:rsidRDefault="00D3197A" w:rsidP="001C16A5">
            <w:pPr>
              <w:rPr>
                <w:sz w:val="24"/>
                <w:szCs w:val="24"/>
              </w:rPr>
            </w:pPr>
          </w:p>
        </w:tc>
        <w:tc>
          <w:tcPr>
            <w:tcW w:w="1134" w:type="dxa"/>
          </w:tcPr>
          <w:p w:rsidR="00D3197A" w:rsidRPr="00847085" w:rsidRDefault="00D3197A" w:rsidP="001C16A5">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D3197A" w:rsidRPr="00847085" w:rsidTr="00D3197A">
        <w:tc>
          <w:tcPr>
            <w:tcW w:w="500" w:type="dxa"/>
          </w:tcPr>
          <w:p w:rsidR="00D3197A" w:rsidRPr="00847085" w:rsidRDefault="00D3197A" w:rsidP="001C16A5">
            <w:pPr>
              <w:jc w:val="center"/>
              <w:rPr>
                <w:sz w:val="24"/>
                <w:szCs w:val="24"/>
              </w:rPr>
            </w:pPr>
            <w:r w:rsidRPr="00847085">
              <w:rPr>
                <w:sz w:val="24"/>
                <w:szCs w:val="24"/>
              </w:rPr>
              <w:t>2</w:t>
            </w:r>
          </w:p>
        </w:tc>
        <w:tc>
          <w:tcPr>
            <w:tcW w:w="3753" w:type="dxa"/>
          </w:tcPr>
          <w:p w:rsidR="00D3197A" w:rsidRPr="00847085" w:rsidRDefault="00D3197A" w:rsidP="001C16A5">
            <w:pPr>
              <w:rPr>
                <w:sz w:val="24"/>
                <w:szCs w:val="24"/>
              </w:rPr>
            </w:pPr>
            <w:r w:rsidRPr="00847085">
              <w:rPr>
                <w:sz w:val="24"/>
                <w:szCs w:val="24"/>
              </w:rPr>
              <w:t>BUONO Vincenzo</w:t>
            </w:r>
          </w:p>
        </w:tc>
        <w:tc>
          <w:tcPr>
            <w:tcW w:w="1276" w:type="dxa"/>
          </w:tcPr>
          <w:p w:rsidR="00D3197A" w:rsidRPr="00847085" w:rsidRDefault="00D3197A" w:rsidP="001C16A5">
            <w:pPr>
              <w:rPr>
                <w:sz w:val="24"/>
                <w:szCs w:val="24"/>
              </w:rPr>
            </w:pPr>
          </w:p>
        </w:tc>
        <w:tc>
          <w:tcPr>
            <w:tcW w:w="1134" w:type="dxa"/>
          </w:tcPr>
          <w:p w:rsidR="00D3197A" w:rsidRPr="00847085" w:rsidRDefault="00D3197A" w:rsidP="00F5146A">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D3197A" w:rsidRPr="00847085" w:rsidTr="00D3197A">
        <w:trPr>
          <w:trHeight w:val="301"/>
        </w:trPr>
        <w:tc>
          <w:tcPr>
            <w:tcW w:w="500" w:type="dxa"/>
          </w:tcPr>
          <w:p w:rsidR="00D3197A" w:rsidRPr="00847085" w:rsidRDefault="00D3197A" w:rsidP="001C16A5">
            <w:pPr>
              <w:jc w:val="center"/>
              <w:rPr>
                <w:sz w:val="24"/>
                <w:szCs w:val="24"/>
              </w:rPr>
            </w:pPr>
            <w:r w:rsidRPr="00847085">
              <w:rPr>
                <w:sz w:val="24"/>
                <w:szCs w:val="24"/>
              </w:rPr>
              <w:t>3</w:t>
            </w:r>
          </w:p>
        </w:tc>
        <w:tc>
          <w:tcPr>
            <w:tcW w:w="3753" w:type="dxa"/>
          </w:tcPr>
          <w:p w:rsidR="00D3197A" w:rsidRPr="00847085" w:rsidRDefault="00D3197A" w:rsidP="001C16A5">
            <w:pPr>
              <w:rPr>
                <w:sz w:val="24"/>
                <w:szCs w:val="24"/>
              </w:rPr>
            </w:pPr>
            <w:r w:rsidRPr="00847085">
              <w:rPr>
                <w:sz w:val="24"/>
                <w:szCs w:val="24"/>
              </w:rPr>
              <w:t>D’ACUNTO Giuseppina</w:t>
            </w:r>
          </w:p>
        </w:tc>
        <w:tc>
          <w:tcPr>
            <w:tcW w:w="1276" w:type="dxa"/>
          </w:tcPr>
          <w:p w:rsidR="00D3197A" w:rsidRPr="00847085" w:rsidRDefault="00D3197A" w:rsidP="001C16A5">
            <w:pPr>
              <w:rPr>
                <w:sz w:val="24"/>
                <w:szCs w:val="24"/>
              </w:rPr>
            </w:pPr>
          </w:p>
        </w:tc>
        <w:tc>
          <w:tcPr>
            <w:tcW w:w="1134" w:type="dxa"/>
          </w:tcPr>
          <w:p w:rsidR="00D3197A" w:rsidRPr="00847085" w:rsidRDefault="00D3197A" w:rsidP="001C16A5">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D3197A" w:rsidRPr="00847085" w:rsidTr="00D3197A">
        <w:trPr>
          <w:trHeight w:val="301"/>
        </w:trPr>
        <w:tc>
          <w:tcPr>
            <w:tcW w:w="500" w:type="dxa"/>
          </w:tcPr>
          <w:p w:rsidR="00D3197A" w:rsidRPr="00847085" w:rsidRDefault="00D3197A" w:rsidP="001C16A5">
            <w:pPr>
              <w:jc w:val="center"/>
              <w:rPr>
                <w:sz w:val="24"/>
                <w:szCs w:val="24"/>
              </w:rPr>
            </w:pPr>
            <w:r w:rsidRPr="00847085">
              <w:rPr>
                <w:sz w:val="24"/>
                <w:szCs w:val="24"/>
              </w:rPr>
              <w:t xml:space="preserve">4    </w:t>
            </w:r>
          </w:p>
        </w:tc>
        <w:tc>
          <w:tcPr>
            <w:tcW w:w="3753" w:type="dxa"/>
          </w:tcPr>
          <w:p w:rsidR="00D3197A" w:rsidRPr="00847085" w:rsidRDefault="00D3197A" w:rsidP="001C16A5">
            <w:pPr>
              <w:rPr>
                <w:sz w:val="24"/>
                <w:szCs w:val="24"/>
              </w:rPr>
            </w:pPr>
            <w:proofErr w:type="spellStart"/>
            <w:r w:rsidRPr="00847085">
              <w:rPr>
                <w:sz w:val="24"/>
                <w:szCs w:val="24"/>
              </w:rPr>
              <w:t>DI</w:t>
            </w:r>
            <w:proofErr w:type="spellEnd"/>
            <w:r w:rsidRPr="00847085">
              <w:rPr>
                <w:sz w:val="24"/>
                <w:szCs w:val="24"/>
              </w:rPr>
              <w:t xml:space="preserve"> IORIO Giuseppe</w:t>
            </w:r>
          </w:p>
        </w:tc>
        <w:tc>
          <w:tcPr>
            <w:tcW w:w="1276" w:type="dxa"/>
          </w:tcPr>
          <w:p w:rsidR="00D3197A" w:rsidRPr="00847085" w:rsidRDefault="00D3197A" w:rsidP="001C16A5">
            <w:pPr>
              <w:rPr>
                <w:sz w:val="24"/>
                <w:szCs w:val="24"/>
              </w:rPr>
            </w:pPr>
            <w:r w:rsidRPr="00847085">
              <w:rPr>
                <w:sz w:val="24"/>
                <w:szCs w:val="24"/>
              </w:rPr>
              <w:t xml:space="preserve">                      </w:t>
            </w:r>
          </w:p>
        </w:tc>
        <w:tc>
          <w:tcPr>
            <w:tcW w:w="1134" w:type="dxa"/>
          </w:tcPr>
          <w:p w:rsidR="00D3197A" w:rsidRPr="00847085" w:rsidRDefault="00D3197A" w:rsidP="00ED494B">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ED494B">
            <w:pPr>
              <w:pStyle w:val="Titolo1"/>
              <w:jc w:val="center"/>
              <w:rPr>
                <w:szCs w:val="24"/>
              </w:rPr>
            </w:pPr>
            <w:r w:rsidRPr="00847085">
              <w:rPr>
                <w:szCs w:val="24"/>
              </w:rPr>
              <w:t>Collaboratore scolastico</w:t>
            </w:r>
          </w:p>
        </w:tc>
      </w:tr>
      <w:tr w:rsidR="00D3197A" w:rsidRPr="00847085" w:rsidTr="00D3197A">
        <w:tc>
          <w:tcPr>
            <w:tcW w:w="500" w:type="dxa"/>
          </w:tcPr>
          <w:p w:rsidR="00D3197A" w:rsidRPr="00847085" w:rsidRDefault="00D3197A" w:rsidP="001C16A5">
            <w:pPr>
              <w:jc w:val="center"/>
              <w:rPr>
                <w:sz w:val="24"/>
                <w:szCs w:val="24"/>
              </w:rPr>
            </w:pPr>
            <w:r w:rsidRPr="00847085">
              <w:rPr>
                <w:sz w:val="24"/>
                <w:szCs w:val="24"/>
              </w:rPr>
              <w:t>5</w:t>
            </w:r>
          </w:p>
        </w:tc>
        <w:tc>
          <w:tcPr>
            <w:tcW w:w="3753" w:type="dxa"/>
          </w:tcPr>
          <w:p w:rsidR="00D3197A" w:rsidRPr="00847085" w:rsidRDefault="00D3197A" w:rsidP="001C16A5">
            <w:pPr>
              <w:rPr>
                <w:sz w:val="24"/>
                <w:szCs w:val="24"/>
              </w:rPr>
            </w:pPr>
            <w:proofErr w:type="spellStart"/>
            <w:r w:rsidRPr="00847085">
              <w:rPr>
                <w:sz w:val="24"/>
                <w:szCs w:val="24"/>
              </w:rPr>
              <w:t>DI</w:t>
            </w:r>
            <w:proofErr w:type="spellEnd"/>
            <w:r w:rsidRPr="00847085">
              <w:rPr>
                <w:sz w:val="24"/>
                <w:szCs w:val="24"/>
              </w:rPr>
              <w:t xml:space="preserve"> MEGLIO </w:t>
            </w:r>
            <w:proofErr w:type="spellStart"/>
            <w:r w:rsidRPr="00847085">
              <w:rPr>
                <w:sz w:val="24"/>
                <w:szCs w:val="24"/>
              </w:rPr>
              <w:t>Brigida</w:t>
            </w:r>
            <w:proofErr w:type="spellEnd"/>
          </w:p>
        </w:tc>
        <w:tc>
          <w:tcPr>
            <w:tcW w:w="1276" w:type="dxa"/>
          </w:tcPr>
          <w:p w:rsidR="00D3197A" w:rsidRPr="00847085" w:rsidRDefault="00D3197A" w:rsidP="001C16A5">
            <w:pPr>
              <w:rPr>
                <w:sz w:val="24"/>
                <w:szCs w:val="24"/>
              </w:rPr>
            </w:pPr>
          </w:p>
        </w:tc>
        <w:tc>
          <w:tcPr>
            <w:tcW w:w="1134" w:type="dxa"/>
          </w:tcPr>
          <w:p w:rsidR="00D3197A" w:rsidRPr="00847085" w:rsidRDefault="00D3197A" w:rsidP="001C16A5">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D3197A" w:rsidRPr="00847085" w:rsidTr="00D3197A">
        <w:tc>
          <w:tcPr>
            <w:tcW w:w="500" w:type="dxa"/>
          </w:tcPr>
          <w:p w:rsidR="00D3197A" w:rsidRPr="00847085" w:rsidRDefault="00D3197A" w:rsidP="001C16A5">
            <w:pPr>
              <w:jc w:val="center"/>
              <w:rPr>
                <w:sz w:val="24"/>
                <w:szCs w:val="24"/>
              </w:rPr>
            </w:pPr>
            <w:r w:rsidRPr="00847085">
              <w:rPr>
                <w:sz w:val="24"/>
                <w:szCs w:val="24"/>
              </w:rPr>
              <w:t>6</w:t>
            </w:r>
          </w:p>
        </w:tc>
        <w:tc>
          <w:tcPr>
            <w:tcW w:w="3753" w:type="dxa"/>
          </w:tcPr>
          <w:p w:rsidR="00D3197A" w:rsidRPr="00847085" w:rsidRDefault="00D3197A" w:rsidP="001C16A5">
            <w:pPr>
              <w:rPr>
                <w:sz w:val="24"/>
                <w:szCs w:val="24"/>
              </w:rPr>
            </w:pPr>
            <w:proofErr w:type="spellStart"/>
            <w:r w:rsidRPr="00847085">
              <w:rPr>
                <w:sz w:val="24"/>
                <w:szCs w:val="24"/>
              </w:rPr>
              <w:t>DI</w:t>
            </w:r>
            <w:proofErr w:type="spellEnd"/>
            <w:r w:rsidRPr="00847085">
              <w:rPr>
                <w:sz w:val="24"/>
                <w:szCs w:val="24"/>
              </w:rPr>
              <w:t xml:space="preserve"> MEGLIO Giovanna</w:t>
            </w:r>
            <w:r>
              <w:rPr>
                <w:sz w:val="24"/>
                <w:szCs w:val="24"/>
              </w:rPr>
              <w:t xml:space="preserve"> Maria</w:t>
            </w:r>
          </w:p>
        </w:tc>
        <w:tc>
          <w:tcPr>
            <w:tcW w:w="1276" w:type="dxa"/>
          </w:tcPr>
          <w:p w:rsidR="00D3197A" w:rsidRPr="00847085" w:rsidRDefault="00D3197A" w:rsidP="001C16A5">
            <w:pPr>
              <w:rPr>
                <w:sz w:val="24"/>
                <w:szCs w:val="24"/>
              </w:rPr>
            </w:pPr>
          </w:p>
        </w:tc>
        <w:tc>
          <w:tcPr>
            <w:tcW w:w="1134" w:type="dxa"/>
          </w:tcPr>
          <w:p w:rsidR="00D3197A" w:rsidRPr="00847085" w:rsidRDefault="00D3197A" w:rsidP="001C16A5">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D3197A" w:rsidRPr="00847085" w:rsidTr="00D3197A">
        <w:trPr>
          <w:trHeight w:val="301"/>
        </w:trPr>
        <w:tc>
          <w:tcPr>
            <w:tcW w:w="500" w:type="dxa"/>
          </w:tcPr>
          <w:p w:rsidR="00D3197A" w:rsidRPr="00847085" w:rsidRDefault="00D3197A" w:rsidP="001C16A5">
            <w:pPr>
              <w:jc w:val="center"/>
              <w:rPr>
                <w:sz w:val="24"/>
                <w:szCs w:val="24"/>
              </w:rPr>
            </w:pPr>
            <w:r w:rsidRPr="00847085">
              <w:rPr>
                <w:sz w:val="24"/>
                <w:szCs w:val="24"/>
              </w:rPr>
              <w:t>7</w:t>
            </w:r>
          </w:p>
        </w:tc>
        <w:tc>
          <w:tcPr>
            <w:tcW w:w="3753" w:type="dxa"/>
          </w:tcPr>
          <w:p w:rsidR="00D3197A" w:rsidRPr="00847085" w:rsidRDefault="00D3197A" w:rsidP="001C16A5">
            <w:pPr>
              <w:rPr>
                <w:sz w:val="24"/>
                <w:szCs w:val="24"/>
              </w:rPr>
            </w:pPr>
            <w:r w:rsidRPr="00847085">
              <w:rPr>
                <w:sz w:val="24"/>
                <w:szCs w:val="24"/>
              </w:rPr>
              <w:t>MENNELLA Luigi</w:t>
            </w:r>
          </w:p>
        </w:tc>
        <w:tc>
          <w:tcPr>
            <w:tcW w:w="1276" w:type="dxa"/>
          </w:tcPr>
          <w:p w:rsidR="00D3197A" w:rsidRPr="00847085" w:rsidRDefault="00D3197A" w:rsidP="001C16A5">
            <w:pPr>
              <w:rPr>
                <w:sz w:val="24"/>
                <w:szCs w:val="24"/>
              </w:rPr>
            </w:pPr>
          </w:p>
        </w:tc>
        <w:tc>
          <w:tcPr>
            <w:tcW w:w="1134" w:type="dxa"/>
          </w:tcPr>
          <w:p w:rsidR="00D3197A" w:rsidRPr="00847085" w:rsidRDefault="00D3197A" w:rsidP="001C16A5">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D3197A" w:rsidRPr="00847085" w:rsidTr="00D3197A">
        <w:tc>
          <w:tcPr>
            <w:tcW w:w="500" w:type="dxa"/>
          </w:tcPr>
          <w:p w:rsidR="00D3197A" w:rsidRPr="00847085" w:rsidRDefault="00D3197A" w:rsidP="001C16A5">
            <w:pPr>
              <w:jc w:val="center"/>
              <w:rPr>
                <w:sz w:val="24"/>
                <w:szCs w:val="24"/>
              </w:rPr>
            </w:pPr>
            <w:r w:rsidRPr="00847085">
              <w:rPr>
                <w:sz w:val="24"/>
                <w:szCs w:val="24"/>
              </w:rPr>
              <w:t>8</w:t>
            </w:r>
          </w:p>
        </w:tc>
        <w:tc>
          <w:tcPr>
            <w:tcW w:w="3753" w:type="dxa"/>
          </w:tcPr>
          <w:p w:rsidR="00D3197A" w:rsidRPr="00847085" w:rsidRDefault="00D3197A" w:rsidP="001C16A5">
            <w:pPr>
              <w:rPr>
                <w:sz w:val="24"/>
                <w:szCs w:val="24"/>
              </w:rPr>
            </w:pPr>
            <w:r w:rsidRPr="00847085">
              <w:rPr>
                <w:sz w:val="24"/>
                <w:szCs w:val="24"/>
              </w:rPr>
              <w:t>SASSO Francesco</w:t>
            </w:r>
          </w:p>
        </w:tc>
        <w:tc>
          <w:tcPr>
            <w:tcW w:w="1276" w:type="dxa"/>
          </w:tcPr>
          <w:p w:rsidR="00D3197A" w:rsidRPr="00847085" w:rsidRDefault="00D3197A" w:rsidP="001C16A5">
            <w:pPr>
              <w:rPr>
                <w:sz w:val="24"/>
                <w:szCs w:val="24"/>
              </w:rPr>
            </w:pPr>
          </w:p>
        </w:tc>
        <w:tc>
          <w:tcPr>
            <w:tcW w:w="1134" w:type="dxa"/>
          </w:tcPr>
          <w:p w:rsidR="00D3197A" w:rsidRPr="00847085" w:rsidRDefault="00D3197A" w:rsidP="001C16A5">
            <w:pPr>
              <w:jc w:val="center"/>
              <w:rPr>
                <w:sz w:val="24"/>
                <w:szCs w:val="24"/>
              </w:rPr>
            </w:pPr>
            <w:proofErr w:type="spellStart"/>
            <w:r w:rsidRPr="00847085">
              <w:rPr>
                <w:sz w:val="24"/>
                <w:szCs w:val="24"/>
              </w:rPr>
              <w:t>T.I.</w:t>
            </w:r>
            <w:proofErr w:type="spellEnd"/>
          </w:p>
        </w:tc>
        <w:tc>
          <w:tcPr>
            <w:tcW w:w="3543" w:type="dxa"/>
          </w:tcPr>
          <w:p w:rsidR="00D3197A" w:rsidRPr="00847085" w:rsidRDefault="00D3197A" w:rsidP="00D53150">
            <w:pPr>
              <w:pStyle w:val="Titolo1"/>
              <w:jc w:val="center"/>
              <w:rPr>
                <w:szCs w:val="24"/>
              </w:rPr>
            </w:pPr>
            <w:r w:rsidRPr="00847085">
              <w:rPr>
                <w:szCs w:val="24"/>
              </w:rPr>
              <w:t>Collaboratore scolastico</w:t>
            </w:r>
          </w:p>
        </w:tc>
      </w:tr>
      <w:tr w:rsidR="00564D2B" w:rsidRPr="00847085" w:rsidTr="00D3197A">
        <w:trPr>
          <w:trHeight w:val="301"/>
        </w:trPr>
        <w:tc>
          <w:tcPr>
            <w:tcW w:w="500" w:type="dxa"/>
          </w:tcPr>
          <w:p w:rsidR="00564D2B" w:rsidRPr="00847085" w:rsidRDefault="00564D2B" w:rsidP="00564D2B">
            <w:pPr>
              <w:jc w:val="center"/>
              <w:rPr>
                <w:sz w:val="24"/>
                <w:szCs w:val="24"/>
              </w:rPr>
            </w:pPr>
            <w:r w:rsidRPr="00847085">
              <w:rPr>
                <w:sz w:val="24"/>
                <w:szCs w:val="24"/>
              </w:rPr>
              <w:t>9</w:t>
            </w:r>
          </w:p>
        </w:tc>
        <w:tc>
          <w:tcPr>
            <w:tcW w:w="3753" w:type="dxa"/>
          </w:tcPr>
          <w:p w:rsidR="00564D2B" w:rsidRPr="00847085" w:rsidRDefault="00564D2B" w:rsidP="00564D2B">
            <w:pPr>
              <w:rPr>
                <w:sz w:val="24"/>
                <w:szCs w:val="24"/>
              </w:rPr>
            </w:pPr>
            <w:r>
              <w:rPr>
                <w:sz w:val="24"/>
                <w:szCs w:val="24"/>
              </w:rPr>
              <w:t>ESPOSITO Filomena</w:t>
            </w:r>
          </w:p>
        </w:tc>
        <w:tc>
          <w:tcPr>
            <w:tcW w:w="1276" w:type="dxa"/>
          </w:tcPr>
          <w:p w:rsidR="00564D2B" w:rsidRPr="00847085" w:rsidRDefault="00564D2B" w:rsidP="00564D2B">
            <w:pPr>
              <w:rPr>
                <w:sz w:val="24"/>
                <w:szCs w:val="24"/>
              </w:rPr>
            </w:pPr>
          </w:p>
        </w:tc>
        <w:tc>
          <w:tcPr>
            <w:tcW w:w="1134" w:type="dxa"/>
          </w:tcPr>
          <w:p w:rsidR="00564D2B" w:rsidRPr="00847085" w:rsidRDefault="00564D2B" w:rsidP="00564D2B">
            <w:pPr>
              <w:jc w:val="center"/>
              <w:rPr>
                <w:sz w:val="24"/>
                <w:szCs w:val="24"/>
              </w:rPr>
            </w:pPr>
            <w:proofErr w:type="spellStart"/>
            <w:r>
              <w:rPr>
                <w:sz w:val="24"/>
                <w:szCs w:val="24"/>
              </w:rPr>
              <w:t>T.D.</w:t>
            </w:r>
            <w:proofErr w:type="spellEnd"/>
          </w:p>
        </w:tc>
        <w:tc>
          <w:tcPr>
            <w:tcW w:w="3543" w:type="dxa"/>
          </w:tcPr>
          <w:p w:rsidR="00564D2B" w:rsidRPr="00847085" w:rsidRDefault="00564D2B" w:rsidP="00564D2B">
            <w:pPr>
              <w:pStyle w:val="Titolo1"/>
              <w:jc w:val="center"/>
              <w:rPr>
                <w:szCs w:val="24"/>
              </w:rPr>
            </w:pPr>
            <w:r>
              <w:rPr>
                <w:szCs w:val="24"/>
              </w:rPr>
              <w:t>Collaboratore scolastico</w:t>
            </w:r>
          </w:p>
        </w:tc>
      </w:tr>
      <w:tr w:rsidR="00564D2B" w:rsidRPr="00847085" w:rsidTr="00D3197A">
        <w:trPr>
          <w:trHeight w:val="301"/>
        </w:trPr>
        <w:tc>
          <w:tcPr>
            <w:tcW w:w="500" w:type="dxa"/>
          </w:tcPr>
          <w:p w:rsidR="00564D2B" w:rsidRPr="00847085" w:rsidRDefault="00564D2B" w:rsidP="00564D2B">
            <w:pPr>
              <w:jc w:val="center"/>
              <w:rPr>
                <w:sz w:val="24"/>
                <w:szCs w:val="24"/>
              </w:rPr>
            </w:pPr>
            <w:r>
              <w:rPr>
                <w:sz w:val="24"/>
                <w:szCs w:val="24"/>
              </w:rPr>
              <w:t>10</w:t>
            </w:r>
          </w:p>
        </w:tc>
        <w:tc>
          <w:tcPr>
            <w:tcW w:w="3753" w:type="dxa"/>
          </w:tcPr>
          <w:p w:rsidR="00564D2B" w:rsidRDefault="00564D2B" w:rsidP="00564D2B">
            <w:pPr>
              <w:rPr>
                <w:sz w:val="24"/>
                <w:szCs w:val="24"/>
              </w:rPr>
            </w:pPr>
            <w:r>
              <w:rPr>
                <w:sz w:val="24"/>
                <w:szCs w:val="24"/>
              </w:rPr>
              <w:t>PISCOPO Luca</w:t>
            </w:r>
          </w:p>
        </w:tc>
        <w:tc>
          <w:tcPr>
            <w:tcW w:w="1276" w:type="dxa"/>
          </w:tcPr>
          <w:p w:rsidR="00564D2B" w:rsidRPr="00847085" w:rsidRDefault="00564D2B" w:rsidP="00564D2B">
            <w:pPr>
              <w:rPr>
                <w:sz w:val="24"/>
                <w:szCs w:val="24"/>
              </w:rPr>
            </w:pPr>
          </w:p>
        </w:tc>
        <w:tc>
          <w:tcPr>
            <w:tcW w:w="1134" w:type="dxa"/>
          </w:tcPr>
          <w:p w:rsidR="00564D2B" w:rsidRPr="00847085" w:rsidRDefault="00564D2B" w:rsidP="00564D2B">
            <w:pPr>
              <w:jc w:val="center"/>
              <w:rPr>
                <w:sz w:val="24"/>
                <w:szCs w:val="24"/>
              </w:rPr>
            </w:pPr>
            <w:proofErr w:type="spellStart"/>
            <w:r>
              <w:rPr>
                <w:sz w:val="24"/>
                <w:szCs w:val="24"/>
              </w:rPr>
              <w:t>T.D.</w:t>
            </w:r>
            <w:proofErr w:type="spellEnd"/>
          </w:p>
        </w:tc>
        <w:tc>
          <w:tcPr>
            <w:tcW w:w="3543" w:type="dxa"/>
          </w:tcPr>
          <w:p w:rsidR="00564D2B" w:rsidRPr="00847085" w:rsidRDefault="00564D2B" w:rsidP="00564D2B">
            <w:pPr>
              <w:pStyle w:val="Titolo1"/>
              <w:jc w:val="center"/>
              <w:rPr>
                <w:szCs w:val="24"/>
              </w:rPr>
            </w:pPr>
            <w:r>
              <w:rPr>
                <w:szCs w:val="24"/>
              </w:rPr>
              <w:t>Collaboratore scolastico</w:t>
            </w:r>
          </w:p>
        </w:tc>
      </w:tr>
    </w:tbl>
    <w:p w:rsidR="00653F86" w:rsidRPr="00847085" w:rsidRDefault="00653F86" w:rsidP="00653F86">
      <w:pPr>
        <w:pStyle w:val="Titolo8"/>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D494B" w:rsidRPr="00847085" w:rsidTr="00ED494B">
        <w:tc>
          <w:tcPr>
            <w:tcW w:w="9778" w:type="dxa"/>
          </w:tcPr>
          <w:p w:rsidR="00ED494B" w:rsidRPr="00847085" w:rsidRDefault="00ED494B" w:rsidP="00D27C4F">
            <w:pPr>
              <w:spacing w:before="100" w:beforeAutospacing="1"/>
              <w:jc w:val="center"/>
              <w:rPr>
                <w:b/>
                <w:bCs/>
                <w:sz w:val="24"/>
                <w:szCs w:val="24"/>
              </w:rPr>
            </w:pPr>
            <w:r w:rsidRPr="00847085">
              <w:rPr>
                <w:b/>
                <w:bCs/>
                <w:sz w:val="24"/>
                <w:szCs w:val="24"/>
              </w:rPr>
              <w:t xml:space="preserve">Orario di lavoro dei Collaboratori Scolastici </w:t>
            </w:r>
          </w:p>
        </w:tc>
      </w:tr>
    </w:tbl>
    <w:p w:rsidR="00CA1928" w:rsidRDefault="00CA1928" w:rsidP="00BD71EB">
      <w:pPr>
        <w:jc w:val="both"/>
        <w:rPr>
          <w:sz w:val="24"/>
          <w:szCs w:val="24"/>
        </w:rPr>
      </w:pPr>
    </w:p>
    <w:p w:rsidR="00BD71EB" w:rsidRPr="00CA1928" w:rsidRDefault="00BD71EB" w:rsidP="00BD71EB">
      <w:pPr>
        <w:jc w:val="both"/>
        <w:rPr>
          <w:b/>
          <w:sz w:val="24"/>
          <w:szCs w:val="24"/>
        </w:rPr>
      </w:pPr>
      <w:r w:rsidRPr="00BD71EB">
        <w:rPr>
          <w:sz w:val="24"/>
          <w:szCs w:val="24"/>
        </w:rPr>
        <w:t xml:space="preserve">La Scuola Secondaria di I Grado “G. Scotti” di Ischia evidenzia nell’a. s. 2017/2018 un elevato livello di complessità organizzativa e gestionale dovuto all’ospitalità dell’Istituto Comprensivo “E. Ibsen” </w:t>
      </w:r>
      <w:r w:rsidRPr="00CA1928">
        <w:rPr>
          <w:b/>
          <w:sz w:val="24"/>
          <w:szCs w:val="24"/>
        </w:rPr>
        <w:t>succe</w:t>
      </w:r>
      <w:r w:rsidRPr="00CA1928">
        <w:rPr>
          <w:b/>
          <w:sz w:val="24"/>
          <w:szCs w:val="24"/>
        </w:rPr>
        <w:t>s</w:t>
      </w:r>
      <w:r w:rsidRPr="00CA1928">
        <w:rPr>
          <w:b/>
          <w:sz w:val="24"/>
          <w:szCs w:val="24"/>
        </w:rPr>
        <w:t xml:space="preserve">sivamente all’evento sismico di </w:t>
      </w:r>
      <w:proofErr w:type="spellStart"/>
      <w:r w:rsidRPr="00CA1928">
        <w:rPr>
          <w:b/>
          <w:sz w:val="24"/>
          <w:szCs w:val="24"/>
        </w:rPr>
        <w:t>Casamicciola</w:t>
      </w:r>
      <w:proofErr w:type="spellEnd"/>
      <w:r w:rsidRPr="00CA1928">
        <w:rPr>
          <w:b/>
          <w:sz w:val="24"/>
          <w:szCs w:val="24"/>
        </w:rPr>
        <w:t xml:space="preserve"> Terme del 21/08/2017.</w:t>
      </w:r>
    </w:p>
    <w:p w:rsidR="00BD71EB" w:rsidRPr="00BD71EB" w:rsidRDefault="00BD71EB" w:rsidP="00BD71EB">
      <w:pPr>
        <w:jc w:val="both"/>
        <w:rPr>
          <w:sz w:val="24"/>
          <w:szCs w:val="24"/>
        </w:rPr>
      </w:pPr>
      <w:r w:rsidRPr="00BD71EB">
        <w:rPr>
          <w:sz w:val="24"/>
          <w:szCs w:val="24"/>
        </w:rPr>
        <w:t>La presenza dei doppi turni con tale scuola, composta da 12 classi e da 4 con indirizzo musicale con or</w:t>
      </w:r>
      <w:r w:rsidRPr="00BD71EB">
        <w:rPr>
          <w:sz w:val="24"/>
          <w:szCs w:val="24"/>
        </w:rPr>
        <w:t>a</w:t>
      </w:r>
      <w:r w:rsidRPr="00BD71EB">
        <w:rPr>
          <w:sz w:val="24"/>
          <w:szCs w:val="24"/>
        </w:rPr>
        <w:t>rio pertanto diverso: 10.30/16.30, è stata risolta con una diversa organizzazione oraria e di spazi tra le due scuole. Tale situazione si aggiunge alla già complessa organizzazione scolastica che vede la prese</w:t>
      </w:r>
      <w:r w:rsidRPr="00BD71EB">
        <w:rPr>
          <w:sz w:val="24"/>
          <w:szCs w:val="24"/>
        </w:rPr>
        <w:t>n</w:t>
      </w:r>
      <w:r w:rsidRPr="00BD71EB">
        <w:rPr>
          <w:sz w:val="24"/>
          <w:szCs w:val="24"/>
        </w:rPr>
        <w:t>za, oltre che del tempo normale di funzionamento scolastico, anche del tempo prolungato e del serale con il Centro Territoriale Permanente per l’educazione degli adulti (che ha sede nella stessa scuola, ma fa parte del CIPIA di CASAVATORE).</w:t>
      </w:r>
    </w:p>
    <w:p w:rsidR="00BD71EB" w:rsidRDefault="00BD71EB" w:rsidP="00BD71EB">
      <w:pPr>
        <w:jc w:val="both"/>
        <w:rPr>
          <w:sz w:val="24"/>
          <w:szCs w:val="24"/>
        </w:rPr>
      </w:pPr>
      <w:r w:rsidRPr="00BD71EB">
        <w:rPr>
          <w:sz w:val="24"/>
          <w:szCs w:val="24"/>
        </w:rPr>
        <w:t>Tale complessità ha richiesto un’organizzazione maggiore ed un maggiore supporto e capacità di ada</w:t>
      </w:r>
      <w:r w:rsidRPr="00BD71EB">
        <w:rPr>
          <w:sz w:val="24"/>
          <w:szCs w:val="24"/>
        </w:rPr>
        <w:t>t</w:t>
      </w:r>
      <w:r w:rsidRPr="00BD71EB">
        <w:rPr>
          <w:sz w:val="24"/>
          <w:szCs w:val="24"/>
        </w:rPr>
        <w:t xml:space="preserve">tamento nella condivisione di spazi e zone comuni da parte del personale </w:t>
      </w:r>
      <w:r w:rsidR="00CA1928">
        <w:rPr>
          <w:sz w:val="24"/>
          <w:szCs w:val="24"/>
        </w:rPr>
        <w:t xml:space="preserve">Docente e </w:t>
      </w:r>
      <w:proofErr w:type="spellStart"/>
      <w:r w:rsidRPr="00BD71EB">
        <w:rPr>
          <w:sz w:val="24"/>
          <w:szCs w:val="24"/>
        </w:rPr>
        <w:t>Ata</w:t>
      </w:r>
      <w:proofErr w:type="spellEnd"/>
      <w:r w:rsidRPr="00BD71EB">
        <w:rPr>
          <w:sz w:val="24"/>
          <w:szCs w:val="24"/>
        </w:rPr>
        <w:t xml:space="preserve"> coinvolto.</w:t>
      </w:r>
    </w:p>
    <w:p w:rsidR="00BE107C" w:rsidRDefault="00D9544C" w:rsidP="00952618">
      <w:pPr>
        <w:pStyle w:val="Default"/>
        <w:rPr>
          <w:b/>
          <w:color w:val="auto"/>
          <w:u w:val="single"/>
        </w:rPr>
      </w:pPr>
      <w:r w:rsidRPr="00952618">
        <w:rPr>
          <w:b/>
          <w:color w:val="auto"/>
          <w:u w:val="single"/>
        </w:rPr>
        <w:t>In base al “Calendario turnazione scotti a. s. 2017/2018”, s</w:t>
      </w:r>
      <w:r w:rsidR="00CA1928" w:rsidRPr="00952618">
        <w:rPr>
          <w:b/>
          <w:color w:val="auto"/>
          <w:u w:val="single"/>
        </w:rPr>
        <w:t>ono stati creati pertanto tre diversi pi</w:t>
      </w:r>
      <w:r w:rsidR="00CA1928" w:rsidRPr="00952618">
        <w:rPr>
          <w:b/>
          <w:color w:val="auto"/>
          <w:u w:val="single"/>
        </w:rPr>
        <w:t>a</w:t>
      </w:r>
      <w:r w:rsidR="00CA1928" w:rsidRPr="00952618">
        <w:rPr>
          <w:b/>
          <w:color w:val="auto"/>
          <w:u w:val="single"/>
        </w:rPr>
        <w:t xml:space="preserve">ni di articolazione oraria e lavorativa per i collaboratori scolastici </w:t>
      </w:r>
      <w:r w:rsidRPr="00952618">
        <w:rPr>
          <w:b/>
          <w:color w:val="auto"/>
          <w:u w:val="single"/>
        </w:rPr>
        <w:t>(allegati a questo complesso p</w:t>
      </w:r>
      <w:r w:rsidRPr="00952618">
        <w:rPr>
          <w:b/>
          <w:color w:val="auto"/>
          <w:u w:val="single"/>
        </w:rPr>
        <w:t>i</w:t>
      </w:r>
      <w:r w:rsidRPr="00952618">
        <w:rPr>
          <w:b/>
          <w:color w:val="auto"/>
          <w:u w:val="single"/>
        </w:rPr>
        <w:t>ano di lavoro</w:t>
      </w:r>
      <w:r w:rsidR="00CA1928" w:rsidRPr="00952618">
        <w:rPr>
          <w:b/>
          <w:color w:val="auto"/>
          <w:u w:val="single"/>
        </w:rPr>
        <w:t>).</w:t>
      </w:r>
      <w:r w:rsidR="00BE107C">
        <w:rPr>
          <w:b/>
          <w:color w:val="auto"/>
          <w:u w:val="single"/>
        </w:rPr>
        <w:t xml:space="preserve"> </w:t>
      </w:r>
    </w:p>
    <w:p w:rsidR="00952618" w:rsidRDefault="00BE107C" w:rsidP="00952618">
      <w:pPr>
        <w:pStyle w:val="Default"/>
        <w:rPr>
          <w:b/>
          <w:color w:val="auto"/>
          <w:u w:val="single"/>
        </w:rPr>
      </w:pPr>
      <w:r>
        <w:rPr>
          <w:b/>
          <w:color w:val="auto"/>
          <w:u w:val="single"/>
        </w:rPr>
        <w:t>Trattasi di paini di lavoro aggiornati progressivamente (soprattutto turno Scotti 2 pomeriggio e Scotti 1 mattina) per consentire al personale una turnazione settimanale, come richiesto dai coll</w:t>
      </w:r>
      <w:r>
        <w:rPr>
          <w:b/>
          <w:color w:val="auto"/>
          <w:u w:val="single"/>
        </w:rPr>
        <w:t>a</w:t>
      </w:r>
      <w:r>
        <w:rPr>
          <w:b/>
          <w:color w:val="auto"/>
          <w:u w:val="single"/>
        </w:rPr>
        <w:t>boratori stessi.</w:t>
      </w:r>
      <w:r w:rsidR="00952618" w:rsidRPr="00952618">
        <w:rPr>
          <w:b/>
          <w:color w:val="auto"/>
          <w:u w:val="single"/>
        </w:rPr>
        <w:t xml:space="preserve"> </w:t>
      </w:r>
    </w:p>
    <w:p w:rsidR="00545DC9" w:rsidRPr="00952618" w:rsidRDefault="00545DC9" w:rsidP="00952618">
      <w:pPr>
        <w:pStyle w:val="Default"/>
        <w:rPr>
          <w:b/>
          <w:color w:val="auto"/>
          <w:u w:val="single"/>
        </w:rPr>
      </w:pPr>
    </w:p>
    <w:p w:rsidR="00952618" w:rsidRPr="00355E49" w:rsidRDefault="00545DC9" w:rsidP="00952618">
      <w:pPr>
        <w:pStyle w:val="Default"/>
        <w:rPr>
          <w:color w:val="auto"/>
        </w:rPr>
      </w:pPr>
      <w:r w:rsidRPr="00355E49">
        <w:rPr>
          <w:color w:val="auto"/>
        </w:rPr>
        <w:t>In ogni caso l’articolazi</w:t>
      </w:r>
      <w:r w:rsidR="00355E49">
        <w:rPr>
          <w:color w:val="auto"/>
        </w:rPr>
        <w:t>one oraria per tutti i tre turni lavora</w:t>
      </w:r>
      <w:r w:rsidRPr="00355E49">
        <w:rPr>
          <w:color w:val="auto"/>
        </w:rPr>
        <w:t xml:space="preserve">tivi </w:t>
      </w:r>
      <w:r w:rsidR="00B630D9" w:rsidRPr="00355E49">
        <w:rPr>
          <w:color w:val="auto"/>
        </w:rPr>
        <w:t>sarà</w:t>
      </w:r>
      <w:r w:rsidRPr="00355E49">
        <w:rPr>
          <w:color w:val="auto"/>
        </w:rPr>
        <w:t xml:space="preserve"> la seguente:</w:t>
      </w:r>
    </w:p>
    <w:p w:rsidR="00952618" w:rsidRPr="00355E49" w:rsidRDefault="00952618" w:rsidP="00952618">
      <w:pPr>
        <w:pStyle w:val="Default"/>
        <w:rPr>
          <w:color w:val="auto"/>
        </w:rPr>
      </w:pPr>
      <w:r w:rsidRPr="00355E49">
        <w:rPr>
          <w:color w:val="auto"/>
        </w:rPr>
        <w:t>Orario antimeridiano: 8.00/14.00</w:t>
      </w:r>
      <w:r w:rsidR="00545DC9" w:rsidRPr="00355E49">
        <w:rPr>
          <w:color w:val="auto"/>
        </w:rPr>
        <w:t xml:space="preserve"> per 6 giorni</w:t>
      </w:r>
    </w:p>
    <w:p w:rsidR="00952618" w:rsidRDefault="00545DC9" w:rsidP="00952618">
      <w:pPr>
        <w:pStyle w:val="Default"/>
        <w:rPr>
          <w:color w:val="auto"/>
        </w:rPr>
      </w:pPr>
      <w:r w:rsidRPr="00355E49">
        <w:rPr>
          <w:color w:val="auto"/>
        </w:rPr>
        <w:t>Orario pomeridiano:13.30/19</w:t>
      </w:r>
      <w:r w:rsidR="00952618" w:rsidRPr="00355E49">
        <w:rPr>
          <w:color w:val="auto"/>
        </w:rPr>
        <w:t>.</w:t>
      </w:r>
      <w:r w:rsidRPr="00355E49">
        <w:rPr>
          <w:color w:val="auto"/>
        </w:rPr>
        <w:t>3</w:t>
      </w:r>
      <w:r w:rsidR="00952618" w:rsidRPr="00355E49">
        <w:rPr>
          <w:color w:val="auto"/>
        </w:rPr>
        <w:t>0</w:t>
      </w:r>
      <w:r w:rsidRPr="00355E49">
        <w:rPr>
          <w:color w:val="auto"/>
        </w:rPr>
        <w:t xml:space="preserve"> per 6 giorni</w:t>
      </w:r>
    </w:p>
    <w:p w:rsidR="00FE6EBA" w:rsidRDefault="00FE6EBA" w:rsidP="00952618">
      <w:pPr>
        <w:pStyle w:val="Default"/>
        <w:rPr>
          <w:color w:val="auto"/>
        </w:rPr>
      </w:pPr>
    </w:p>
    <w:p w:rsidR="00FE6EBA" w:rsidRPr="00545DC9" w:rsidRDefault="00FE6EBA" w:rsidP="00952618">
      <w:pPr>
        <w:pStyle w:val="Default"/>
        <w:rPr>
          <w:color w:val="auto"/>
        </w:rPr>
      </w:pPr>
      <w:r w:rsidRPr="007B2D67">
        <w:rPr>
          <w:color w:val="auto"/>
        </w:rPr>
        <w:t>Il personale addetto al servizio su prolungato effettuerà il seguente orario di servizio: 12.30/18.30</w:t>
      </w:r>
    </w:p>
    <w:p w:rsidR="00545DC9" w:rsidRPr="00545DC9" w:rsidRDefault="00545DC9" w:rsidP="00952618">
      <w:pPr>
        <w:pStyle w:val="Default"/>
        <w:rPr>
          <w:color w:val="auto"/>
        </w:rPr>
      </w:pPr>
    </w:p>
    <w:p w:rsidR="00952618" w:rsidRPr="00545DC9" w:rsidRDefault="00545DC9" w:rsidP="00952618">
      <w:pPr>
        <w:pStyle w:val="Default"/>
        <w:rPr>
          <w:color w:val="auto"/>
        </w:rPr>
      </w:pPr>
      <w:r w:rsidRPr="00545DC9">
        <w:rPr>
          <w:color w:val="auto"/>
        </w:rPr>
        <w:t>La presenza di doppi turni per l’a. s. 2017/2018 ha reso necessario in periodi specifici un’articolazione oraria suddivisa in orario antimeridiano e pomeridiano dove è assicurata la sovrapposizione per almeno mezz’ora.</w:t>
      </w:r>
    </w:p>
    <w:p w:rsidR="00545DC9" w:rsidRPr="00545DC9" w:rsidRDefault="00545DC9" w:rsidP="00952618">
      <w:pPr>
        <w:pStyle w:val="Default"/>
        <w:rPr>
          <w:color w:val="auto"/>
        </w:rPr>
      </w:pPr>
    </w:p>
    <w:p w:rsidR="00952618" w:rsidRDefault="00545DC9" w:rsidP="00952618">
      <w:pPr>
        <w:pStyle w:val="Default"/>
        <w:rPr>
          <w:sz w:val="23"/>
          <w:szCs w:val="23"/>
        </w:rPr>
      </w:pPr>
      <w:r>
        <w:rPr>
          <w:color w:val="auto"/>
        </w:rPr>
        <w:t>In ogni caso n</w:t>
      </w:r>
      <w:r w:rsidR="00952618" w:rsidRPr="00952618">
        <w:rPr>
          <w:color w:val="auto"/>
        </w:rPr>
        <w:t>ei periodi di sospensione dell’attività didattica (vacanze natalizie, pasquali, estive), salvo comprovate esigenze, tutto il personale ATA osserverà l'orario di lavo</w:t>
      </w:r>
      <w:r>
        <w:rPr>
          <w:color w:val="auto"/>
        </w:rPr>
        <w:t xml:space="preserve">ro antimeridiano dalle ore </w:t>
      </w:r>
      <w:r w:rsidR="00952618" w:rsidRPr="00952618">
        <w:rPr>
          <w:color w:val="auto"/>
        </w:rPr>
        <w:t>8.00 a</w:t>
      </w:r>
      <w:r w:rsidR="00952618" w:rsidRPr="00952618">
        <w:rPr>
          <w:color w:val="auto"/>
        </w:rPr>
        <w:t>l</w:t>
      </w:r>
      <w:r w:rsidR="00952618" w:rsidRPr="00952618">
        <w:rPr>
          <w:color w:val="auto"/>
        </w:rPr>
        <w:t>le ore 14.00.</w:t>
      </w:r>
      <w:r w:rsidR="00952618">
        <w:rPr>
          <w:sz w:val="23"/>
          <w:szCs w:val="23"/>
        </w:rPr>
        <w:t xml:space="preserve"> </w:t>
      </w:r>
    </w:p>
    <w:p w:rsidR="00CA1928" w:rsidRDefault="00CA1928" w:rsidP="00BD71EB">
      <w:pPr>
        <w:jc w:val="both"/>
        <w:rPr>
          <w:sz w:val="24"/>
          <w:szCs w:val="24"/>
        </w:rPr>
      </w:pPr>
    </w:p>
    <w:p w:rsidR="00545DC9" w:rsidRDefault="00545DC9" w:rsidP="00BD71EB">
      <w:pPr>
        <w:jc w:val="both"/>
        <w:rPr>
          <w:sz w:val="24"/>
          <w:szCs w:val="24"/>
        </w:rPr>
      </w:pPr>
      <w:r>
        <w:rPr>
          <w:sz w:val="24"/>
          <w:szCs w:val="24"/>
        </w:rPr>
        <w:t>Per consentire la copertura dei giorni prefestivi è stato elaborato un piano di recupero con l’effettuazione di 30 minuti al giorno di attività eccedente.</w:t>
      </w:r>
    </w:p>
    <w:p w:rsidR="00545DC9" w:rsidRPr="00BD71EB" w:rsidRDefault="00545DC9" w:rsidP="00BD71EB">
      <w:pPr>
        <w:jc w:val="both"/>
        <w:rPr>
          <w:sz w:val="24"/>
          <w:szCs w:val="24"/>
        </w:rPr>
      </w:pPr>
    </w:p>
    <w:p w:rsidR="00ED494B" w:rsidRPr="00847085" w:rsidRDefault="00ED494B" w:rsidP="00ED494B">
      <w:pPr>
        <w:rPr>
          <w:b/>
          <w:bCs/>
          <w:sz w:val="24"/>
          <w:szCs w:val="24"/>
        </w:rPr>
      </w:pPr>
      <w:r w:rsidRPr="00847085">
        <w:rPr>
          <w:b/>
          <w:bCs/>
          <w:sz w:val="24"/>
          <w:szCs w:val="24"/>
        </w:rPr>
        <w:t>Pausa</w:t>
      </w:r>
    </w:p>
    <w:p w:rsidR="00ED494B" w:rsidRPr="00847085" w:rsidRDefault="00ED494B" w:rsidP="00ED494B">
      <w:pPr>
        <w:rPr>
          <w:sz w:val="24"/>
          <w:szCs w:val="24"/>
        </w:rPr>
      </w:pPr>
      <w:r w:rsidRPr="00847085">
        <w:rPr>
          <w:bCs/>
          <w:sz w:val="24"/>
          <w:szCs w:val="24"/>
        </w:rPr>
        <w:t xml:space="preserve">L’orario massimo di lavoro giornaliero è di nove ore. </w:t>
      </w:r>
      <w:r w:rsidRPr="00847085">
        <w:rPr>
          <w:sz w:val="24"/>
          <w:szCs w:val="24"/>
        </w:rPr>
        <w:t xml:space="preserve">Se la prestazione di lavoro giornaliera eccede le 6 ore continuative, il personale usufruisce </w:t>
      </w:r>
      <w:r w:rsidRPr="00847085">
        <w:rPr>
          <w:b/>
          <w:sz w:val="24"/>
          <w:szCs w:val="24"/>
        </w:rPr>
        <w:t>a richiesta</w:t>
      </w:r>
      <w:r w:rsidR="00313F82">
        <w:rPr>
          <w:sz w:val="24"/>
          <w:szCs w:val="24"/>
        </w:rPr>
        <w:t xml:space="preserve"> di una pausa di 30 minuti. </w:t>
      </w:r>
      <w:r w:rsidRPr="00847085">
        <w:rPr>
          <w:sz w:val="24"/>
          <w:szCs w:val="24"/>
        </w:rPr>
        <w:t>Se l’orario è superiore a</w:t>
      </w:r>
      <w:r w:rsidRPr="00847085">
        <w:rPr>
          <w:sz w:val="24"/>
          <w:szCs w:val="24"/>
        </w:rPr>
        <w:t>l</w:t>
      </w:r>
      <w:r w:rsidRPr="00847085">
        <w:rPr>
          <w:sz w:val="24"/>
          <w:szCs w:val="24"/>
        </w:rPr>
        <w:t>le 7 ore e 12 la pausa deve essere effettuata.</w:t>
      </w:r>
    </w:p>
    <w:p w:rsidR="005818C3" w:rsidRDefault="005818C3" w:rsidP="00ED494B">
      <w:pPr>
        <w:rPr>
          <w:b/>
          <w:bCs/>
          <w:sz w:val="24"/>
          <w:szCs w:val="24"/>
        </w:rPr>
      </w:pPr>
    </w:p>
    <w:p w:rsidR="00ED494B" w:rsidRPr="00847085" w:rsidRDefault="00ED494B" w:rsidP="00ED494B">
      <w:pPr>
        <w:rPr>
          <w:sz w:val="24"/>
          <w:szCs w:val="24"/>
        </w:rPr>
      </w:pPr>
      <w:r w:rsidRPr="00847085">
        <w:rPr>
          <w:b/>
          <w:bCs/>
          <w:sz w:val="24"/>
          <w:szCs w:val="24"/>
        </w:rPr>
        <w:t>Recupero e riposi compensativi</w:t>
      </w:r>
    </w:p>
    <w:p w:rsidR="00ED494B" w:rsidRPr="00847085" w:rsidRDefault="00ED494B" w:rsidP="00ED494B">
      <w:pPr>
        <w:rPr>
          <w:sz w:val="24"/>
          <w:szCs w:val="24"/>
        </w:rPr>
      </w:pPr>
      <w:r w:rsidRPr="00847085">
        <w:rPr>
          <w:sz w:val="24"/>
          <w:szCs w:val="24"/>
        </w:rPr>
        <w:t>Le ore e/o i giorni di riposo compensativi maturati devono essere uti</w:t>
      </w:r>
      <w:r w:rsidR="00BD71EB">
        <w:rPr>
          <w:sz w:val="24"/>
          <w:szCs w:val="24"/>
        </w:rPr>
        <w:t>lizzati entro e non oltre il 31</w:t>
      </w:r>
      <w:r w:rsidRPr="00847085">
        <w:rPr>
          <w:sz w:val="24"/>
          <w:szCs w:val="24"/>
        </w:rPr>
        <w:t>Agosto 201</w:t>
      </w:r>
      <w:r w:rsidR="00BD71EB">
        <w:rPr>
          <w:sz w:val="24"/>
          <w:szCs w:val="24"/>
        </w:rPr>
        <w:t>8</w:t>
      </w:r>
      <w:r w:rsidRPr="00847085">
        <w:rPr>
          <w:sz w:val="24"/>
          <w:szCs w:val="24"/>
        </w:rPr>
        <w:t xml:space="preserve"> (il personale a tempo determinato dovrà obbligatoriamente fruirli entro la durata della nomina), nei periodi di sospen</w:t>
      </w:r>
      <w:r w:rsidR="00313F82">
        <w:rPr>
          <w:sz w:val="24"/>
          <w:szCs w:val="24"/>
        </w:rPr>
        <w:t xml:space="preserve">sione dell’attività didattica (es. </w:t>
      </w:r>
      <w:r w:rsidRPr="00847085">
        <w:rPr>
          <w:sz w:val="24"/>
          <w:szCs w:val="24"/>
        </w:rPr>
        <w:t>va</w:t>
      </w:r>
      <w:r w:rsidR="00313F82">
        <w:rPr>
          <w:sz w:val="24"/>
          <w:szCs w:val="24"/>
        </w:rPr>
        <w:t>canze di Natale e Pasqua</w:t>
      </w:r>
      <w:r w:rsidRPr="00847085">
        <w:rPr>
          <w:sz w:val="24"/>
          <w:szCs w:val="24"/>
        </w:rPr>
        <w:t>), avuto riguardo alla fu</w:t>
      </w:r>
      <w:r w:rsidRPr="00847085">
        <w:rPr>
          <w:sz w:val="24"/>
          <w:szCs w:val="24"/>
        </w:rPr>
        <w:t>n</w:t>
      </w:r>
      <w:r w:rsidRPr="00847085">
        <w:rPr>
          <w:sz w:val="24"/>
          <w:szCs w:val="24"/>
        </w:rPr>
        <w:t xml:space="preserve">zionalità e alla operatività dell’istituzione scolastica. </w:t>
      </w:r>
    </w:p>
    <w:p w:rsidR="00ED494B" w:rsidRPr="00847085" w:rsidRDefault="00ED494B" w:rsidP="00ED494B">
      <w:pPr>
        <w:rPr>
          <w:b/>
          <w:bCs/>
          <w:sz w:val="24"/>
          <w:szCs w:val="24"/>
        </w:rPr>
      </w:pPr>
    </w:p>
    <w:p w:rsidR="00ED494B" w:rsidRPr="00CE2EEB" w:rsidRDefault="00ED494B" w:rsidP="00ED494B">
      <w:pPr>
        <w:rPr>
          <w:sz w:val="24"/>
          <w:szCs w:val="24"/>
        </w:rPr>
      </w:pPr>
      <w:r w:rsidRPr="00CE2EEB">
        <w:rPr>
          <w:b/>
          <w:bCs/>
          <w:sz w:val="24"/>
          <w:szCs w:val="24"/>
        </w:rPr>
        <w:t>Chiusura dell’Istituto nei giorni prefestivi</w:t>
      </w:r>
    </w:p>
    <w:p w:rsidR="00ED494B" w:rsidRPr="00952618" w:rsidRDefault="00ED494B" w:rsidP="00CE2EEB">
      <w:pPr>
        <w:jc w:val="both"/>
        <w:rPr>
          <w:sz w:val="24"/>
          <w:szCs w:val="24"/>
          <w:u w:val="single"/>
        </w:rPr>
      </w:pPr>
      <w:r w:rsidRPr="00CE2EEB">
        <w:rPr>
          <w:sz w:val="24"/>
          <w:szCs w:val="24"/>
        </w:rPr>
        <w:t>Alla luce di quanto proposto fo</w:t>
      </w:r>
      <w:r w:rsidR="00A659D3" w:rsidRPr="00CE2EEB">
        <w:rPr>
          <w:sz w:val="24"/>
          <w:szCs w:val="24"/>
        </w:rPr>
        <w:t xml:space="preserve">rmalmente dal personale A.T.A. </w:t>
      </w:r>
      <w:r w:rsidRPr="00CE2EEB">
        <w:rPr>
          <w:sz w:val="24"/>
          <w:szCs w:val="24"/>
        </w:rPr>
        <w:t xml:space="preserve">è prevista la chiusura dell’Istituto nelle giornate prefestive, durante il periodo di interruzione delle attività didattiche, nel rispetto delle decisioni assunte dagli Organi Collegiali della </w:t>
      </w:r>
      <w:r w:rsidRPr="00545DC9">
        <w:rPr>
          <w:sz w:val="24"/>
          <w:szCs w:val="24"/>
        </w:rPr>
        <w:t>Scuola</w:t>
      </w:r>
      <w:r w:rsidR="00313F82" w:rsidRPr="00545DC9">
        <w:rPr>
          <w:sz w:val="24"/>
          <w:szCs w:val="24"/>
        </w:rPr>
        <w:t xml:space="preserve"> e</w:t>
      </w:r>
      <w:r w:rsidR="00313F82" w:rsidRPr="00952618">
        <w:rPr>
          <w:sz w:val="24"/>
          <w:szCs w:val="24"/>
          <w:u w:val="single"/>
        </w:rPr>
        <w:t xml:space="preserve"> </w:t>
      </w:r>
      <w:r w:rsidR="00313F82" w:rsidRPr="00545DC9">
        <w:rPr>
          <w:b/>
          <w:sz w:val="24"/>
          <w:szCs w:val="24"/>
          <w:u w:val="single"/>
        </w:rPr>
        <w:t xml:space="preserve">dietro richiesta di parere con </w:t>
      </w:r>
      <w:proofErr w:type="spellStart"/>
      <w:r w:rsidR="00313F82" w:rsidRPr="00545DC9">
        <w:rPr>
          <w:b/>
          <w:sz w:val="24"/>
          <w:szCs w:val="24"/>
          <w:u w:val="single"/>
        </w:rPr>
        <w:t>prot</w:t>
      </w:r>
      <w:proofErr w:type="spellEnd"/>
      <w:r w:rsidR="00313F82" w:rsidRPr="00545DC9">
        <w:rPr>
          <w:b/>
          <w:sz w:val="24"/>
          <w:szCs w:val="24"/>
          <w:u w:val="single"/>
        </w:rPr>
        <w:t>. N.</w:t>
      </w:r>
      <w:r w:rsidR="00A659D3" w:rsidRPr="00545DC9">
        <w:rPr>
          <w:b/>
          <w:sz w:val="24"/>
          <w:szCs w:val="24"/>
          <w:u w:val="single"/>
        </w:rPr>
        <w:t xml:space="preserve"> 3688/C2, dove si è rilevato il consenso di almeno i 2/3 del person</w:t>
      </w:r>
      <w:r w:rsidR="00CE2EEB" w:rsidRPr="00545DC9">
        <w:rPr>
          <w:b/>
          <w:sz w:val="24"/>
          <w:szCs w:val="24"/>
          <w:u w:val="single"/>
        </w:rPr>
        <w:t xml:space="preserve">ale </w:t>
      </w:r>
      <w:proofErr w:type="spellStart"/>
      <w:r w:rsidR="00CE2EEB" w:rsidRPr="00545DC9">
        <w:rPr>
          <w:b/>
          <w:sz w:val="24"/>
          <w:szCs w:val="24"/>
          <w:u w:val="single"/>
        </w:rPr>
        <w:t>Ata</w:t>
      </w:r>
      <w:proofErr w:type="spellEnd"/>
      <w:r w:rsidR="00CE2EEB" w:rsidRPr="00545DC9">
        <w:rPr>
          <w:b/>
          <w:sz w:val="24"/>
          <w:szCs w:val="24"/>
          <w:u w:val="single"/>
        </w:rPr>
        <w:t xml:space="preserve"> coinvolto.</w:t>
      </w:r>
    </w:p>
    <w:p w:rsidR="00CE2EEB" w:rsidRPr="00CE2EEB" w:rsidRDefault="00CE2EEB" w:rsidP="00CE2EEB">
      <w:pPr>
        <w:jc w:val="both"/>
        <w:rPr>
          <w:sz w:val="24"/>
          <w:szCs w:val="24"/>
        </w:rPr>
      </w:pPr>
    </w:p>
    <w:p w:rsidR="00CE2EEB" w:rsidRPr="00CE2EEB" w:rsidRDefault="00ED494B" w:rsidP="00ED494B">
      <w:pPr>
        <w:rPr>
          <w:sz w:val="24"/>
          <w:szCs w:val="24"/>
        </w:rPr>
      </w:pPr>
      <w:r w:rsidRPr="00CE2EEB">
        <w:rPr>
          <w:sz w:val="24"/>
          <w:szCs w:val="24"/>
        </w:rPr>
        <w:t>Pertanto l’Istituto resterà chiuso nelle seguenti date</w:t>
      </w:r>
      <w:r w:rsidR="00CE2EEB">
        <w:rPr>
          <w:sz w:val="24"/>
          <w:szCs w:val="24"/>
        </w:rPr>
        <w:t>:</w:t>
      </w:r>
    </w:p>
    <w:tbl>
      <w:tblPr>
        <w:tblW w:w="9918" w:type="dxa"/>
        <w:tblCellSpacing w:w="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416"/>
        <w:gridCol w:w="9502"/>
      </w:tblGrid>
      <w:tr w:rsidR="00CE2EEB" w:rsidRPr="00CE2EEB" w:rsidTr="00ED494B">
        <w:trPr>
          <w:trHeight w:val="285"/>
          <w:tblCellSpacing w:w="7" w:type="dxa"/>
        </w:trPr>
        <w:tc>
          <w:tcPr>
            <w:tcW w:w="199" w:type="pct"/>
            <w:shd w:val="clear" w:color="auto" w:fill="FFFFFF"/>
          </w:tcPr>
          <w:p w:rsidR="00CE2EEB" w:rsidRPr="00CE2EEB" w:rsidRDefault="00CE2EEB" w:rsidP="00ED494B">
            <w:pPr>
              <w:jc w:val="center"/>
              <w:rPr>
                <w:sz w:val="24"/>
                <w:szCs w:val="24"/>
              </w:rPr>
            </w:pPr>
          </w:p>
        </w:tc>
        <w:tc>
          <w:tcPr>
            <w:tcW w:w="4780" w:type="pct"/>
            <w:shd w:val="clear" w:color="auto" w:fill="FFFFFF"/>
          </w:tcPr>
          <w:p w:rsidR="00CE2EEB" w:rsidRPr="00CE2EEB" w:rsidRDefault="00CE2EEB" w:rsidP="00ED494B">
            <w:pPr>
              <w:rPr>
                <w:sz w:val="24"/>
                <w:szCs w:val="24"/>
              </w:rPr>
            </w:pPr>
            <w:r w:rsidRPr="00CE2EEB">
              <w:rPr>
                <w:sz w:val="24"/>
                <w:szCs w:val="24"/>
              </w:rPr>
              <w:t>9 dicembre</w:t>
            </w:r>
            <w:r w:rsidR="00545DC9">
              <w:rPr>
                <w:sz w:val="24"/>
                <w:szCs w:val="24"/>
              </w:rPr>
              <w:t xml:space="preserve"> 2017</w:t>
            </w:r>
            <w:r w:rsidRPr="00CE2EEB">
              <w:rPr>
                <w:sz w:val="24"/>
                <w:szCs w:val="24"/>
              </w:rPr>
              <w:t xml:space="preserve"> (Ponte dell’Immacolata)</w:t>
            </w:r>
          </w:p>
        </w:tc>
      </w:tr>
      <w:tr w:rsidR="00ED494B" w:rsidRPr="00CE2EEB" w:rsidTr="00ED494B">
        <w:trPr>
          <w:trHeight w:val="285"/>
          <w:tblCellSpacing w:w="7" w:type="dxa"/>
        </w:trPr>
        <w:tc>
          <w:tcPr>
            <w:tcW w:w="199" w:type="pct"/>
            <w:shd w:val="clear" w:color="auto" w:fill="FFFFFF"/>
          </w:tcPr>
          <w:p w:rsidR="00ED494B" w:rsidRPr="00CE2EEB" w:rsidRDefault="00ED494B" w:rsidP="00ED494B">
            <w:pPr>
              <w:jc w:val="center"/>
              <w:rPr>
                <w:sz w:val="24"/>
                <w:szCs w:val="24"/>
              </w:rPr>
            </w:pPr>
          </w:p>
        </w:tc>
        <w:tc>
          <w:tcPr>
            <w:tcW w:w="4780" w:type="pct"/>
            <w:shd w:val="clear" w:color="auto" w:fill="FFFFFF"/>
          </w:tcPr>
          <w:p w:rsidR="00ED494B" w:rsidRPr="00CE2EEB" w:rsidRDefault="00CE2EEB" w:rsidP="00CE2EEB">
            <w:pPr>
              <w:rPr>
                <w:sz w:val="24"/>
                <w:szCs w:val="24"/>
              </w:rPr>
            </w:pPr>
            <w:r w:rsidRPr="00CE2EEB">
              <w:rPr>
                <w:sz w:val="24"/>
                <w:szCs w:val="24"/>
              </w:rPr>
              <w:t>23</w:t>
            </w:r>
            <w:r w:rsidR="00ED494B" w:rsidRPr="00CE2EEB">
              <w:rPr>
                <w:sz w:val="24"/>
                <w:szCs w:val="24"/>
              </w:rPr>
              <w:t xml:space="preserve"> dicembre </w:t>
            </w:r>
            <w:r w:rsidR="00545DC9">
              <w:rPr>
                <w:sz w:val="24"/>
                <w:szCs w:val="24"/>
              </w:rPr>
              <w:t>2017</w:t>
            </w:r>
          </w:p>
        </w:tc>
      </w:tr>
      <w:tr w:rsidR="00ED494B" w:rsidRPr="00CE2EEB" w:rsidTr="00ED494B">
        <w:trPr>
          <w:trHeight w:val="285"/>
          <w:tblCellSpacing w:w="7" w:type="dxa"/>
        </w:trPr>
        <w:tc>
          <w:tcPr>
            <w:tcW w:w="199" w:type="pct"/>
            <w:shd w:val="clear" w:color="auto" w:fill="FFFFFF"/>
          </w:tcPr>
          <w:p w:rsidR="00ED494B" w:rsidRPr="00CE2EEB" w:rsidRDefault="00ED494B" w:rsidP="00ED494B">
            <w:pPr>
              <w:jc w:val="center"/>
              <w:rPr>
                <w:sz w:val="24"/>
                <w:szCs w:val="24"/>
              </w:rPr>
            </w:pPr>
          </w:p>
        </w:tc>
        <w:tc>
          <w:tcPr>
            <w:tcW w:w="4780" w:type="pct"/>
            <w:shd w:val="clear" w:color="auto" w:fill="FFFFFF"/>
          </w:tcPr>
          <w:p w:rsidR="00ED494B" w:rsidRPr="00CE2EEB" w:rsidRDefault="00CE2EEB" w:rsidP="00CE2EEB">
            <w:pPr>
              <w:rPr>
                <w:sz w:val="24"/>
                <w:szCs w:val="24"/>
              </w:rPr>
            </w:pPr>
            <w:r w:rsidRPr="00CE2EEB">
              <w:rPr>
                <w:sz w:val="24"/>
                <w:szCs w:val="24"/>
              </w:rPr>
              <w:t>30</w:t>
            </w:r>
            <w:r w:rsidR="00ED494B" w:rsidRPr="00CE2EEB">
              <w:rPr>
                <w:sz w:val="24"/>
                <w:szCs w:val="24"/>
              </w:rPr>
              <w:t xml:space="preserve"> dicembre </w:t>
            </w:r>
            <w:r w:rsidR="00545DC9">
              <w:rPr>
                <w:sz w:val="24"/>
                <w:szCs w:val="24"/>
              </w:rPr>
              <w:t>2017</w:t>
            </w:r>
          </w:p>
        </w:tc>
      </w:tr>
      <w:tr w:rsidR="00ED494B" w:rsidRPr="00CE2EEB" w:rsidTr="00ED494B">
        <w:trPr>
          <w:trHeight w:val="285"/>
          <w:tblCellSpacing w:w="7" w:type="dxa"/>
        </w:trPr>
        <w:tc>
          <w:tcPr>
            <w:tcW w:w="199" w:type="pct"/>
            <w:shd w:val="clear" w:color="auto" w:fill="FFFFFF"/>
          </w:tcPr>
          <w:p w:rsidR="00ED494B" w:rsidRPr="00CE2EEB" w:rsidRDefault="00ED494B" w:rsidP="00ED494B">
            <w:pPr>
              <w:jc w:val="center"/>
              <w:rPr>
                <w:sz w:val="24"/>
                <w:szCs w:val="24"/>
              </w:rPr>
            </w:pPr>
          </w:p>
        </w:tc>
        <w:tc>
          <w:tcPr>
            <w:tcW w:w="4780" w:type="pct"/>
            <w:shd w:val="clear" w:color="auto" w:fill="FFFFFF"/>
          </w:tcPr>
          <w:p w:rsidR="00ED494B" w:rsidRPr="00CE2EEB" w:rsidRDefault="00ED494B" w:rsidP="00CE2EEB">
            <w:pPr>
              <w:rPr>
                <w:sz w:val="24"/>
                <w:szCs w:val="24"/>
              </w:rPr>
            </w:pPr>
            <w:r w:rsidRPr="00CE2EEB">
              <w:rPr>
                <w:sz w:val="24"/>
                <w:szCs w:val="24"/>
              </w:rPr>
              <w:t>5  gennaio</w:t>
            </w:r>
            <w:r w:rsidR="00CE2EEB" w:rsidRPr="00CE2EEB">
              <w:rPr>
                <w:sz w:val="24"/>
                <w:szCs w:val="24"/>
              </w:rPr>
              <w:t xml:space="preserve"> 2018</w:t>
            </w:r>
          </w:p>
        </w:tc>
      </w:tr>
      <w:tr w:rsidR="00313F82" w:rsidRPr="00CE2EEB" w:rsidTr="00ED494B">
        <w:trPr>
          <w:trHeight w:val="285"/>
          <w:tblCellSpacing w:w="7" w:type="dxa"/>
        </w:trPr>
        <w:tc>
          <w:tcPr>
            <w:tcW w:w="199" w:type="pct"/>
            <w:shd w:val="clear" w:color="auto" w:fill="FFFFFF"/>
          </w:tcPr>
          <w:p w:rsidR="00313F82" w:rsidRPr="00CE2EEB" w:rsidRDefault="00313F82" w:rsidP="00ED494B">
            <w:pPr>
              <w:jc w:val="center"/>
              <w:rPr>
                <w:sz w:val="24"/>
                <w:szCs w:val="24"/>
              </w:rPr>
            </w:pPr>
          </w:p>
        </w:tc>
        <w:tc>
          <w:tcPr>
            <w:tcW w:w="4780" w:type="pct"/>
            <w:shd w:val="clear" w:color="auto" w:fill="FFFFFF"/>
          </w:tcPr>
          <w:p w:rsidR="00313F82" w:rsidRPr="00CE2EEB" w:rsidRDefault="00CE2EEB" w:rsidP="00ED494B">
            <w:pPr>
              <w:rPr>
                <w:sz w:val="24"/>
                <w:szCs w:val="24"/>
              </w:rPr>
            </w:pPr>
            <w:r w:rsidRPr="00CE2EEB">
              <w:rPr>
                <w:sz w:val="24"/>
                <w:szCs w:val="24"/>
              </w:rPr>
              <w:t>13 Febbraio 2018 (</w:t>
            </w:r>
            <w:r w:rsidR="00313F82" w:rsidRPr="00CE2EEB">
              <w:rPr>
                <w:sz w:val="24"/>
                <w:szCs w:val="24"/>
              </w:rPr>
              <w:t>Carnevale</w:t>
            </w:r>
            <w:r w:rsidRPr="00CE2EEB">
              <w:rPr>
                <w:sz w:val="24"/>
                <w:szCs w:val="24"/>
              </w:rPr>
              <w:t>)</w:t>
            </w:r>
          </w:p>
        </w:tc>
      </w:tr>
      <w:tr w:rsidR="00ED494B" w:rsidRPr="00CE2EEB" w:rsidTr="00ED494B">
        <w:trPr>
          <w:trHeight w:val="299"/>
          <w:tblCellSpacing w:w="7" w:type="dxa"/>
        </w:trPr>
        <w:tc>
          <w:tcPr>
            <w:tcW w:w="199" w:type="pct"/>
            <w:shd w:val="clear" w:color="auto" w:fill="FFFFFF"/>
          </w:tcPr>
          <w:p w:rsidR="00ED494B" w:rsidRPr="00CE2EEB" w:rsidRDefault="00ED494B" w:rsidP="00ED494B">
            <w:pPr>
              <w:jc w:val="center"/>
              <w:rPr>
                <w:sz w:val="24"/>
                <w:szCs w:val="24"/>
              </w:rPr>
            </w:pPr>
          </w:p>
        </w:tc>
        <w:tc>
          <w:tcPr>
            <w:tcW w:w="4780" w:type="pct"/>
            <w:shd w:val="clear" w:color="auto" w:fill="FFFFFF"/>
          </w:tcPr>
          <w:p w:rsidR="00ED494B" w:rsidRPr="00CE2EEB" w:rsidRDefault="00ED494B" w:rsidP="00CE2EEB">
            <w:pPr>
              <w:rPr>
                <w:sz w:val="24"/>
                <w:szCs w:val="24"/>
              </w:rPr>
            </w:pPr>
            <w:r w:rsidRPr="00CE2EEB">
              <w:rPr>
                <w:sz w:val="24"/>
                <w:szCs w:val="24"/>
              </w:rPr>
              <w:t xml:space="preserve"> </w:t>
            </w:r>
            <w:r w:rsidR="00CE2EEB" w:rsidRPr="00CE2EEB">
              <w:rPr>
                <w:sz w:val="24"/>
                <w:szCs w:val="24"/>
              </w:rPr>
              <w:t>31 Marzo</w:t>
            </w:r>
            <w:r w:rsidR="00CE2EEB">
              <w:rPr>
                <w:sz w:val="24"/>
                <w:szCs w:val="24"/>
              </w:rPr>
              <w:t xml:space="preserve"> 2018</w:t>
            </w:r>
            <w:r w:rsidR="00CE2EEB" w:rsidRPr="00CE2EEB">
              <w:rPr>
                <w:sz w:val="24"/>
                <w:szCs w:val="24"/>
              </w:rPr>
              <w:t xml:space="preserve"> </w:t>
            </w:r>
          </w:p>
        </w:tc>
      </w:tr>
      <w:tr w:rsidR="00CE2EEB" w:rsidRPr="00CE2EEB" w:rsidTr="00ED494B">
        <w:trPr>
          <w:trHeight w:val="299"/>
          <w:tblCellSpacing w:w="7" w:type="dxa"/>
        </w:trPr>
        <w:tc>
          <w:tcPr>
            <w:tcW w:w="199" w:type="pct"/>
            <w:shd w:val="clear" w:color="auto" w:fill="FFFFFF"/>
          </w:tcPr>
          <w:p w:rsidR="00CE2EEB" w:rsidRPr="00CE2EEB" w:rsidRDefault="00CE2EEB" w:rsidP="00ED494B">
            <w:pPr>
              <w:jc w:val="center"/>
              <w:rPr>
                <w:sz w:val="24"/>
                <w:szCs w:val="24"/>
              </w:rPr>
            </w:pPr>
          </w:p>
        </w:tc>
        <w:tc>
          <w:tcPr>
            <w:tcW w:w="4780" w:type="pct"/>
            <w:shd w:val="clear" w:color="auto" w:fill="FFFFFF"/>
          </w:tcPr>
          <w:p w:rsidR="00CE2EEB" w:rsidRPr="00CE2EEB" w:rsidRDefault="00CE2EEB" w:rsidP="00CE2EEB">
            <w:pPr>
              <w:rPr>
                <w:sz w:val="24"/>
                <w:szCs w:val="24"/>
              </w:rPr>
            </w:pPr>
            <w:r w:rsidRPr="00CE2EEB">
              <w:rPr>
                <w:sz w:val="24"/>
                <w:szCs w:val="24"/>
              </w:rPr>
              <w:t>30 Aprile 2018</w:t>
            </w:r>
          </w:p>
        </w:tc>
      </w:tr>
      <w:tr w:rsidR="00ED494B" w:rsidRPr="00CE2EEB" w:rsidTr="00ED494B">
        <w:trPr>
          <w:trHeight w:val="285"/>
          <w:tblCellSpacing w:w="7" w:type="dxa"/>
        </w:trPr>
        <w:tc>
          <w:tcPr>
            <w:tcW w:w="199" w:type="pct"/>
            <w:shd w:val="clear" w:color="auto" w:fill="FFFFFF"/>
          </w:tcPr>
          <w:p w:rsidR="00ED494B" w:rsidRPr="00CE2EEB" w:rsidRDefault="00ED494B" w:rsidP="00ED494B">
            <w:pPr>
              <w:jc w:val="center"/>
              <w:rPr>
                <w:sz w:val="24"/>
                <w:szCs w:val="24"/>
              </w:rPr>
            </w:pPr>
          </w:p>
        </w:tc>
        <w:tc>
          <w:tcPr>
            <w:tcW w:w="4780" w:type="pct"/>
            <w:shd w:val="clear" w:color="auto" w:fill="FFFFFF"/>
          </w:tcPr>
          <w:p w:rsidR="00ED494B" w:rsidRPr="00CE2EEB" w:rsidRDefault="00CE2EEB" w:rsidP="00215602">
            <w:pPr>
              <w:rPr>
                <w:sz w:val="24"/>
                <w:szCs w:val="24"/>
              </w:rPr>
            </w:pPr>
            <w:r w:rsidRPr="00CE2EEB">
              <w:rPr>
                <w:sz w:val="24"/>
                <w:szCs w:val="24"/>
              </w:rPr>
              <w:t>4 sabati</w:t>
            </w:r>
            <w:r w:rsidR="00ED494B" w:rsidRPr="00CE2EEB">
              <w:rPr>
                <w:sz w:val="24"/>
                <w:szCs w:val="24"/>
              </w:rPr>
              <w:t xml:space="preserve"> di Luglio</w:t>
            </w:r>
          </w:p>
        </w:tc>
      </w:tr>
      <w:tr w:rsidR="00ED494B" w:rsidRPr="00847085" w:rsidTr="00ED494B">
        <w:trPr>
          <w:trHeight w:val="299"/>
          <w:tblCellSpacing w:w="7" w:type="dxa"/>
        </w:trPr>
        <w:tc>
          <w:tcPr>
            <w:tcW w:w="199" w:type="pct"/>
            <w:shd w:val="clear" w:color="auto" w:fill="FFFFFF"/>
          </w:tcPr>
          <w:p w:rsidR="00ED494B" w:rsidRPr="00CE2EEB" w:rsidRDefault="00ED494B" w:rsidP="00ED494B">
            <w:pPr>
              <w:jc w:val="center"/>
              <w:rPr>
                <w:sz w:val="24"/>
                <w:szCs w:val="24"/>
              </w:rPr>
            </w:pPr>
          </w:p>
        </w:tc>
        <w:tc>
          <w:tcPr>
            <w:tcW w:w="4780" w:type="pct"/>
            <w:shd w:val="clear" w:color="auto" w:fill="FFFFFF"/>
          </w:tcPr>
          <w:p w:rsidR="00ED494B" w:rsidRPr="00847085" w:rsidRDefault="00CE2EEB" w:rsidP="00215602">
            <w:pPr>
              <w:rPr>
                <w:sz w:val="24"/>
                <w:szCs w:val="24"/>
              </w:rPr>
            </w:pPr>
            <w:r w:rsidRPr="00CE2EEB">
              <w:rPr>
                <w:sz w:val="24"/>
                <w:szCs w:val="24"/>
              </w:rPr>
              <w:t>4 sabati</w:t>
            </w:r>
            <w:r w:rsidR="00ED494B" w:rsidRPr="00CE2EEB">
              <w:rPr>
                <w:sz w:val="24"/>
                <w:szCs w:val="24"/>
              </w:rPr>
              <w:t xml:space="preserve"> di Agosto</w:t>
            </w:r>
            <w:r w:rsidR="00ED494B" w:rsidRPr="00847085">
              <w:rPr>
                <w:sz w:val="24"/>
                <w:szCs w:val="24"/>
              </w:rPr>
              <w:t xml:space="preserve">  </w:t>
            </w:r>
          </w:p>
        </w:tc>
      </w:tr>
    </w:tbl>
    <w:p w:rsidR="00ED494B" w:rsidRPr="00847085" w:rsidRDefault="00ED494B" w:rsidP="00ED494B">
      <w:pPr>
        <w:rPr>
          <w:bCs/>
          <w:sz w:val="24"/>
          <w:szCs w:val="24"/>
        </w:rPr>
      </w:pPr>
    </w:p>
    <w:p w:rsidR="00ED494B" w:rsidRDefault="00313F82" w:rsidP="00B937A1">
      <w:pPr>
        <w:jc w:val="both"/>
        <w:rPr>
          <w:b/>
          <w:bCs/>
          <w:sz w:val="24"/>
          <w:szCs w:val="24"/>
        </w:rPr>
      </w:pPr>
      <w:r w:rsidRPr="00CE2EEB">
        <w:rPr>
          <w:b/>
          <w:bCs/>
          <w:sz w:val="24"/>
          <w:szCs w:val="24"/>
        </w:rPr>
        <w:t xml:space="preserve">Il personale </w:t>
      </w:r>
      <w:r w:rsidR="00ED494B" w:rsidRPr="00CE2EEB">
        <w:rPr>
          <w:b/>
          <w:bCs/>
          <w:sz w:val="24"/>
          <w:szCs w:val="24"/>
        </w:rPr>
        <w:t>presenterà domanda con indicazione delle ore destinate al recupero dei prefestivi, a</w:t>
      </w:r>
      <w:r w:rsidR="00ED494B" w:rsidRPr="00CE2EEB">
        <w:rPr>
          <w:b/>
          <w:bCs/>
          <w:sz w:val="24"/>
          <w:szCs w:val="24"/>
        </w:rPr>
        <w:t>t</w:t>
      </w:r>
      <w:r w:rsidR="00ED494B" w:rsidRPr="00CE2EEB">
        <w:rPr>
          <w:b/>
          <w:bCs/>
          <w:sz w:val="24"/>
          <w:szCs w:val="24"/>
        </w:rPr>
        <w:t>tingendo dalle ore di straordinario da compensare, o in alternativa da ferie o festività soppresse.</w:t>
      </w:r>
    </w:p>
    <w:p w:rsidR="00B630D9" w:rsidRPr="00B630D9" w:rsidRDefault="00B630D9" w:rsidP="00B630D9">
      <w:pPr>
        <w:jc w:val="both"/>
        <w:rPr>
          <w:b/>
          <w:sz w:val="24"/>
          <w:szCs w:val="24"/>
          <w:u w:val="single"/>
        </w:rPr>
      </w:pPr>
      <w:r w:rsidRPr="00B630D9">
        <w:rPr>
          <w:b/>
          <w:sz w:val="24"/>
          <w:szCs w:val="24"/>
          <w:u w:val="single"/>
        </w:rPr>
        <w:t>Per consentire la copertura dei giorni prefestivi è stato elaborato un piano di recupero con l’effettuazione di 30 minuti al giorno di attività eccedente</w:t>
      </w:r>
      <w:r w:rsidR="00D25D35">
        <w:rPr>
          <w:b/>
          <w:sz w:val="24"/>
          <w:szCs w:val="24"/>
          <w:u w:val="single"/>
        </w:rPr>
        <w:t xml:space="preserve"> in determinati periodi</w:t>
      </w:r>
      <w:r w:rsidRPr="00B630D9">
        <w:rPr>
          <w:b/>
          <w:sz w:val="24"/>
          <w:szCs w:val="24"/>
          <w:u w:val="single"/>
        </w:rPr>
        <w:t>.</w:t>
      </w:r>
    </w:p>
    <w:p w:rsidR="00ED494B" w:rsidRPr="00847085" w:rsidRDefault="00ED494B" w:rsidP="00ED494B">
      <w:pPr>
        <w:rPr>
          <w:b/>
          <w:bCs/>
          <w:sz w:val="24"/>
          <w:szCs w:val="24"/>
        </w:rPr>
      </w:pPr>
    </w:p>
    <w:p w:rsidR="00ED494B" w:rsidRPr="00847085" w:rsidRDefault="00ED494B" w:rsidP="00ED494B">
      <w:pPr>
        <w:rPr>
          <w:sz w:val="24"/>
          <w:szCs w:val="24"/>
        </w:rPr>
      </w:pPr>
      <w:r w:rsidRPr="00847085">
        <w:rPr>
          <w:b/>
          <w:bCs/>
          <w:sz w:val="24"/>
          <w:szCs w:val="24"/>
        </w:rPr>
        <w:t>Assemblee</w:t>
      </w:r>
    </w:p>
    <w:p w:rsidR="00ED494B" w:rsidRPr="00847085" w:rsidRDefault="00ED494B" w:rsidP="00ED494B">
      <w:pPr>
        <w:jc w:val="both"/>
        <w:rPr>
          <w:sz w:val="24"/>
          <w:szCs w:val="24"/>
        </w:rPr>
      </w:pPr>
      <w:r w:rsidRPr="00847085">
        <w:rPr>
          <w:sz w:val="24"/>
          <w:szCs w:val="24"/>
        </w:rPr>
        <w:t>Il personale A.T.A. ha diritto a partecipare, durante l’orario di lavoro, ad assemblee sindacali per n. 10 ore pro-capite per anno scolastico. Può essere tenuta, di norma, un’assemblea al mese. Il Dirigente Sc</w:t>
      </w:r>
      <w:r w:rsidRPr="00847085">
        <w:rPr>
          <w:sz w:val="24"/>
          <w:szCs w:val="24"/>
        </w:rPr>
        <w:t>o</w:t>
      </w:r>
      <w:r w:rsidRPr="00847085">
        <w:rPr>
          <w:sz w:val="24"/>
          <w:szCs w:val="24"/>
        </w:rPr>
        <w:t>lastico ne farà oggetto di avviso, mediante circolare interna, al personale interessato, al fine di raccogli</w:t>
      </w:r>
      <w:r w:rsidRPr="00847085">
        <w:rPr>
          <w:sz w:val="24"/>
          <w:szCs w:val="24"/>
        </w:rPr>
        <w:t>e</w:t>
      </w:r>
      <w:r w:rsidRPr="00847085">
        <w:rPr>
          <w:sz w:val="24"/>
          <w:szCs w:val="24"/>
        </w:rPr>
        <w:t>re le dichiarazioni individuali di partecipazione, espresse in forma scritta, dal personale in servizio nell’orario dell’assemblea. Tale dichiarazione è irrevocabile. In caso di partecipazione totale del pers</w:t>
      </w:r>
      <w:r w:rsidRPr="00847085">
        <w:rPr>
          <w:sz w:val="24"/>
          <w:szCs w:val="24"/>
        </w:rPr>
        <w:t>o</w:t>
      </w:r>
      <w:r w:rsidRPr="00847085">
        <w:rPr>
          <w:sz w:val="24"/>
          <w:szCs w:val="24"/>
        </w:rPr>
        <w:t>nale A.T.A., vanno assicurati i servizi essenziali relativi alla vigilanza degli ingressi alle scuole, al ce</w:t>
      </w:r>
      <w:r w:rsidRPr="00847085">
        <w:rPr>
          <w:sz w:val="24"/>
          <w:szCs w:val="24"/>
        </w:rPr>
        <w:t>n</w:t>
      </w:r>
      <w:r w:rsidRPr="00847085">
        <w:rPr>
          <w:sz w:val="24"/>
          <w:szCs w:val="24"/>
        </w:rPr>
        <w:t>tralino e allo sportello della Segreteria ed altre attività indifferibili, coincidenti con l’assemblea sindac</w:t>
      </w:r>
      <w:r w:rsidRPr="00847085">
        <w:rPr>
          <w:sz w:val="24"/>
          <w:szCs w:val="24"/>
        </w:rPr>
        <w:t>a</w:t>
      </w:r>
      <w:r w:rsidRPr="00847085">
        <w:rPr>
          <w:sz w:val="24"/>
          <w:szCs w:val="24"/>
        </w:rPr>
        <w:t>le.</w:t>
      </w:r>
    </w:p>
    <w:p w:rsidR="00ED494B" w:rsidRPr="00847085" w:rsidRDefault="00ED494B" w:rsidP="00ED494B">
      <w:pPr>
        <w:rPr>
          <w:b/>
          <w:bCs/>
          <w:sz w:val="24"/>
          <w:szCs w:val="24"/>
        </w:rPr>
      </w:pPr>
    </w:p>
    <w:p w:rsidR="00ED494B" w:rsidRPr="00847085" w:rsidRDefault="00ED494B" w:rsidP="00ED494B">
      <w:pPr>
        <w:rPr>
          <w:sz w:val="24"/>
          <w:szCs w:val="24"/>
        </w:rPr>
      </w:pPr>
      <w:r w:rsidRPr="00847085">
        <w:rPr>
          <w:b/>
          <w:bCs/>
          <w:sz w:val="24"/>
          <w:szCs w:val="24"/>
        </w:rPr>
        <w:t>Servizi minimi da garantire durante gli scioperi</w:t>
      </w:r>
    </w:p>
    <w:p w:rsidR="00ED494B" w:rsidRPr="00847085" w:rsidRDefault="00ED494B" w:rsidP="00ED494B">
      <w:pPr>
        <w:rPr>
          <w:sz w:val="24"/>
          <w:szCs w:val="24"/>
        </w:rPr>
      </w:pPr>
      <w:r w:rsidRPr="00847085">
        <w:rPr>
          <w:sz w:val="24"/>
          <w:szCs w:val="24"/>
        </w:rPr>
        <w:t>In attuazione della legge 146/1990, sono stati individuate le prestazioni indispensabili, che il personale A.T.A. deve garantire in caso di sciopero</w:t>
      </w:r>
    </w:p>
    <w:tbl>
      <w:tblPr>
        <w:tblW w:w="9963" w:type="dxa"/>
        <w:tblCellSpacing w:w="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281"/>
        <w:gridCol w:w="3028"/>
        <w:gridCol w:w="6654"/>
      </w:tblGrid>
      <w:tr w:rsidR="00ED494B" w:rsidRPr="00847085" w:rsidTr="00ED494B">
        <w:trPr>
          <w:tblCellSpacing w:w="7" w:type="dxa"/>
        </w:trPr>
        <w:tc>
          <w:tcPr>
            <w:tcW w:w="128" w:type="pct"/>
            <w:shd w:val="clear" w:color="auto" w:fill="FFFFFF"/>
          </w:tcPr>
          <w:p w:rsidR="00ED494B" w:rsidRPr="00847085" w:rsidRDefault="00ED494B" w:rsidP="00ED494B">
            <w:pPr>
              <w:rPr>
                <w:sz w:val="24"/>
                <w:szCs w:val="24"/>
              </w:rPr>
            </w:pPr>
            <w:r w:rsidRPr="00847085">
              <w:rPr>
                <w:sz w:val="24"/>
                <w:szCs w:val="24"/>
              </w:rPr>
              <w:t> </w:t>
            </w:r>
          </w:p>
        </w:tc>
        <w:tc>
          <w:tcPr>
            <w:tcW w:w="1514" w:type="pct"/>
            <w:shd w:val="clear" w:color="auto" w:fill="FFFFFF"/>
          </w:tcPr>
          <w:p w:rsidR="00ED494B" w:rsidRPr="00847085" w:rsidRDefault="00ED494B" w:rsidP="00ED494B">
            <w:pPr>
              <w:jc w:val="center"/>
              <w:rPr>
                <w:sz w:val="24"/>
                <w:szCs w:val="24"/>
              </w:rPr>
            </w:pPr>
            <w:r w:rsidRPr="00847085">
              <w:rPr>
                <w:sz w:val="24"/>
                <w:szCs w:val="24"/>
              </w:rPr>
              <w:t>Attività</w:t>
            </w:r>
          </w:p>
        </w:tc>
        <w:tc>
          <w:tcPr>
            <w:tcW w:w="3330" w:type="pct"/>
            <w:shd w:val="clear" w:color="auto" w:fill="FFFFFF"/>
          </w:tcPr>
          <w:p w:rsidR="00ED494B" w:rsidRPr="00847085" w:rsidRDefault="00ED494B" w:rsidP="00ED494B">
            <w:pPr>
              <w:jc w:val="center"/>
              <w:rPr>
                <w:sz w:val="24"/>
                <w:szCs w:val="24"/>
              </w:rPr>
            </w:pPr>
            <w:r w:rsidRPr="00847085">
              <w:rPr>
                <w:sz w:val="24"/>
                <w:szCs w:val="24"/>
              </w:rPr>
              <w:t>Personale obbligato a prestare servizio</w:t>
            </w:r>
          </w:p>
        </w:tc>
      </w:tr>
      <w:tr w:rsidR="00ED494B" w:rsidRPr="00847085" w:rsidTr="00ED494B">
        <w:trPr>
          <w:tblCellSpacing w:w="7" w:type="dxa"/>
        </w:trPr>
        <w:tc>
          <w:tcPr>
            <w:tcW w:w="128" w:type="pct"/>
            <w:shd w:val="clear" w:color="auto" w:fill="FFFFFF"/>
          </w:tcPr>
          <w:p w:rsidR="00ED494B" w:rsidRPr="00847085" w:rsidRDefault="00ED494B" w:rsidP="00ED494B">
            <w:pPr>
              <w:jc w:val="center"/>
              <w:rPr>
                <w:sz w:val="24"/>
                <w:szCs w:val="24"/>
              </w:rPr>
            </w:pPr>
            <w:r w:rsidRPr="00847085">
              <w:rPr>
                <w:sz w:val="24"/>
                <w:szCs w:val="24"/>
              </w:rPr>
              <w:t>a</w:t>
            </w:r>
          </w:p>
        </w:tc>
        <w:tc>
          <w:tcPr>
            <w:tcW w:w="1514" w:type="pct"/>
            <w:shd w:val="clear" w:color="auto" w:fill="FFFFFF"/>
          </w:tcPr>
          <w:p w:rsidR="00ED494B" w:rsidRPr="00847085" w:rsidRDefault="00ED494B" w:rsidP="00ED494B">
            <w:pPr>
              <w:rPr>
                <w:sz w:val="24"/>
                <w:szCs w:val="24"/>
              </w:rPr>
            </w:pPr>
            <w:r w:rsidRPr="00847085">
              <w:rPr>
                <w:sz w:val="24"/>
                <w:szCs w:val="24"/>
              </w:rPr>
              <w:t>Esami e scrutini finali</w:t>
            </w:r>
          </w:p>
        </w:tc>
        <w:tc>
          <w:tcPr>
            <w:tcW w:w="3330" w:type="pct"/>
            <w:shd w:val="clear" w:color="auto" w:fill="FFFFFF"/>
          </w:tcPr>
          <w:p w:rsidR="00ED494B" w:rsidRPr="00847085" w:rsidRDefault="00ED494B" w:rsidP="00ED494B">
            <w:pPr>
              <w:rPr>
                <w:sz w:val="24"/>
                <w:szCs w:val="24"/>
              </w:rPr>
            </w:pPr>
            <w:r w:rsidRPr="00847085">
              <w:rPr>
                <w:sz w:val="24"/>
                <w:szCs w:val="24"/>
              </w:rPr>
              <w:t>N. 1 Assistente Amministrativo e n. 1 Collaboratore Scolastico</w:t>
            </w:r>
          </w:p>
        </w:tc>
      </w:tr>
      <w:tr w:rsidR="00ED494B" w:rsidRPr="00847085" w:rsidTr="00ED494B">
        <w:trPr>
          <w:tblCellSpacing w:w="7" w:type="dxa"/>
        </w:trPr>
        <w:tc>
          <w:tcPr>
            <w:tcW w:w="128" w:type="pct"/>
            <w:shd w:val="clear" w:color="auto" w:fill="FFFFFF"/>
          </w:tcPr>
          <w:p w:rsidR="00ED494B" w:rsidRPr="00847085" w:rsidRDefault="00ED494B" w:rsidP="00ED494B">
            <w:pPr>
              <w:jc w:val="center"/>
              <w:rPr>
                <w:sz w:val="24"/>
                <w:szCs w:val="24"/>
              </w:rPr>
            </w:pPr>
            <w:r w:rsidRPr="00847085">
              <w:rPr>
                <w:sz w:val="24"/>
                <w:szCs w:val="24"/>
              </w:rPr>
              <w:t>b</w:t>
            </w:r>
          </w:p>
        </w:tc>
        <w:tc>
          <w:tcPr>
            <w:tcW w:w="1514" w:type="pct"/>
            <w:shd w:val="clear" w:color="auto" w:fill="FFFFFF"/>
          </w:tcPr>
          <w:p w:rsidR="00ED494B" w:rsidRPr="00847085" w:rsidRDefault="00ED494B" w:rsidP="00ED494B">
            <w:pPr>
              <w:rPr>
                <w:sz w:val="24"/>
                <w:szCs w:val="24"/>
              </w:rPr>
            </w:pPr>
            <w:r w:rsidRPr="00847085">
              <w:rPr>
                <w:sz w:val="24"/>
                <w:szCs w:val="24"/>
              </w:rPr>
              <w:t>Pagamento stipendi</w:t>
            </w:r>
          </w:p>
        </w:tc>
        <w:tc>
          <w:tcPr>
            <w:tcW w:w="3330" w:type="pct"/>
            <w:shd w:val="clear" w:color="auto" w:fill="FFFFFF"/>
          </w:tcPr>
          <w:p w:rsidR="00ED494B" w:rsidRPr="00847085" w:rsidRDefault="00ED494B" w:rsidP="00ED494B">
            <w:pPr>
              <w:rPr>
                <w:sz w:val="24"/>
                <w:szCs w:val="24"/>
              </w:rPr>
            </w:pPr>
            <w:proofErr w:type="spellStart"/>
            <w:r w:rsidRPr="00847085">
              <w:rPr>
                <w:sz w:val="24"/>
                <w:szCs w:val="24"/>
              </w:rPr>
              <w:t>D.S.G.A.</w:t>
            </w:r>
            <w:proofErr w:type="spellEnd"/>
            <w:r w:rsidRPr="00847085">
              <w:rPr>
                <w:sz w:val="24"/>
                <w:szCs w:val="24"/>
              </w:rPr>
              <w:t>, n. 1 Assistente Amministrativo e di n. 1 Collaboratore Scolastico</w:t>
            </w:r>
          </w:p>
        </w:tc>
      </w:tr>
      <w:tr w:rsidR="00ED494B" w:rsidRPr="00847085" w:rsidTr="00ED494B">
        <w:trPr>
          <w:tblCellSpacing w:w="7" w:type="dxa"/>
        </w:trPr>
        <w:tc>
          <w:tcPr>
            <w:tcW w:w="128" w:type="pct"/>
            <w:shd w:val="clear" w:color="auto" w:fill="FFFFFF"/>
          </w:tcPr>
          <w:p w:rsidR="00ED494B" w:rsidRPr="00847085" w:rsidRDefault="00ED494B" w:rsidP="00ED494B">
            <w:pPr>
              <w:jc w:val="center"/>
              <w:rPr>
                <w:sz w:val="24"/>
                <w:szCs w:val="24"/>
              </w:rPr>
            </w:pPr>
            <w:r w:rsidRPr="00847085">
              <w:rPr>
                <w:sz w:val="24"/>
                <w:szCs w:val="24"/>
              </w:rPr>
              <w:t>c</w:t>
            </w:r>
          </w:p>
        </w:tc>
        <w:tc>
          <w:tcPr>
            <w:tcW w:w="1514" w:type="pct"/>
            <w:shd w:val="clear" w:color="auto" w:fill="FFFFFF"/>
          </w:tcPr>
          <w:p w:rsidR="00ED494B" w:rsidRPr="00847085" w:rsidRDefault="00ED494B" w:rsidP="00ED494B">
            <w:pPr>
              <w:rPr>
                <w:sz w:val="24"/>
                <w:szCs w:val="24"/>
              </w:rPr>
            </w:pPr>
            <w:r w:rsidRPr="00847085">
              <w:rPr>
                <w:sz w:val="24"/>
                <w:szCs w:val="24"/>
              </w:rPr>
              <w:t>Sorveglianza dell’edificio</w:t>
            </w:r>
          </w:p>
        </w:tc>
        <w:tc>
          <w:tcPr>
            <w:tcW w:w="3330" w:type="pct"/>
            <w:shd w:val="clear" w:color="auto" w:fill="FFFFFF"/>
          </w:tcPr>
          <w:p w:rsidR="00ED494B" w:rsidRPr="00847085" w:rsidRDefault="00ED494B" w:rsidP="00ED494B">
            <w:pPr>
              <w:rPr>
                <w:sz w:val="24"/>
                <w:szCs w:val="24"/>
              </w:rPr>
            </w:pPr>
            <w:r w:rsidRPr="00847085">
              <w:rPr>
                <w:sz w:val="24"/>
                <w:szCs w:val="24"/>
              </w:rPr>
              <w:t>N. 1 Collaboratore Scolastico</w:t>
            </w:r>
          </w:p>
        </w:tc>
      </w:tr>
    </w:tbl>
    <w:p w:rsidR="00ED494B" w:rsidRPr="00847085" w:rsidRDefault="00ED494B" w:rsidP="00ED494B">
      <w:pPr>
        <w:rPr>
          <w:b/>
          <w:bCs/>
          <w:sz w:val="24"/>
          <w:szCs w:val="24"/>
        </w:rPr>
      </w:pPr>
    </w:p>
    <w:p w:rsidR="00ED494B" w:rsidRPr="00847085" w:rsidRDefault="00ED494B" w:rsidP="00ED494B">
      <w:pPr>
        <w:rPr>
          <w:sz w:val="24"/>
          <w:szCs w:val="24"/>
        </w:rPr>
      </w:pPr>
      <w:r w:rsidRPr="00847085">
        <w:rPr>
          <w:b/>
          <w:bCs/>
          <w:sz w:val="24"/>
          <w:szCs w:val="24"/>
        </w:rPr>
        <w:t>Permessi brevi, ritardi, ferie</w:t>
      </w:r>
    </w:p>
    <w:p w:rsidR="00313F82" w:rsidRDefault="00ED494B" w:rsidP="00ED494B">
      <w:pPr>
        <w:jc w:val="both"/>
        <w:rPr>
          <w:sz w:val="24"/>
          <w:szCs w:val="24"/>
        </w:rPr>
      </w:pPr>
      <w:r w:rsidRPr="00847085">
        <w:rPr>
          <w:sz w:val="24"/>
          <w:szCs w:val="24"/>
        </w:rPr>
        <w:t>I permessi di durata non superiore alla metà dell’orario giornaliero individuale di servizi</w:t>
      </w:r>
      <w:r w:rsidR="00313F82">
        <w:rPr>
          <w:sz w:val="24"/>
          <w:szCs w:val="24"/>
        </w:rPr>
        <w:t>o sono autori</w:t>
      </w:r>
      <w:r w:rsidR="00313F82">
        <w:rPr>
          <w:sz w:val="24"/>
          <w:szCs w:val="24"/>
        </w:rPr>
        <w:t>z</w:t>
      </w:r>
      <w:r w:rsidR="00313F82">
        <w:rPr>
          <w:sz w:val="24"/>
          <w:szCs w:val="24"/>
        </w:rPr>
        <w:t xml:space="preserve">zati dal </w:t>
      </w:r>
      <w:proofErr w:type="spellStart"/>
      <w:r w:rsidR="00313F82">
        <w:rPr>
          <w:sz w:val="24"/>
          <w:szCs w:val="24"/>
        </w:rPr>
        <w:t>D.S.G.A.</w:t>
      </w:r>
      <w:proofErr w:type="spellEnd"/>
      <w:r w:rsidRPr="00847085">
        <w:rPr>
          <w:sz w:val="24"/>
          <w:szCs w:val="24"/>
        </w:rPr>
        <w:t xml:space="preserve"> La mancata concessione deve essere debitamente motivata. I permessi complessiv</w:t>
      </w:r>
      <w:r w:rsidRPr="00847085">
        <w:rPr>
          <w:sz w:val="24"/>
          <w:szCs w:val="24"/>
        </w:rPr>
        <w:t>a</w:t>
      </w:r>
      <w:r w:rsidRPr="00847085">
        <w:rPr>
          <w:sz w:val="24"/>
          <w:szCs w:val="24"/>
        </w:rPr>
        <w:t xml:space="preserve">mente non possono eccedere le 36 ore nel corso dell’intero anno. Il dipendente concorda con il </w:t>
      </w:r>
      <w:proofErr w:type="spellStart"/>
      <w:r w:rsidRPr="00847085">
        <w:rPr>
          <w:sz w:val="24"/>
          <w:szCs w:val="24"/>
        </w:rPr>
        <w:t>D.S.G.A.</w:t>
      </w:r>
      <w:proofErr w:type="spellEnd"/>
      <w:r w:rsidRPr="00847085">
        <w:rPr>
          <w:sz w:val="24"/>
          <w:szCs w:val="24"/>
        </w:rPr>
        <w:t xml:space="preserve"> il recupero delle ore non lavorate secondo le esigenze di servizio. Il recupero deve avvenire comunque entro i due mesi lavorativi successivi. Le ore non lavorate, in alternativa al recupero, possono essere compensate con prestazione di ore aggiuntive e ferie.</w:t>
      </w:r>
    </w:p>
    <w:p w:rsidR="00ED494B" w:rsidRPr="00CE2EEB" w:rsidRDefault="00ED494B" w:rsidP="00ED494B">
      <w:pPr>
        <w:jc w:val="both"/>
        <w:rPr>
          <w:b/>
          <w:sz w:val="24"/>
          <w:szCs w:val="24"/>
        </w:rPr>
      </w:pPr>
      <w:r w:rsidRPr="00CE2EEB">
        <w:rPr>
          <w:b/>
          <w:sz w:val="24"/>
          <w:szCs w:val="24"/>
        </w:rPr>
        <w:t xml:space="preserve"> Il riepilogo credito o debiti orari di ogni dipendente sarà fornito a ciascun dipendente alla fine di ogni mese.</w:t>
      </w:r>
    </w:p>
    <w:p w:rsidR="00ED494B" w:rsidRPr="00847085" w:rsidRDefault="00ED494B" w:rsidP="00767295">
      <w:pPr>
        <w:tabs>
          <w:tab w:val="left" w:pos="10065"/>
        </w:tabs>
        <w:jc w:val="both"/>
        <w:rPr>
          <w:sz w:val="24"/>
          <w:szCs w:val="24"/>
        </w:rPr>
      </w:pPr>
      <w:r w:rsidRPr="00847085">
        <w:rPr>
          <w:sz w:val="24"/>
          <w:szCs w:val="24"/>
        </w:rPr>
        <w:t>Al fine di contemperare le esigenze di servizio con quelle relative al godimento delle ferie estive da pa</w:t>
      </w:r>
      <w:r w:rsidRPr="00847085">
        <w:rPr>
          <w:sz w:val="24"/>
          <w:szCs w:val="24"/>
        </w:rPr>
        <w:t>r</w:t>
      </w:r>
      <w:r w:rsidRPr="00847085">
        <w:rPr>
          <w:sz w:val="24"/>
          <w:szCs w:val="24"/>
        </w:rPr>
        <w:t xml:space="preserve">te del personale </w:t>
      </w:r>
      <w:proofErr w:type="spellStart"/>
      <w:r w:rsidRPr="00847085">
        <w:rPr>
          <w:sz w:val="24"/>
          <w:szCs w:val="24"/>
        </w:rPr>
        <w:t>A.T.A</w:t>
      </w:r>
      <w:proofErr w:type="spellEnd"/>
      <w:r w:rsidRPr="00847085">
        <w:rPr>
          <w:sz w:val="24"/>
          <w:szCs w:val="24"/>
        </w:rPr>
        <w:t xml:space="preserve">, la presentazione della richiesta deve avvenire entro la fine del mese di </w:t>
      </w:r>
      <w:r w:rsidR="007B5755">
        <w:rPr>
          <w:sz w:val="24"/>
          <w:szCs w:val="24"/>
        </w:rPr>
        <w:t>maggio 201</w:t>
      </w:r>
      <w:r w:rsidR="00313F82">
        <w:rPr>
          <w:sz w:val="24"/>
          <w:szCs w:val="24"/>
        </w:rPr>
        <w:t>8</w:t>
      </w:r>
      <w:r w:rsidRPr="00847085">
        <w:rPr>
          <w:sz w:val="24"/>
          <w:szCs w:val="24"/>
        </w:rPr>
        <w:t>. Compatibilmente con le esigenze di servizio, il personale A.T.A. può frazionare le ferie in più p</w:t>
      </w:r>
      <w:r w:rsidRPr="00847085">
        <w:rPr>
          <w:sz w:val="24"/>
          <w:szCs w:val="24"/>
        </w:rPr>
        <w:t>e</w:t>
      </w:r>
      <w:r w:rsidRPr="00847085">
        <w:rPr>
          <w:sz w:val="24"/>
          <w:szCs w:val="24"/>
        </w:rPr>
        <w:t>riodi. La fruizione delle ferie dovrà comunque essere effettuata assicurando al dipendente il godimento di almeno 15 giorni lavorativi continuativi di riposo nel periodo 1° luglio-31 agosto 201</w:t>
      </w:r>
      <w:r w:rsidR="00313F82">
        <w:rPr>
          <w:sz w:val="24"/>
          <w:szCs w:val="24"/>
        </w:rPr>
        <w:t>8</w:t>
      </w:r>
      <w:r w:rsidRPr="00847085">
        <w:rPr>
          <w:sz w:val="24"/>
          <w:szCs w:val="24"/>
        </w:rPr>
        <w:t>. Il piano ann</w:t>
      </w:r>
      <w:r w:rsidRPr="00847085">
        <w:rPr>
          <w:sz w:val="24"/>
          <w:szCs w:val="24"/>
        </w:rPr>
        <w:t>u</w:t>
      </w:r>
      <w:r w:rsidRPr="00847085">
        <w:rPr>
          <w:sz w:val="24"/>
          <w:szCs w:val="24"/>
        </w:rPr>
        <w:t>ale di ferie verrà predisposto entro il 15 giugno 201</w:t>
      </w:r>
      <w:r w:rsidR="00313F82">
        <w:rPr>
          <w:sz w:val="24"/>
          <w:szCs w:val="24"/>
        </w:rPr>
        <w:t>8</w:t>
      </w:r>
      <w:r w:rsidRPr="00847085">
        <w:rPr>
          <w:sz w:val="24"/>
          <w:szCs w:val="24"/>
        </w:rPr>
        <w:t xml:space="preserve">, assegnando d’ufficio il periodo di ferie a coloro </w:t>
      </w:r>
      <w:r w:rsidRPr="00847085">
        <w:rPr>
          <w:sz w:val="24"/>
          <w:szCs w:val="24"/>
        </w:rPr>
        <w:lastRenderedPageBreak/>
        <w:t xml:space="preserve">che non ne avranno fatto richiesta entro il termine fissato. </w:t>
      </w:r>
      <w:r w:rsidRPr="00847085">
        <w:rPr>
          <w:bCs/>
          <w:sz w:val="24"/>
          <w:szCs w:val="24"/>
        </w:rPr>
        <w:t>In caso di più richieste coincidenti, nell’autorizzare le ferie, si applicherà</w:t>
      </w:r>
      <w:r w:rsidRPr="00847085">
        <w:rPr>
          <w:b/>
          <w:bCs/>
          <w:sz w:val="24"/>
          <w:szCs w:val="24"/>
        </w:rPr>
        <w:t xml:space="preserve"> </w:t>
      </w:r>
      <w:r w:rsidRPr="00847085">
        <w:rPr>
          <w:bCs/>
          <w:sz w:val="24"/>
          <w:szCs w:val="24"/>
        </w:rPr>
        <w:t>il</w:t>
      </w:r>
      <w:r w:rsidRPr="00847085">
        <w:rPr>
          <w:b/>
          <w:bCs/>
          <w:sz w:val="24"/>
          <w:szCs w:val="24"/>
        </w:rPr>
        <w:t xml:space="preserve"> </w:t>
      </w:r>
      <w:r w:rsidRPr="00847085">
        <w:rPr>
          <w:bCs/>
          <w:sz w:val="24"/>
          <w:szCs w:val="24"/>
        </w:rPr>
        <w:t>criterio della rotazione</w:t>
      </w:r>
      <w:r w:rsidRPr="00847085">
        <w:rPr>
          <w:sz w:val="24"/>
          <w:szCs w:val="24"/>
        </w:rPr>
        <w:t>. Elaborato il piano ferie, il pers</w:t>
      </w:r>
      <w:r w:rsidR="00767295">
        <w:rPr>
          <w:sz w:val="24"/>
          <w:szCs w:val="24"/>
        </w:rPr>
        <w:t>onale</w:t>
      </w:r>
      <w:r w:rsidRPr="00847085">
        <w:rPr>
          <w:sz w:val="24"/>
          <w:szCs w:val="24"/>
        </w:rPr>
        <w:t xml:space="preserve"> i</w:t>
      </w:r>
      <w:r w:rsidRPr="00847085">
        <w:rPr>
          <w:sz w:val="24"/>
          <w:szCs w:val="24"/>
        </w:rPr>
        <w:t>n</w:t>
      </w:r>
      <w:r w:rsidRPr="00847085">
        <w:rPr>
          <w:sz w:val="24"/>
          <w:szCs w:val="24"/>
        </w:rPr>
        <w:t xml:space="preserve">teressato può fare richiesta di modifica: l’accoglimento della stessa è subordinata alla disponibilità dei colleghi allo scambio del periodo e, in ogni caso, alla necessità di garantire la copertura di tutti i settori. </w:t>
      </w:r>
    </w:p>
    <w:p w:rsidR="00ED494B" w:rsidRPr="00847085" w:rsidRDefault="00ED494B" w:rsidP="00ED494B">
      <w:pPr>
        <w:rPr>
          <w:sz w:val="24"/>
          <w:szCs w:val="24"/>
        </w:rPr>
      </w:pPr>
      <w:r w:rsidRPr="00847085">
        <w:rPr>
          <w:sz w:val="24"/>
          <w:szCs w:val="24"/>
        </w:rPr>
        <w:t>Le ferie non godute l’anno passato p</w:t>
      </w:r>
      <w:r w:rsidR="00313F82">
        <w:rPr>
          <w:sz w:val="24"/>
          <w:szCs w:val="24"/>
        </w:rPr>
        <w:t>er esigenze di servizio o altro</w:t>
      </w:r>
      <w:r w:rsidRPr="00847085">
        <w:rPr>
          <w:sz w:val="24"/>
          <w:szCs w:val="24"/>
        </w:rPr>
        <w:t xml:space="preserve"> possono essere recuperate durante le Vacanze Natalizie e comunque non oltre il mese di </w:t>
      </w:r>
      <w:r w:rsidR="00B937A1">
        <w:rPr>
          <w:sz w:val="24"/>
          <w:szCs w:val="24"/>
        </w:rPr>
        <w:t>aprile</w:t>
      </w:r>
      <w:r w:rsidR="00313F82">
        <w:rPr>
          <w:sz w:val="24"/>
          <w:szCs w:val="24"/>
        </w:rPr>
        <w:t xml:space="preserve"> del 2018</w:t>
      </w:r>
      <w:r w:rsidRPr="00847085">
        <w:rPr>
          <w:sz w:val="24"/>
          <w:szCs w:val="24"/>
        </w:rPr>
        <w:t>.</w:t>
      </w:r>
    </w:p>
    <w:p w:rsidR="00EA35B9" w:rsidRDefault="00EA35B9" w:rsidP="00ED494B">
      <w:pPr>
        <w:rPr>
          <w:b/>
          <w:sz w:val="24"/>
          <w:szCs w:val="24"/>
        </w:rPr>
      </w:pPr>
    </w:p>
    <w:p w:rsidR="00ED494B" w:rsidRDefault="00ED494B" w:rsidP="00ED494B">
      <w:pPr>
        <w:rPr>
          <w:b/>
          <w:sz w:val="24"/>
          <w:szCs w:val="24"/>
        </w:rPr>
      </w:pPr>
      <w:r w:rsidRPr="00847085">
        <w:rPr>
          <w:b/>
          <w:sz w:val="24"/>
          <w:szCs w:val="24"/>
        </w:rPr>
        <w:t>Controllo dell’orario di lavoro</w:t>
      </w:r>
    </w:p>
    <w:p w:rsidR="00ED494B" w:rsidRPr="00847085" w:rsidRDefault="00ED494B" w:rsidP="00592DDB">
      <w:pPr>
        <w:jc w:val="both"/>
        <w:rPr>
          <w:sz w:val="24"/>
          <w:szCs w:val="24"/>
        </w:rPr>
      </w:pPr>
      <w:r w:rsidRPr="00847085">
        <w:rPr>
          <w:sz w:val="24"/>
          <w:szCs w:val="24"/>
        </w:rPr>
        <w:t xml:space="preserve">Tutto il personale è tenuto, durante l’orario di lavoro, a permanere nel posto di lavoro assegnato, fatta salva la momentanea assenza per permessi brevi </w:t>
      </w:r>
      <w:r w:rsidR="00313F82">
        <w:rPr>
          <w:sz w:val="24"/>
          <w:szCs w:val="24"/>
        </w:rPr>
        <w:t>tassativamente autorizzati</w:t>
      </w:r>
      <w:r w:rsidR="00313F82" w:rsidRPr="00847085">
        <w:rPr>
          <w:sz w:val="24"/>
          <w:szCs w:val="24"/>
        </w:rPr>
        <w:t xml:space="preserve"> dal DSGA</w:t>
      </w:r>
      <w:r w:rsidRPr="00847085">
        <w:rPr>
          <w:sz w:val="24"/>
          <w:szCs w:val="24"/>
        </w:rPr>
        <w:t>.</w:t>
      </w:r>
    </w:p>
    <w:p w:rsidR="00ED494B" w:rsidRPr="00847085" w:rsidRDefault="00ED494B" w:rsidP="00ED494B">
      <w:pPr>
        <w:rPr>
          <w:b/>
          <w:bCs/>
          <w:sz w:val="24"/>
          <w:szCs w:val="24"/>
        </w:rPr>
      </w:pPr>
    </w:p>
    <w:p w:rsidR="00ED494B" w:rsidRDefault="00ED494B" w:rsidP="00ED494B">
      <w:pPr>
        <w:rPr>
          <w:b/>
          <w:bCs/>
          <w:sz w:val="24"/>
          <w:szCs w:val="24"/>
        </w:rPr>
      </w:pPr>
      <w:r w:rsidRPr="00847085">
        <w:rPr>
          <w:b/>
          <w:bCs/>
          <w:sz w:val="24"/>
          <w:szCs w:val="24"/>
        </w:rPr>
        <w:t>Richieste di ferie e riposi compensativi</w:t>
      </w:r>
    </w:p>
    <w:p w:rsidR="00ED494B" w:rsidRPr="00847085" w:rsidRDefault="00ED494B" w:rsidP="00ED494B">
      <w:pPr>
        <w:rPr>
          <w:sz w:val="24"/>
          <w:szCs w:val="24"/>
        </w:rPr>
      </w:pPr>
      <w:r w:rsidRPr="00847085">
        <w:rPr>
          <w:sz w:val="24"/>
          <w:szCs w:val="24"/>
        </w:rPr>
        <w:t>Le richieste di ferie e riposi compensativi devono essere presentate come segue:</w:t>
      </w:r>
    </w:p>
    <w:tbl>
      <w:tblPr>
        <w:tblW w:w="10110" w:type="dxa"/>
        <w:tblCellSpacing w:w="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423"/>
        <w:gridCol w:w="3734"/>
        <w:gridCol w:w="5953"/>
      </w:tblGrid>
      <w:tr w:rsidR="00ED494B" w:rsidRPr="00847085" w:rsidTr="00ED494B">
        <w:trPr>
          <w:tblCellSpacing w:w="7" w:type="dxa"/>
        </w:trPr>
        <w:tc>
          <w:tcPr>
            <w:tcW w:w="200" w:type="pct"/>
            <w:shd w:val="clear" w:color="auto" w:fill="FFFFFF"/>
          </w:tcPr>
          <w:p w:rsidR="00ED494B" w:rsidRPr="00847085" w:rsidRDefault="00ED494B" w:rsidP="00ED494B">
            <w:pPr>
              <w:jc w:val="center"/>
              <w:rPr>
                <w:sz w:val="24"/>
                <w:szCs w:val="24"/>
              </w:rPr>
            </w:pPr>
            <w:r w:rsidRPr="00847085">
              <w:rPr>
                <w:sz w:val="24"/>
                <w:szCs w:val="24"/>
              </w:rPr>
              <w:t>a</w:t>
            </w:r>
          </w:p>
        </w:tc>
        <w:tc>
          <w:tcPr>
            <w:tcW w:w="1850" w:type="pct"/>
            <w:shd w:val="clear" w:color="auto" w:fill="FFFFFF"/>
          </w:tcPr>
          <w:p w:rsidR="00ED494B" w:rsidRPr="00847085" w:rsidRDefault="00ED494B" w:rsidP="00ED494B">
            <w:pPr>
              <w:rPr>
                <w:sz w:val="24"/>
                <w:szCs w:val="24"/>
              </w:rPr>
            </w:pPr>
            <w:r w:rsidRPr="00847085">
              <w:rPr>
                <w:sz w:val="24"/>
                <w:szCs w:val="24"/>
              </w:rPr>
              <w:t>Periodi di attività didattica</w:t>
            </w:r>
          </w:p>
        </w:tc>
        <w:tc>
          <w:tcPr>
            <w:tcW w:w="2950" w:type="pct"/>
            <w:shd w:val="clear" w:color="auto" w:fill="FFFFFF"/>
          </w:tcPr>
          <w:p w:rsidR="00ED494B" w:rsidRPr="00847085" w:rsidRDefault="00ED494B" w:rsidP="00ED494B">
            <w:pPr>
              <w:rPr>
                <w:sz w:val="24"/>
                <w:szCs w:val="24"/>
              </w:rPr>
            </w:pPr>
            <w:r w:rsidRPr="00847085">
              <w:rPr>
                <w:sz w:val="24"/>
                <w:szCs w:val="24"/>
              </w:rPr>
              <w:t>Anticipo di almeno 5 giorni</w:t>
            </w:r>
          </w:p>
        </w:tc>
      </w:tr>
      <w:tr w:rsidR="00ED494B" w:rsidRPr="00847085" w:rsidTr="00ED494B">
        <w:trPr>
          <w:tblCellSpacing w:w="7" w:type="dxa"/>
        </w:trPr>
        <w:tc>
          <w:tcPr>
            <w:tcW w:w="200" w:type="pct"/>
            <w:shd w:val="clear" w:color="auto" w:fill="FFFFFF"/>
          </w:tcPr>
          <w:p w:rsidR="00ED494B" w:rsidRPr="00847085" w:rsidRDefault="00ED494B" w:rsidP="00ED494B">
            <w:pPr>
              <w:jc w:val="center"/>
              <w:rPr>
                <w:sz w:val="24"/>
                <w:szCs w:val="24"/>
              </w:rPr>
            </w:pPr>
            <w:r w:rsidRPr="00847085">
              <w:rPr>
                <w:sz w:val="24"/>
                <w:szCs w:val="24"/>
              </w:rPr>
              <w:t>b</w:t>
            </w:r>
          </w:p>
        </w:tc>
        <w:tc>
          <w:tcPr>
            <w:tcW w:w="1850" w:type="pct"/>
            <w:shd w:val="clear" w:color="auto" w:fill="FFFFFF"/>
          </w:tcPr>
          <w:p w:rsidR="00ED494B" w:rsidRPr="00847085" w:rsidRDefault="00ED494B" w:rsidP="00ED494B">
            <w:pPr>
              <w:rPr>
                <w:sz w:val="24"/>
                <w:szCs w:val="24"/>
              </w:rPr>
            </w:pPr>
            <w:r w:rsidRPr="00847085">
              <w:rPr>
                <w:sz w:val="24"/>
                <w:szCs w:val="24"/>
              </w:rPr>
              <w:t>Periodi di vacanze natalizie e p</w:t>
            </w:r>
            <w:r w:rsidRPr="00847085">
              <w:rPr>
                <w:sz w:val="24"/>
                <w:szCs w:val="24"/>
              </w:rPr>
              <w:t>a</w:t>
            </w:r>
            <w:r w:rsidRPr="00847085">
              <w:rPr>
                <w:sz w:val="24"/>
                <w:szCs w:val="24"/>
              </w:rPr>
              <w:t>squali</w:t>
            </w:r>
          </w:p>
        </w:tc>
        <w:tc>
          <w:tcPr>
            <w:tcW w:w="2950" w:type="pct"/>
            <w:shd w:val="clear" w:color="auto" w:fill="FFFFFF"/>
          </w:tcPr>
          <w:p w:rsidR="00ED494B" w:rsidRPr="00847085" w:rsidRDefault="00ED494B" w:rsidP="00ED494B">
            <w:pPr>
              <w:rPr>
                <w:sz w:val="24"/>
                <w:szCs w:val="24"/>
              </w:rPr>
            </w:pPr>
            <w:r w:rsidRPr="00847085">
              <w:rPr>
                <w:sz w:val="24"/>
                <w:szCs w:val="24"/>
              </w:rPr>
              <w:t>Anticipo di almeno 10 giorni</w:t>
            </w:r>
          </w:p>
        </w:tc>
      </w:tr>
      <w:tr w:rsidR="00ED494B" w:rsidRPr="00847085" w:rsidTr="00ED494B">
        <w:trPr>
          <w:tblCellSpacing w:w="7" w:type="dxa"/>
        </w:trPr>
        <w:tc>
          <w:tcPr>
            <w:tcW w:w="200" w:type="pct"/>
            <w:shd w:val="clear" w:color="auto" w:fill="FFFFFF"/>
          </w:tcPr>
          <w:p w:rsidR="00ED494B" w:rsidRPr="00847085" w:rsidRDefault="00ED494B" w:rsidP="00ED494B">
            <w:pPr>
              <w:jc w:val="center"/>
              <w:rPr>
                <w:sz w:val="24"/>
                <w:szCs w:val="24"/>
              </w:rPr>
            </w:pPr>
            <w:r w:rsidRPr="00847085">
              <w:rPr>
                <w:sz w:val="24"/>
                <w:szCs w:val="24"/>
              </w:rPr>
              <w:t>c</w:t>
            </w:r>
          </w:p>
        </w:tc>
        <w:tc>
          <w:tcPr>
            <w:tcW w:w="1850" w:type="pct"/>
            <w:shd w:val="clear" w:color="auto" w:fill="FFFFFF"/>
          </w:tcPr>
          <w:p w:rsidR="00ED494B" w:rsidRPr="00847085" w:rsidRDefault="00ED494B" w:rsidP="00ED494B">
            <w:pPr>
              <w:rPr>
                <w:sz w:val="24"/>
                <w:szCs w:val="24"/>
              </w:rPr>
            </w:pPr>
            <w:r w:rsidRPr="00847085">
              <w:rPr>
                <w:sz w:val="24"/>
                <w:szCs w:val="24"/>
              </w:rPr>
              <w:t>Vacanze estive</w:t>
            </w:r>
          </w:p>
        </w:tc>
        <w:tc>
          <w:tcPr>
            <w:tcW w:w="2950" w:type="pct"/>
            <w:shd w:val="clear" w:color="auto" w:fill="FFFFFF"/>
          </w:tcPr>
          <w:p w:rsidR="00ED494B" w:rsidRPr="00847085" w:rsidRDefault="00ED494B" w:rsidP="00D3197A">
            <w:pPr>
              <w:rPr>
                <w:sz w:val="24"/>
                <w:szCs w:val="24"/>
              </w:rPr>
            </w:pPr>
            <w:r w:rsidRPr="00847085">
              <w:rPr>
                <w:sz w:val="24"/>
                <w:szCs w:val="24"/>
              </w:rPr>
              <w:t>Entro il 31 maggio 201</w:t>
            </w:r>
            <w:r w:rsidR="00313F82">
              <w:rPr>
                <w:sz w:val="24"/>
                <w:szCs w:val="24"/>
              </w:rPr>
              <w:t>8</w:t>
            </w:r>
          </w:p>
        </w:tc>
      </w:tr>
    </w:tbl>
    <w:p w:rsidR="00ED494B" w:rsidRPr="00847085" w:rsidRDefault="00ED494B" w:rsidP="00ED494B">
      <w:pPr>
        <w:rPr>
          <w:b/>
          <w:bCs/>
          <w:sz w:val="24"/>
          <w:szCs w:val="24"/>
        </w:rPr>
      </w:pPr>
    </w:p>
    <w:p w:rsidR="00ED494B" w:rsidRDefault="00ED494B" w:rsidP="00ED494B">
      <w:pPr>
        <w:rPr>
          <w:b/>
          <w:bCs/>
          <w:sz w:val="24"/>
          <w:szCs w:val="24"/>
        </w:rPr>
      </w:pPr>
      <w:r w:rsidRPr="00847085">
        <w:rPr>
          <w:b/>
          <w:bCs/>
          <w:sz w:val="24"/>
          <w:szCs w:val="24"/>
        </w:rPr>
        <w:t>Sostituzione del personale assente, e prestazioni aggiuntive in orario e fuori dell’orario di servizio</w:t>
      </w:r>
    </w:p>
    <w:p w:rsidR="00ED494B" w:rsidRDefault="00ED494B" w:rsidP="00ED494B">
      <w:pPr>
        <w:jc w:val="both"/>
        <w:rPr>
          <w:b/>
          <w:i/>
          <w:sz w:val="24"/>
          <w:szCs w:val="24"/>
          <w:u w:val="single"/>
        </w:rPr>
      </w:pPr>
      <w:r w:rsidRPr="00CE2EEB">
        <w:rPr>
          <w:b/>
          <w:i/>
          <w:sz w:val="24"/>
          <w:szCs w:val="24"/>
          <w:u w:val="single"/>
        </w:rPr>
        <w:t>In caso di impossibilità di nomina di supplenti brevi, al fine di garantire i servizi dell’Istituto e la so</w:t>
      </w:r>
      <w:r w:rsidRPr="00CE2EEB">
        <w:rPr>
          <w:b/>
          <w:i/>
          <w:sz w:val="24"/>
          <w:szCs w:val="24"/>
          <w:u w:val="single"/>
        </w:rPr>
        <w:t>r</w:t>
      </w:r>
      <w:r w:rsidRPr="00CE2EEB">
        <w:rPr>
          <w:b/>
          <w:i/>
          <w:sz w:val="24"/>
          <w:szCs w:val="24"/>
          <w:u w:val="single"/>
        </w:rPr>
        <w:t>veglianza, si conviene che i Collaboratori Scolastici saranno sostituiti con colleghi in se</w:t>
      </w:r>
      <w:r w:rsidR="007B2D67">
        <w:rPr>
          <w:b/>
          <w:i/>
          <w:sz w:val="24"/>
          <w:szCs w:val="24"/>
          <w:u w:val="single"/>
        </w:rPr>
        <w:t xml:space="preserve">rvizio </w:t>
      </w:r>
      <w:r w:rsidR="00CE2EEB" w:rsidRPr="00CE2EEB">
        <w:rPr>
          <w:b/>
          <w:i/>
          <w:sz w:val="24"/>
          <w:szCs w:val="24"/>
          <w:u w:val="single"/>
        </w:rPr>
        <w:t>a rot</w:t>
      </w:r>
      <w:r w:rsidR="00CE2EEB" w:rsidRPr="00CE2EEB">
        <w:rPr>
          <w:b/>
          <w:i/>
          <w:sz w:val="24"/>
          <w:szCs w:val="24"/>
          <w:u w:val="single"/>
        </w:rPr>
        <w:t>a</w:t>
      </w:r>
      <w:r w:rsidR="00CE2EEB" w:rsidRPr="00CE2EEB">
        <w:rPr>
          <w:b/>
          <w:i/>
          <w:sz w:val="24"/>
          <w:szCs w:val="24"/>
          <w:u w:val="single"/>
        </w:rPr>
        <w:t>zione</w:t>
      </w:r>
      <w:r w:rsidRPr="00CE2EEB">
        <w:rPr>
          <w:b/>
          <w:i/>
          <w:sz w:val="24"/>
          <w:szCs w:val="24"/>
          <w:u w:val="single"/>
        </w:rPr>
        <w:t>.</w:t>
      </w:r>
    </w:p>
    <w:p w:rsidR="00ED494B" w:rsidRPr="00847085" w:rsidRDefault="00F05326" w:rsidP="00ED494B">
      <w:pPr>
        <w:jc w:val="both"/>
        <w:rPr>
          <w:i/>
          <w:sz w:val="24"/>
          <w:szCs w:val="24"/>
        </w:rPr>
      </w:pPr>
      <w:r>
        <w:rPr>
          <w:b/>
          <w:i/>
          <w:sz w:val="24"/>
          <w:szCs w:val="24"/>
          <w:u w:val="single"/>
        </w:rPr>
        <w:t xml:space="preserve">La sostituzione del personale assente costituisce attività incentivabile ai sensi del </w:t>
      </w:r>
      <w:r w:rsidRPr="00BE107C">
        <w:rPr>
          <w:b/>
          <w:i/>
          <w:sz w:val="24"/>
          <w:szCs w:val="24"/>
          <w:u w:val="single"/>
        </w:rPr>
        <w:t>CCNL e, a</w:t>
      </w:r>
      <w:r w:rsidR="00BE107C">
        <w:rPr>
          <w:b/>
          <w:i/>
          <w:sz w:val="24"/>
          <w:szCs w:val="24"/>
        </w:rPr>
        <w:t xml:space="preserve">l </w:t>
      </w:r>
      <w:r w:rsidR="00ED494B" w:rsidRPr="00BE107C">
        <w:rPr>
          <w:b/>
          <w:i/>
          <w:sz w:val="24"/>
          <w:szCs w:val="24"/>
        </w:rPr>
        <w:t>collab</w:t>
      </w:r>
      <w:r w:rsidR="00ED494B" w:rsidRPr="00BE107C">
        <w:rPr>
          <w:b/>
          <w:i/>
          <w:sz w:val="24"/>
          <w:szCs w:val="24"/>
        </w:rPr>
        <w:t>o</w:t>
      </w:r>
      <w:r w:rsidR="00ED494B" w:rsidRPr="00BE107C">
        <w:rPr>
          <w:b/>
          <w:i/>
          <w:sz w:val="24"/>
          <w:szCs w:val="24"/>
        </w:rPr>
        <w:t>ratore che sostituisce sarà riconosciuta l’intensificazione di ½ ora</w:t>
      </w:r>
      <w:r w:rsidR="00BE107C">
        <w:rPr>
          <w:b/>
          <w:i/>
          <w:sz w:val="24"/>
          <w:szCs w:val="24"/>
        </w:rPr>
        <w:t xml:space="preserve"> </w:t>
      </w:r>
      <w:r w:rsidR="00ED494B" w:rsidRPr="00BE107C">
        <w:rPr>
          <w:b/>
          <w:i/>
          <w:sz w:val="24"/>
          <w:szCs w:val="24"/>
        </w:rPr>
        <w:t>.</w:t>
      </w:r>
      <w:r w:rsidR="00B06644" w:rsidRPr="00BE107C">
        <w:rPr>
          <w:b/>
          <w:i/>
          <w:sz w:val="24"/>
          <w:szCs w:val="24"/>
        </w:rPr>
        <w:t xml:space="preserve"> </w:t>
      </w:r>
      <w:r w:rsidR="00ED494B" w:rsidRPr="00847085">
        <w:rPr>
          <w:i/>
          <w:sz w:val="24"/>
          <w:szCs w:val="24"/>
        </w:rPr>
        <w:t>La sostituzione del personale a</w:t>
      </w:r>
      <w:r w:rsidR="00ED494B" w:rsidRPr="00847085">
        <w:rPr>
          <w:i/>
          <w:sz w:val="24"/>
          <w:szCs w:val="24"/>
        </w:rPr>
        <w:t>s</w:t>
      </w:r>
      <w:r w:rsidR="00ED494B" w:rsidRPr="00847085">
        <w:rPr>
          <w:i/>
          <w:sz w:val="24"/>
          <w:szCs w:val="24"/>
        </w:rPr>
        <w:t>sente non comporta necessariamente una prestazione lavorativa oltre l’orario giornaliero di servizio, l’eventuale prestazione oltre l’orario di servizio andrà concordata con il DSGA di volta in volta dove se ne ravveda la necessità.</w:t>
      </w:r>
    </w:p>
    <w:p w:rsidR="00B06644" w:rsidRDefault="00ED494B" w:rsidP="004C324D">
      <w:pPr>
        <w:spacing w:before="100" w:beforeAutospacing="1"/>
        <w:rPr>
          <w:i/>
          <w:sz w:val="24"/>
          <w:szCs w:val="24"/>
        </w:rPr>
      </w:pPr>
      <w:r w:rsidRPr="00847085">
        <w:rPr>
          <w:b/>
          <w:i/>
          <w:sz w:val="24"/>
          <w:szCs w:val="24"/>
        </w:rPr>
        <w:t>Gli Assistenti Amministrativi</w:t>
      </w:r>
      <w:r w:rsidRPr="00847085">
        <w:rPr>
          <w:i/>
          <w:sz w:val="24"/>
          <w:szCs w:val="24"/>
        </w:rPr>
        <w:t xml:space="preserve"> assenti saranno sostituiti, a seconda delle esigenze amministrative negli specifici compiti assegnati, dai colleghi in servizio.</w:t>
      </w:r>
      <w:r w:rsidR="00B06644">
        <w:rPr>
          <w:i/>
          <w:sz w:val="24"/>
          <w:szCs w:val="24"/>
        </w:rPr>
        <w:t xml:space="preserve"> Per gli assistenti amministrativi sono previsti dal Fondo </w:t>
      </w:r>
      <w:proofErr w:type="spellStart"/>
      <w:r w:rsidR="00B06644">
        <w:rPr>
          <w:i/>
          <w:sz w:val="24"/>
          <w:szCs w:val="24"/>
        </w:rPr>
        <w:t>Ata</w:t>
      </w:r>
      <w:proofErr w:type="spellEnd"/>
      <w:r w:rsidR="00B06644">
        <w:rPr>
          <w:i/>
          <w:sz w:val="24"/>
          <w:szCs w:val="24"/>
        </w:rPr>
        <w:t xml:space="preserve"> delle ore </w:t>
      </w:r>
      <w:r w:rsidR="00F05326">
        <w:rPr>
          <w:i/>
          <w:sz w:val="24"/>
          <w:szCs w:val="24"/>
        </w:rPr>
        <w:t>(</w:t>
      </w:r>
      <w:r w:rsidR="00B06644">
        <w:rPr>
          <w:i/>
          <w:sz w:val="24"/>
          <w:szCs w:val="24"/>
        </w:rPr>
        <w:t>forfettarie</w:t>
      </w:r>
      <w:r w:rsidR="00F05326">
        <w:rPr>
          <w:i/>
          <w:sz w:val="24"/>
          <w:szCs w:val="24"/>
        </w:rPr>
        <w:t>)</w:t>
      </w:r>
      <w:r w:rsidR="00B06644">
        <w:rPr>
          <w:i/>
          <w:sz w:val="24"/>
          <w:szCs w:val="24"/>
        </w:rPr>
        <w:t xml:space="preserve"> attribuite per “la sostituzione dei colleghi assenti durante l’a. s. 2017/2018”. </w:t>
      </w:r>
    </w:p>
    <w:p w:rsidR="00ED494B" w:rsidRDefault="00B06644" w:rsidP="004C324D">
      <w:pPr>
        <w:spacing w:before="100" w:beforeAutospacing="1"/>
        <w:rPr>
          <w:i/>
          <w:sz w:val="24"/>
          <w:szCs w:val="24"/>
        </w:rPr>
      </w:pPr>
      <w:r>
        <w:rPr>
          <w:i/>
          <w:sz w:val="24"/>
          <w:szCs w:val="24"/>
        </w:rPr>
        <w:t>L</w:t>
      </w:r>
      <w:r w:rsidR="00ED494B" w:rsidRPr="00847085">
        <w:rPr>
          <w:i/>
          <w:sz w:val="24"/>
          <w:szCs w:val="24"/>
        </w:rPr>
        <w:t>’eventuale prestazione di lavo</w:t>
      </w:r>
      <w:r>
        <w:rPr>
          <w:i/>
          <w:sz w:val="24"/>
          <w:szCs w:val="24"/>
        </w:rPr>
        <w:t xml:space="preserve">ro oltre l’orario di servizio </w:t>
      </w:r>
      <w:r w:rsidR="00ED494B" w:rsidRPr="00847085">
        <w:rPr>
          <w:i/>
          <w:sz w:val="24"/>
          <w:szCs w:val="24"/>
        </w:rPr>
        <w:t>andrà concordata con il DSGA di volta in volta dove se ne ravveda la necessità. Gli as</w:t>
      </w:r>
      <w:r w:rsidR="00313F82">
        <w:rPr>
          <w:i/>
          <w:sz w:val="24"/>
          <w:szCs w:val="24"/>
        </w:rPr>
        <w:t>sistenti amministrativi possono</w:t>
      </w:r>
      <w:r w:rsidR="00ED494B" w:rsidRPr="00847085">
        <w:rPr>
          <w:i/>
          <w:sz w:val="24"/>
          <w:szCs w:val="24"/>
        </w:rPr>
        <w:t xml:space="preserve"> effettuare ore aggiuntive o</w:t>
      </w:r>
      <w:r w:rsidR="00ED494B" w:rsidRPr="00847085">
        <w:rPr>
          <w:i/>
          <w:sz w:val="24"/>
          <w:szCs w:val="24"/>
        </w:rPr>
        <w:t>l</w:t>
      </w:r>
      <w:r w:rsidR="00ED494B" w:rsidRPr="00847085">
        <w:rPr>
          <w:i/>
          <w:sz w:val="24"/>
          <w:szCs w:val="24"/>
        </w:rPr>
        <w:t>tre l’orario di</w:t>
      </w:r>
      <w:r w:rsidR="00313F82">
        <w:rPr>
          <w:i/>
          <w:sz w:val="24"/>
          <w:szCs w:val="24"/>
        </w:rPr>
        <w:t xml:space="preserve"> servizio anche in particolari </w:t>
      </w:r>
      <w:r w:rsidR="00ED494B" w:rsidRPr="00847085">
        <w:rPr>
          <w:i/>
          <w:sz w:val="24"/>
          <w:szCs w:val="24"/>
        </w:rPr>
        <w:t>periodi dell’anno scolastico</w:t>
      </w:r>
      <w:r w:rsidR="00313F82">
        <w:rPr>
          <w:i/>
          <w:sz w:val="24"/>
          <w:szCs w:val="24"/>
        </w:rPr>
        <w:t xml:space="preserve"> e per particolari attività</w:t>
      </w:r>
      <w:r w:rsidR="00ED494B" w:rsidRPr="00847085">
        <w:rPr>
          <w:i/>
          <w:sz w:val="24"/>
          <w:szCs w:val="24"/>
        </w:rPr>
        <w:t xml:space="preserve"> ad</w:t>
      </w:r>
      <w:r w:rsidR="00313F82">
        <w:rPr>
          <w:i/>
          <w:sz w:val="24"/>
          <w:szCs w:val="24"/>
        </w:rPr>
        <w:t xml:space="preserve"> es. in occasione di scrutini, per</w:t>
      </w:r>
      <w:r w:rsidR="004C324D">
        <w:rPr>
          <w:i/>
          <w:sz w:val="24"/>
          <w:szCs w:val="24"/>
        </w:rPr>
        <w:t xml:space="preserve"> elaborare pratiche di</w:t>
      </w:r>
      <w:r w:rsidR="00313F82">
        <w:rPr>
          <w:i/>
          <w:sz w:val="24"/>
          <w:szCs w:val="24"/>
        </w:rPr>
        <w:t xml:space="preserve"> ricostruzioni di carriera,</w:t>
      </w:r>
      <w:r w:rsidR="004C324D">
        <w:rPr>
          <w:i/>
          <w:sz w:val="24"/>
          <w:szCs w:val="24"/>
        </w:rPr>
        <w:t xml:space="preserve"> </w:t>
      </w:r>
      <w:r w:rsidR="00ED494B" w:rsidRPr="00847085">
        <w:rPr>
          <w:i/>
          <w:sz w:val="24"/>
          <w:szCs w:val="24"/>
        </w:rPr>
        <w:t>ecc.</w:t>
      </w:r>
      <w:r w:rsidR="004C324D">
        <w:rPr>
          <w:i/>
          <w:sz w:val="24"/>
          <w:szCs w:val="24"/>
        </w:rPr>
        <w:t xml:space="preserve"> </w:t>
      </w:r>
      <w:r>
        <w:rPr>
          <w:i/>
          <w:sz w:val="24"/>
          <w:szCs w:val="24"/>
        </w:rPr>
        <w:t>i</w:t>
      </w:r>
      <w:r w:rsidR="00ED494B" w:rsidRPr="00847085">
        <w:rPr>
          <w:i/>
          <w:sz w:val="24"/>
          <w:szCs w:val="24"/>
        </w:rPr>
        <w:t>n itinere dove se ne ravveda la necessità per lo svolgimento di pr</w:t>
      </w:r>
      <w:r w:rsidR="002846A4">
        <w:rPr>
          <w:i/>
          <w:sz w:val="24"/>
          <w:szCs w:val="24"/>
        </w:rPr>
        <w:t xml:space="preserve">ogetti, corsi extracurricolari, </w:t>
      </w:r>
      <w:r w:rsidR="00ED494B" w:rsidRPr="00847085">
        <w:rPr>
          <w:i/>
          <w:sz w:val="24"/>
          <w:szCs w:val="24"/>
        </w:rPr>
        <w:t>ricevimenti genitori o altre riuni</w:t>
      </w:r>
      <w:r w:rsidR="00700964">
        <w:rPr>
          <w:i/>
          <w:sz w:val="24"/>
          <w:szCs w:val="24"/>
        </w:rPr>
        <w:t xml:space="preserve">oni potranno essere necessarie </w:t>
      </w:r>
      <w:r w:rsidR="00ED494B" w:rsidRPr="00847085">
        <w:rPr>
          <w:i/>
          <w:sz w:val="24"/>
          <w:szCs w:val="24"/>
        </w:rPr>
        <w:t>variazioni di turnazione</w:t>
      </w:r>
      <w:r w:rsidR="004C324D">
        <w:rPr>
          <w:i/>
          <w:sz w:val="24"/>
          <w:szCs w:val="24"/>
        </w:rPr>
        <w:t>.</w:t>
      </w:r>
    </w:p>
    <w:p w:rsidR="00F31A13" w:rsidRDefault="00F31A13" w:rsidP="00ED494B">
      <w:pPr>
        <w:spacing w:before="100" w:beforeAutospacing="1"/>
        <w:contextualSpacing/>
        <w:rPr>
          <w:b/>
          <w:bCs/>
          <w:sz w:val="24"/>
          <w:szCs w:val="24"/>
        </w:rPr>
      </w:pPr>
    </w:p>
    <w:p w:rsidR="00876EBF" w:rsidRDefault="00ED494B" w:rsidP="00ED494B">
      <w:pPr>
        <w:spacing w:before="100" w:beforeAutospacing="1"/>
        <w:contextualSpacing/>
        <w:rPr>
          <w:b/>
          <w:bCs/>
          <w:sz w:val="24"/>
          <w:szCs w:val="24"/>
        </w:rPr>
      </w:pPr>
      <w:r w:rsidRPr="00847085">
        <w:rPr>
          <w:b/>
          <w:bCs/>
          <w:sz w:val="24"/>
          <w:szCs w:val="24"/>
        </w:rPr>
        <w:t>Criteri di assegnazione dei servizi al personale</w:t>
      </w:r>
      <w:r w:rsidR="00876EBF">
        <w:rPr>
          <w:b/>
          <w:bCs/>
          <w:sz w:val="24"/>
          <w:szCs w:val="24"/>
        </w:rPr>
        <w:t>.</w:t>
      </w:r>
    </w:p>
    <w:p w:rsidR="007B5755" w:rsidRPr="00847085" w:rsidRDefault="00ED494B" w:rsidP="00ED494B">
      <w:pPr>
        <w:spacing w:before="100" w:beforeAutospacing="1"/>
        <w:contextualSpacing/>
        <w:rPr>
          <w:sz w:val="24"/>
          <w:szCs w:val="24"/>
        </w:rPr>
      </w:pPr>
      <w:r w:rsidRPr="00847085">
        <w:rPr>
          <w:sz w:val="24"/>
          <w:szCs w:val="24"/>
        </w:rPr>
        <w:t>Il lavoro del personale A.T.A. è stato organizzato in coerenza e in modo strum</w:t>
      </w:r>
      <w:r w:rsidR="00700964">
        <w:rPr>
          <w:sz w:val="24"/>
          <w:szCs w:val="24"/>
        </w:rPr>
        <w:t xml:space="preserve">entale alle finalità del </w:t>
      </w:r>
      <w:proofErr w:type="spellStart"/>
      <w:r w:rsidR="00700964">
        <w:rPr>
          <w:sz w:val="24"/>
          <w:szCs w:val="24"/>
        </w:rPr>
        <w:t>P.O.F.</w:t>
      </w:r>
      <w:proofErr w:type="spellEnd"/>
    </w:p>
    <w:tbl>
      <w:tblPr>
        <w:tblW w:w="10110" w:type="dxa"/>
        <w:tblCellSpacing w:w="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442"/>
        <w:gridCol w:w="9668"/>
      </w:tblGrid>
      <w:tr w:rsidR="00ED494B" w:rsidRPr="00847085" w:rsidTr="0003549A">
        <w:trPr>
          <w:tblCellSpacing w:w="7" w:type="dxa"/>
        </w:trPr>
        <w:tc>
          <w:tcPr>
            <w:tcW w:w="208"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a</w:t>
            </w:r>
          </w:p>
        </w:tc>
        <w:tc>
          <w:tcPr>
            <w:tcW w:w="4772" w:type="pct"/>
            <w:shd w:val="clear" w:color="auto" w:fill="FFFFFF"/>
          </w:tcPr>
          <w:p w:rsidR="00ED494B" w:rsidRPr="00847085" w:rsidRDefault="00ED494B" w:rsidP="00ED494B">
            <w:pPr>
              <w:rPr>
                <w:sz w:val="24"/>
                <w:szCs w:val="24"/>
              </w:rPr>
            </w:pPr>
            <w:r w:rsidRPr="00847085">
              <w:rPr>
                <w:sz w:val="24"/>
                <w:szCs w:val="24"/>
              </w:rPr>
              <w:t xml:space="preserve">Orario di servizio del personale funzionale alle varie attività svolte nella scuola e previste dal </w:t>
            </w:r>
            <w:proofErr w:type="spellStart"/>
            <w:r w:rsidRPr="00847085">
              <w:rPr>
                <w:sz w:val="24"/>
                <w:szCs w:val="24"/>
              </w:rPr>
              <w:t>P.O.F.</w:t>
            </w:r>
            <w:proofErr w:type="spellEnd"/>
          </w:p>
        </w:tc>
      </w:tr>
      <w:tr w:rsidR="00ED494B" w:rsidRPr="00847085" w:rsidTr="0003549A">
        <w:trPr>
          <w:tblCellSpacing w:w="7" w:type="dxa"/>
        </w:trPr>
        <w:tc>
          <w:tcPr>
            <w:tcW w:w="208"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b</w:t>
            </w:r>
          </w:p>
        </w:tc>
        <w:tc>
          <w:tcPr>
            <w:tcW w:w="4772" w:type="pct"/>
            <w:shd w:val="clear" w:color="auto" w:fill="FFFFFF"/>
          </w:tcPr>
          <w:p w:rsidR="00ED494B" w:rsidRPr="00847085" w:rsidRDefault="00ED494B" w:rsidP="00ED494B">
            <w:pPr>
              <w:rPr>
                <w:sz w:val="24"/>
                <w:szCs w:val="24"/>
              </w:rPr>
            </w:pPr>
            <w:r w:rsidRPr="00847085">
              <w:rPr>
                <w:sz w:val="24"/>
                <w:szCs w:val="24"/>
              </w:rPr>
              <w:t xml:space="preserve">Carico di lavoro individuale che tiene conto di tutti gli adempimenti connessi alla realizzazione dei progetti previsti nel </w:t>
            </w:r>
            <w:proofErr w:type="spellStart"/>
            <w:r w:rsidRPr="00847085">
              <w:rPr>
                <w:sz w:val="24"/>
                <w:szCs w:val="24"/>
              </w:rPr>
              <w:t>P.O.F.</w:t>
            </w:r>
            <w:proofErr w:type="spellEnd"/>
          </w:p>
        </w:tc>
      </w:tr>
      <w:tr w:rsidR="00ED494B" w:rsidRPr="00847085" w:rsidTr="0003549A">
        <w:trPr>
          <w:tblCellSpacing w:w="7" w:type="dxa"/>
        </w:trPr>
        <w:tc>
          <w:tcPr>
            <w:tcW w:w="208"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c</w:t>
            </w:r>
          </w:p>
        </w:tc>
        <w:tc>
          <w:tcPr>
            <w:tcW w:w="4772" w:type="pct"/>
            <w:shd w:val="clear" w:color="auto" w:fill="FFFFFF"/>
          </w:tcPr>
          <w:p w:rsidR="00ED494B" w:rsidRPr="00847085" w:rsidRDefault="00ED494B" w:rsidP="00ED494B">
            <w:pPr>
              <w:rPr>
                <w:sz w:val="24"/>
                <w:szCs w:val="24"/>
              </w:rPr>
            </w:pPr>
            <w:r w:rsidRPr="00847085">
              <w:rPr>
                <w:sz w:val="24"/>
                <w:szCs w:val="24"/>
              </w:rPr>
              <w:t>Sostituzione dei colleghi assenti, al fine di garantire la continuità dei servizi</w:t>
            </w:r>
          </w:p>
        </w:tc>
      </w:tr>
      <w:tr w:rsidR="00ED494B" w:rsidRPr="00847085" w:rsidTr="0003549A">
        <w:trPr>
          <w:tblCellSpacing w:w="7" w:type="dxa"/>
        </w:trPr>
        <w:tc>
          <w:tcPr>
            <w:tcW w:w="208"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d</w:t>
            </w:r>
          </w:p>
        </w:tc>
        <w:tc>
          <w:tcPr>
            <w:tcW w:w="4772" w:type="pct"/>
            <w:shd w:val="clear" w:color="auto" w:fill="FFFFFF"/>
          </w:tcPr>
          <w:p w:rsidR="00ED494B" w:rsidRPr="00847085" w:rsidRDefault="00ED494B" w:rsidP="00ED494B">
            <w:pPr>
              <w:rPr>
                <w:sz w:val="24"/>
                <w:szCs w:val="24"/>
              </w:rPr>
            </w:pPr>
            <w:r w:rsidRPr="00847085">
              <w:rPr>
                <w:sz w:val="24"/>
                <w:szCs w:val="24"/>
              </w:rPr>
              <w:t>Utilizzazione di attività retribuite con il Fondo dell’Istituzione Scolastica</w:t>
            </w:r>
          </w:p>
        </w:tc>
      </w:tr>
    </w:tbl>
    <w:p w:rsidR="00876EBF" w:rsidRDefault="00876EBF" w:rsidP="00ED494B">
      <w:pPr>
        <w:spacing w:before="100" w:beforeAutospacing="1"/>
        <w:contextualSpacing/>
        <w:rPr>
          <w:b/>
          <w:bCs/>
          <w:sz w:val="24"/>
          <w:szCs w:val="24"/>
        </w:rPr>
      </w:pPr>
    </w:p>
    <w:p w:rsidR="00876EBF" w:rsidRDefault="00ED494B" w:rsidP="00ED494B">
      <w:pPr>
        <w:spacing w:before="100" w:beforeAutospacing="1"/>
        <w:contextualSpacing/>
        <w:rPr>
          <w:b/>
          <w:bCs/>
          <w:sz w:val="24"/>
          <w:szCs w:val="24"/>
        </w:rPr>
      </w:pPr>
      <w:r w:rsidRPr="00847085">
        <w:rPr>
          <w:b/>
          <w:bCs/>
          <w:sz w:val="24"/>
          <w:szCs w:val="24"/>
        </w:rPr>
        <w:t>Assegnazione individuale dei compiti di servizio</w:t>
      </w:r>
    </w:p>
    <w:p w:rsidR="00ED494B" w:rsidRPr="00847085" w:rsidRDefault="00ED494B" w:rsidP="00ED494B">
      <w:pPr>
        <w:spacing w:before="100" w:beforeAutospacing="1"/>
        <w:contextualSpacing/>
        <w:rPr>
          <w:sz w:val="24"/>
          <w:szCs w:val="24"/>
        </w:rPr>
      </w:pPr>
      <w:r w:rsidRPr="00847085">
        <w:rPr>
          <w:sz w:val="24"/>
          <w:szCs w:val="24"/>
        </w:rPr>
        <w:t>L’assegnazione individuale dei compiti di servizio è stata effettuata tenendo presente:</w:t>
      </w:r>
    </w:p>
    <w:tbl>
      <w:tblPr>
        <w:tblW w:w="10110" w:type="dxa"/>
        <w:tblCellSpacing w:w="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424"/>
        <w:gridCol w:w="9686"/>
      </w:tblGrid>
      <w:tr w:rsidR="00ED494B" w:rsidRPr="00847085" w:rsidTr="00ED494B">
        <w:trPr>
          <w:tblCellSpacing w:w="7" w:type="dxa"/>
        </w:trPr>
        <w:tc>
          <w:tcPr>
            <w:tcW w:w="200"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lastRenderedPageBreak/>
              <w:t>1</w:t>
            </w:r>
          </w:p>
        </w:tc>
        <w:tc>
          <w:tcPr>
            <w:tcW w:w="4800" w:type="pct"/>
            <w:shd w:val="clear" w:color="auto" w:fill="FFFFFF"/>
          </w:tcPr>
          <w:p w:rsidR="00ED494B" w:rsidRPr="00847085" w:rsidRDefault="00ED494B" w:rsidP="00ED494B">
            <w:pPr>
              <w:rPr>
                <w:sz w:val="24"/>
                <w:szCs w:val="24"/>
              </w:rPr>
            </w:pPr>
            <w:r w:rsidRPr="00847085">
              <w:rPr>
                <w:sz w:val="24"/>
                <w:szCs w:val="24"/>
              </w:rPr>
              <w:t>Obiettivi e finalità che l’Istituto intende raggiungere</w:t>
            </w:r>
          </w:p>
        </w:tc>
      </w:tr>
      <w:tr w:rsidR="00ED494B" w:rsidRPr="00847085" w:rsidTr="00ED494B">
        <w:trPr>
          <w:tblCellSpacing w:w="7" w:type="dxa"/>
        </w:trPr>
        <w:tc>
          <w:tcPr>
            <w:tcW w:w="200"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2</w:t>
            </w:r>
          </w:p>
        </w:tc>
        <w:tc>
          <w:tcPr>
            <w:tcW w:w="4800" w:type="pct"/>
            <w:shd w:val="clear" w:color="auto" w:fill="FFFFFF"/>
          </w:tcPr>
          <w:p w:rsidR="00ED494B" w:rsidRPr="00847085" w:rsidRDefault="00ED494B" w:rsidP="00ED494B">
            <w:pPr>
              <w:rPr>
                <w:sz w:val="24"/>
                <w:szCs w:val="24"/>
              </w:rPr>
            </w:pPr>
            <w:r w:rsidRPr="00847085">
              <w:rPr>
                <w:sz w:val="24"/>
                <w:szCs w:val="24"/>
              </w:rPr>
              <w:t>Professionalità dimostrata</w:t>
            </w:r>
          </w:p>
        </w:tc>
      </w:tr>
      <w:tr w:rsidR="00ED494B" w:rsidRPr="00847085" w:rsidTr="00ED494B">
        <w:trPr>
          <w:tblCellSpacing w:w="7" w:type="dxa"/>
        </w:trPr>
        <w:tc>
          <w:tcPr>
            <w:tcW w:w="200"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3</w:t>
            </w:r>
          </w:p>
        </w:tc>
        <w:tc>
          <w:tcPr>
            <w:tcW w:w="4800" w:type="pct"/>
            <w:shd w:val="clear" w:color="auto" w:fill="FFFFFF"/>
          </w:tcPr>
          <w:p w:rsidR="00ED494B" w:rsidRPr="00847085" w:rsidRDefault="00ED494B" w:rsidP="00ED494B">
            <w:pPr>
              <w:rPr>
                <w:sz w:val="24"/>
                <w:szCs w:val="24"/>
              </w:rPr>
            </w:pPr>
            <w:r w:rsidRPr="00847085">
              <w:rPr>
                <w:sz w:val="24"/>
                <w:szCs w:val="24"/>
              </w:rPr>
              <w:t>Esigenze personali (quando hanno potuto coincidere con quelle dell’istituzione scolastica)</w:t>
            </w:r>
          </w:p>
        </w:tc>
      </w:tr>
      <w:tr w:rsidR="00ED494B" w:rsidRPr="00847085" w:rsidTr="00ED494B">
        <w:trPr>
          <w:tblCellSpacing w:w="7" w:type="dxa"/>
        </w:trPr>
        <w:tc>
          <w:tcPr>
            <w:tcW w:w="200"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4</w:t>
            </w:r>
          </w:p>
        </w:tc>
        <w:tc>
          <w:tcPr>
            <w:tcW w:w="4800" w:type="pct"/>
            <w:shd w:val="clear" w:color="auto" w:fill="FFFFFF"/>
          </w:tcPr>
          <w:p w:rsidR="00ED494B" w:rsidRPr="00847085" w:rsidRDefault="00ED494B" w:rsidP="00ED494B">
            <w:pPr>
              <w:rPr>
                <w:sz w:val="24"/>
                <w:szCs w:val="24"/>
              </w:rPr>
            </w:pPr>
            <w:r w:rsidRPr="00847085">
              <w:rPr>
                <w:sz w:val="24"/>
                <w:szCs w:val="24"/>
              </w:rPr>
              <w:t>Normativa vigente, richiamata nei punti precedenti del presente Piano Annuale</w:t>
            </w:r>
          </w:p>
        </w:tc>
      </w:tr>
    </w:tbl>
    <w:p w:rsidR="00847085" w:rsidRPr="00847085" w:rsidRDefault="00ED494B" w:rsidP="00847085">
      <w:pPr>
        <w:jc w:val="center"/>
        <w:rPr>
          <w:sz w:val="24"/>
          <w:szCs w:val="24"/>
        </w:rPr>
      </w:pPr>
      <w:r w:rsidRPr="00847085">
        <w:rPr>
          <w:sz w:val="24"/>
          <w:szCs w:val="24"/>
        </w:rPr>
        <w:t> </w:t>
      </w:r>
      <w:r w:rsidRPr="00847085">
        <w:rPr>
          <w:sz w:val="24"/>
          <w:szCs w:val="24"/>
        </w:rPr>
        <w:tab/>
      </w:r>
    </w:p>
    <w:p w:rsidR="00847085" w:rsidRPr="00847085" w:rsidRDefault="00847085" w:rsidP="00847085">
      <w:pPr>
        <w:jc w:val="center"/>
        <w:rPr>
          <w:b/>
          <w:bCs/>
          <w:sz w:val="24"/>
          <w:szCs w:val="24"/>
          <w:u w:val="single"/>
        </w:rPr>
      </w:pPr>
      <w:r w:rsidRPr="00847085">
        <w:rPr>
          <w:b/>
          <w:bCs/>
          <w:sz w:val="24"/>
          <w:szCs w:val="24"/>
          <w:u w:val="single"/>
        </w:rPr>
        <w:t>DIRETTORE DEI SERVIZI GENERALI ED AMMINISTRATIVI</w:t>
      </w:r>
    </w:p>
    <w:p w:rsidR="00847085" w:rsidRPr="00847085" w:rsidRDefault="00847085" w:rsidP="00847085">
      <w:pPr>
        <w:jc w:val="center"/>
        <w:rPr>
          <w:b/>
          <w:bCs/>
          <w:sz w:val="24"/>
          <w:szCs w:val="24"/>
        </w:rPr>
      </w:pPr>
    </w:p>
    <w:p w:rsidR="00847085" w:rsidRPr="00847085" w:rsidRDefault="00847085" w:rsidP="006A14A7">
      <w:pPr>
        <w:jc w:val="both"/>
        <w:rPr>
          <w:b/>
          <w:bCs/>
          <w:sz w:val="24"/>
          <w:szCs w:val="24"/>
        </w:rPr>
      </w:pPr>
      <w:r w:rsidRPr="00847085">
        <w:rPr>
          <w:sz w:val="24"/>
          <w:szCs w:val="24"/>
        </w:rPr>
        <w:t xml:space="preserve">L'orario di servizio del Direttore dei Servizi Generali e Amministrativi, </w:t>
      </w:r>
      <w:r w:rsidR="002846A4">
        <w:rPr>
          <w:sz w:val="24"/>
          <w:szCs w:val="24"/>
        </w:rPr>
        <w:t xml:space="preserve"> </w:t>
      </w:r>
      <w:r w:rsidRPr="00847085">
        <w:rPr>
          <w:sz w:val="24"/>
          <w:szCs w:val="24"/>
        </w:rPr>
        <w:t>fermo restando la previsione del CCNL sarà improntato sul principio della massima flessibilità in considerazione della complessa artic</w:t>
      </w:r>
      <w:r w:rsidRPr="00847085">
        <w:rPr>
          <w:sz w:val="24"/>
          <w:szCs w:val="24"/>
        </w:rPr>
        <w:t>o</w:t>
      </w:r>
      <w:r w:rsidRPr="00847085">
        <w:rPr>
          <w:sz w:val="24"/>
          <w:szCs w:val="24"/>
        </w:rPr>
        <w:t>lazione della funzione svolta, della quantità e della diversificazione degli impegni inerenti e collegati a</w:t>
      </w:r>
      <w:r w:rsidRPr="00847085">
        <w:rPr>
          <w:sz w:val="24"/>
          <w:szCs w:val="24"/>
        </w:rPr>
        <w:t>l</w:t>
      </w:r>
      <w:r w:rsidRPr="00847085">
        <w:rPr>
          <w:sz w:val="24"/>
          <w:szCs w:val="24"/>
        </w:rPr>
        <w:t>la gestione ed al coordinamento della generale organizz</w:t>
      </w:r>
      <w:r w:rsidR="004C324D">
        <w:rPr>
          <w:sz w:val="24"/>
          <w:szCs w:val="24"/>
        </w:rPr>
        <w:t xml:space="preserve">azione tecnica, amministrativa, </w:t>
      </w:r>
      <w:r w:rsidRPr="00847085">
        <w:rPr>
          <w:sz w:val="24"/>
          <w:szCs w:val="24"/>
        </w:rPr>
        <w:t xml:space="preserve">contabile della scuola, nonché della tenuta e dello svolgimento dei rapporti con gli Organismi Istituzionali Territoriali centrali e periferici del MIUR. </w:t>
      </w:r>
      <w:r w:rsidRPr="00876EBF">
        <w:rPr>
          <w:sz w:val="24"/>
          <w:szCs w:val="24"/>
        </w:rPr>
        <w:t>Eventuali prestazioni di lavoro straordinario aggiuntive all'orario di lav</w:t>
      </w:r>
      <w:r w:rsidRPr="00876EBF">
        <w:rPr>
          <w:sz w:val="24"/>
          <w:szCs w:val="24"/>
        </w:rPr>
        <w:t>o</w:t>
      </w:r>
      <w:r w:rsidRPr="00876EBF">
        <w:rPr>
          <w:sz w:val="24"/>
          <w:szCs w:val="24"/>
        </w:rPr>
        <w:t xml:space="preserve">ro obbligatorio saranno autorizzate dal </w:t>
      </w:r>
      <w:proofErr w:type="spellStart"/>
      <w:r w:rsidRPr="00876EBF">
        <w:rPr>
          <w:sz w:val="24"/>
          <w:szCs w:val="24"/>
        </w:rPr>
        <w:t>D.S.</w:t>
      </w:r>
      <w:proofErr w:type="spellEnd"/>
      <w:r w:rsidRPr="00876EBF">
        <w:rPr>
          <w:sz w:val="24"/>
          <w:szCs w:val="24"/>
        </w:rPr>
        <w:t xml:space="preserve"> e conseguentemente potranno essere retribuite unicamente facendo ricorso a risorse economiche non facenti parte del F.I.S. (es. fondi L. 440, contributi di terzi, </w:t>
      </w:r>
      <w:r w:rsidR="004C324D" w:rsidRPr="00876EBF">
        <w:rPr>
          <w:sz w:val="24"/>
          <w:szCs w:val="24"/>
        </w:rPr>
        <w:t>e</w:t>
      </w:r>
      <w:r w:rsidRPr="00876EBF">
        <w:rPr>
          <w:sz w:val="24"/>
          <w:szCs w:val="24"/>
        </w:rPr>
        <w:t xml:space="preserve">cc..) salvo che il </w:t>
      </w:r>
      <w:proofErr w:type="spellStart"/>
      <w:r w:rsidRPr="00876EBF">
        <w:rPr>
          <w:sz w:val="24"/>
          <w:szCs w:val="24"/>
        </w:rPr>
        <w:t>D.S.G.A</w:t>
      </w:r>
      <w:proofErr w:type="spellEnd"/>
      <w:r w:rsidRPr="00876EBF">
        <w:rPr>
          <w:sz w:val="24"/>
          <w:szCs w:val="24"/>
        </w:rPr>
        <w:t xml:space="preserve"> non chieda per le stesse di poter fruire del riposo compensativo (art. 54, comma 4, CCNL 29/11/2007).</w:t>
      </w:r>
    </w:p>
    <w:p w:rsidR="00692872" w:rsidRDefault="00692872" w:rsidP="00ED494B">
      <w:pPr>
        <w:spacing w:line="240" w:lineRule="atLeast"/>
        <w:jc w:val="center"/>
        <w:rPr>
          <w:b/>
          <w:bCs/>
          <w:sz w:val="24"/>
          <w:szCs w:val="24"/>
        </w:rPr>
      </w:pPr>
    </w:p>
    <w:p w:rsidR="00ED494B" w:rsidRPr="00847085" w:rsidRDefault="00ED494B" w:rsidP="001D5E60">
      <w:pPr>
        <w:spacing w:line="240" w:lineRule="atLeast"/>
        <w:jc w:val="both"/>
        <w:rPr>
          <w:sz w:val="24"/>
          <w:szCs w:val="24"/>
        </w:rPr>
      </w:pPr>
      <w:r w:rsidRPr="00847085">
        <w:rPr>
          <w:b/>
          <w:bCs/>
          <w:sz w:val="24"/>
          <w:szCs w:val="24"/>
        </w:rPr>
        <w:t>ORGANIZZAZIONE DEL LAVORO E ASSEGNAZIONE DEI COMPITI</w:t>
      </w:r>
    </w:p>
    <w:p w:rsidR="00ED494B" w:rsidRDefault="00ED494B" w:rsidP="001D5E60">
      <w:pPr>
        <w:spacing w:line="240" w:lineRule="atLeast"/>
        <w:jc w:val="both"/>
        <w:rPr>
          <w:b/>
          <w:bCs/>
          <w:sz w:val="24"/>
          <w:szCs w:val="24"/>
        </w:rPr>
      </w:pPr>
      <w:r w:rsidRPr="00847085">
        <w:rPr>
          <w:b/>
          <w:bCs/>
          <w:sz w:val="24"/>
          <w:szCs w:val="24"/>
        </w:rPr>
        <w:t>ASSISTENTI AMMINISTRATIVI</w:t>
      </w:r>
    </w:p>
    <w:p w:rsidR="00692872" w:rsidRDefault="00692872" w:rsidP="00ED494B">
      <w:pPr>
        <w:spacing w:line="240" w:lineRule="atLeast"/>
        <w:jc w:val="center"/>
        <w:rPr>
          <w:b/>
          <w:bCs/>
          <w:sz w:val="24"/>
          <w:szCs w:val="24"/>
        </w:rPr>
      </w:pPr>
    </w:p>
    <w:p w:rsidR="007B5755" w:rsidRPr="00847085" w:rsidRDefault="007B5755" w:rsidP="007B5755">
      <w:pPr>
        <w:rPr>
          <w:b/>
          <w:sz w:val="24"/>
          <w:szCs w:val="24"/>
        </w:rPr>
      </w:pPr>
      <w:r w:rsidRPr="00847085">
        <w:rPr>
          <w:b/>
          <w:sz w:val="24"/>
          <w:szCs w:val="24"/>
        </w:rPr>
        <w:t>Avvertenze generali per lo svolgimento del servizio</w:t>
      </w:r>
    </w:p>
    <w:p w:rsidR="007B5755" w:rsidRPr="00847085" w:rsidRDefault="007B5755" w:rsidP="007B5755">
      <w:pPr>
        <w:rPr>
          <w:sz w:val="24"/>
          <w:szCs w:val="24"/>
        </w:rPr>
      </w:pPr>
      <w:r w:rsidRPr="00847085">
        <w:rPr>
          <w:sz w:val="24"/>
          <w:szCs w:val="24"/>
        </w:rPr>
        <w:t>Si raccomanda:</w:t>
      </w:r>
    </w:p>
    <w:p w:rsidR="0029294C" w:rsidRPr="00847085" w:rsidRDefault="007B5755" w:rsidP="007B5755">
      <w:pPr>
        <w:jc w:val="both"/>
        <w:rPr>
          <w:sz w:val="24"/>
          <w:szCs w:val="24"/>
        </w:rPr>
      </w:pPr>
      <w:r w:rsidRPr="00847085">
        <w:rPr>
          <w:sz w:val="24"/>
          <w:szCs w:val="24"/>
        </w:rPr>
        <w:t xml:space="preserve">-  di </w:t>
      </w:r>
      <w:r w:rsidR="008C380B">
        <w:rPr>
          <w:sz w:val="24"/>
          <w:szCs w:val="24"/>
        </w:rPr>
        <w:t>custodire</w:t>
      </w:r>
      <w:r w:rsidRPr="00847085">
        <w:rPr>
          <w:sz w:val="24"/>
          <w:szCs w:val="24"/>
        </w:rPr>
        <w:t xml:space="preserve"> </w:t>
      </w:r>
      <w:r w:rsidR="008C380B">
        <w:rPr>
          <w:sz w:val="24"/>
          <w:szCs w:val="24"/>
        </w:rPr>
        <w:t xml:space="preserve">con diligenza i </w:t>
      </w:r>
      <w:r w:rsidRPr="00847085">
        <w:rPr>
          <w:sz w:val="24"/>
          <w:szCs w:val="24"/>
        </w:rPr>
        <w:t>documenti contenenti dati sensibili (legge 104, certificati medici, provv</w:t>
      </w:r>
      <w:r w:rsidRPr="00847085">
        <w:rPr>
          <w:sz w:val="24"/>
          <w:szCs w:val="24"/>
        </w:rPr>
        <w:t>e</w:t>
      </w:r>
      <w:r w:rsidRPr="00847085">
        <w:rPr>
          <w:sz w:val="24"/>
          <w:szCs w:val="24"/>
        </w:rPr>
        <w:t>dimenti autorità giudiziaria)</w:t>
      </w:r>
      <w:r w:rsidR="004C324D">
        <w:rPr>
          <w:sz w:val="24"/>
          <w:szCs w:val="24"/>
        </w:rPr>
        <w:t>;</w:t>
      </w:r>
    </w:p>
    <w:p w:rsidR="0029294C" w:rsidRPr="00847085" w:rsidRDefault="007B5755" w:rsidP="007B5755">
      <w:pPr>
        <w:jc w:val="both"/>
        <w:rPr>
          <w:sz w:val="24"/>
          <w:szCs w:val="24"/>
        </w:rPr>
      </w:pPr>
      <w:r w:rsidRPr="00847085">
        <w:rPr>
          <w:sz w:val="24"/>
          <w:szCs w:val="24"/>
        </w:rPr>
        <w:t>- di effettuare settimanalmente copia di sicurezza del programma argo utilizzato (personale, protocollo, alunni, conto corrente)</w:t>
      </w:r>
      <w:r w:rsidR="004C324D">
        <w:rPr>
          <w:sz w:val="24"/>
          <w:szCs w:val="24"/>
        </w:rPr>
        <w:t>;</w:t>
      </w:r>
    </w:p>
    <w:p w:rsidR="0029294C" w:rsidRPr="00847085" w:rsidRDefault="007B5755" w:rsidP="007B5755">
      <w:pPr>
        <w:jc w:val="both"/>
        <w:rPr>
          <w:sz w:val="24"/>
          <w:szCs w:val="24"/>
        </w:rPr>
      </w:pPr>
      <w:r w:rsidRPr="00847085">
        <w:rPr>
          <w:sz w:val="24"/>
          <w:szCs w:val="24"/>
        </w:rPr>
        <w:t xml:space="preserve">- - di rinnovare almeno trimestralmente la </w:t>
      </w:r>
      <w:r w:rsidR="0029294C">
        <w:rPr>
          <w:sz w:val="24"/>
          <w:szCs w:val="24"/>
        </w:rPr>
        <w:t>password di accesso al computer e di consegnarla al DSGA</w:t>
      </w:r>
      <w:r w:rsidR="004C324D">
        <w:rPr>
          <w:sz w:val="24"/>
          <w:szCs w:val="24"/>
        </w:rPr>
        <w:t>;</w:t>
      </w:r>
    </w:p>
    <w:p w:rsidR="0029294C" w:rsidRPr="00847085" w:rsidRDefault="007B5755" w:rsidP="007B5755">
      <w:pPr>
        <w:jc w:val="both"/>
        <w:rPr>
          <w:sz w:val="24"/>
          <w:szCs w:val="24"/>
        </w:rPr>
      </w:pPr>
      <w:r w:rsidRPr="00847085">
        <w:rPr>
          <w:sz w:val="24"/>
          <w:szCs w:val="24"/>
        </w:rPr>
        <w:t xml:space="preserve">- di trattare gli atti di ufficio </w:t>
      </w:r>
      <w:r w:rsidRPr="0029294C">
        <w:rPr>
          <w:sz w:val="24"/>
          <w:szCs w:val="24"/>
          <w:u w:val="single"/>
        </w:rPr>
        <w:t>con la massima riservatezza</w:t>
      </w:r>
      <w:r w:rsidRPr="00847085">
        <w:rPr>
          <w:sz w:val="24"/>
          <w:szCs w:val="24"/>
        </w:rPr>
        <w:t>., evitando di riferire o far conoscere ad altre persone e esterni notizie di cui vengono a conoscenza o in possesso</w:t>
      </w:r>
      <w:r w:rsidR="004C324D">
        <w:rPr>
          <w:sz w:val="24"/>
          <w:szCs w:val="24"/>
        </w:rPr>
        <w:t xml:space="preserve"> in ragione della loro funzione;</w:t>
      </w:r>
    </w:p>
    <w:p w:rsidR="0029294C" w:rsidRPr="00847085" w:rsidRDefault="007B5755" w:rsidP="007B5755">
      <w:pPr>
        <w:jc w:val="both"/>
        <w:rPr>
          <w:sz w:val="24"/>
          <w:szCs w:val="24"/>
        </w:rPr>
      </w:pPr>
      <w:r w:rsidRPr="00847085">
        <w:rPr>
          <w:sz w:val="24"/>
          <w:szCs w:val="24"/>
        </w:rPr>
        <w:t>- di comunicare nei contatti t</w:t>
      </w:r>
      <w:r w:rsidR="004C324D">
        <w:rPr>
          <w:sz w:val="24"/>
          <w:szCs w:val="24"/>
        </w:rPr>
        <w:t>elefonici la propria identità;</w:t>
      </w:r>
    </w:p>
    <w:p w:rsidR="0029294C" w:rsidRPr="00847085" w:rsidRDefault="007B5755" w:rsidP="007B5755">
      <w:pPr>
        <w:jc w:val="both"/>
        <w:rPr>
          <w:sz w:val="24"/>
          <w:szCs w:val="24"/>
        </w:rPr>
      </w:pPr>
      <w:r w:rsidRPr="00847085">
        <w:rPr>
          <w:sz w:val="24"/>
          <w:szCs w:val="24"/>
        </w:rPr>
        <w:t>- di usare nei rapporti con l’utenza e con il personale interno, la dovuta correttezza e cortesia</w:t>
      </w:r>
      <w:r w:rsidR="004C324D">
        <w:rPr>
          <w:sz w:val="24"/>
          <w:szCs w:val="24"/>
        </w:rPr>
        <w:t>;</w:t>
      </w:r>
    </w:p>
    <w:p w:rsidR="0029294C" w:rsidRPr="00847085" w:rsidRDefault="007B5755" w:rsidP="007B5755">
      <w:pPr>
        <w:jc w:val="both"/>
        <w:rPr>
          <w:sz w:val="24"/>
          <w:szCs w:val="24"/>
        </w:rPr>
      </w:pPr>
      <w:r w:rsidRPr="00847085">
        <w:rPr>
          <w:sz w:val="24"/>
          <w:szCs w:val="24"/>
        </w:rPr>
        <w:t xml:space="preserve">- di </w:t>
      </w:r>
      <w:r w:rsidR="008C380B">
        <w:rPr>
          <w:sz w:val="24"/>
          <w:szCs w:val="24"/>
        </w:rPr>
        <w:t>trasmettere la pratica</w:t>
      </w:r>
      <w:r w:rsidRPr="00847085">
        <w:rPr>
          <w:sz w:val="24"/>
          <w:szCs w:val="24"/>
        </w:rPr>
        <w:t xml:space="preserve">, possibilmente, lo </w:t>
      </w:r>
      <w:r w:rsidR="008C380B">
        <w:rPr>
          <w:sz w:val="24"/>
          <w:szCs w:val="24"/>
        </w:rPr>
        <w:t xml:space="preserve">stesso giorno in cui la stessa </w:t>
      </w:r>
      <w:r w:rsidRPr="00847085">
        <w:rPr>
          <w:sz w:val="24"/>
          <w:szCs w:val="24"/>
        </w:rPr>
        <w:t>viene conclusa con la firma de</w:t>
      </w:r>
      <w:r w:rsidRPr="00847085">
        <w:rPr>
          <w:sz w:val="24"/>
          <w:szCs w:val="24"/>
        </w:rPr>
        <w:t>l</w:t>
      </w:r>
      <w:r w:rsidRPr="00847085">
        <w:rPr>
          <w:sz w:val="24"/>
          <w:szCs w:val="24"/>
        </w:rPr>
        <w:t>la Dirig</w:t>
      </w:r>
      <w:r w:rsidR="004C324D">
        <w:rPr>
          <w:sz w:val="24"/>
          <w:szCs w:val="24"/>
        </w:rPr>
        <w:t>ente;</w:t>
      </w:r>
    </w:p>
    <w:p w:rsidR="0029294C" w:rsidRPr="00847085" w:rsidRDefault="007B5755" w:rsidP="007B5755">
      <w:pPr>
        <w:jc w:val="both"/>
        <w:rPr>
          <w:sz w:val="24"/>
          <w:szCs w:val="24"/>
        </w:rPr>
      </w:pPr>
      <w:r w:rsidRPr="00876EBF">
        <w:rPr>
          <w:sz w:val="24"/>
          <w:szCs w:val="24"/>
        </w:rPr>
        <w:t xml:space="preserve">- di comunicare le assenze del personale docente immediatamente alla Dirigente; quelle del personale ATA alla Dirigente e al DSGA. I nominativi degli assenti devono sempre registrati sull’apposita agenda in segreteria e comunicati alla </w:t>
      </w:r>
      <w:r w:rsidR="004C324D" w:rsidRPr="00876EBF">
        <w:rPr>
          <w:sz w:val="24"/>
          <w:szCs w:val="24"/>
        </w:rPr>
        <w:t xml:space="preserve">vicepreside o al collaboratore </w:t>
      </w:r>
      <w:r w:rsidRPr="00876EBF">
        <w:rPr>
          <w:sz w:val="24"/>
          <w:szCs w:val="24"/>
        </w:rPr>
        <w:t>per</w:t>
      </w:r>
      <w:r w:rsidR="004C324D" w:rsidRPr="00876EBF">
        <w:rPr>
          <w:sz w:val="24"/>
          <w:szCs w:val="24"/>
        </w:rPr>
        <w:t xml:space="preserve"> gli adempimenti consequenziali;</w:t>
      </w:r>
    </w:p>
    <w:p w:rsidR="0029294C" w:rsidRPr="00847085" w:rsidRDefault="007B5755" w:rsidP="007B5755">
      <w:pPr>
        <w:jc w:val="both"/>
        <w:rPr>
          <w:sz w:val="24"/>
          <w:szCs w:val="24"/>
        </w:rPr>
      </w:pPr>
      <w:r w:rsidRPr="00847085">
        <w:rPr>
          <w:sz w:val="24"/>
          <w:szCs w:val="24"/>
        </w:rPr>
        <w:t>- di segnalare eventuali difficoltà a completare una pratica nel tempo stabilito in modo che siano assunte le più</w:t>
      </w:r>
      <w:r w:rsidR="004C324D">
        <w:rPr>
          <w:sz w:val="24"/>
          <w:szCs w:val="24"/>
        </w:rPr>
        <w:t xml:space="preserve"> idonee decisioni organizzative;</w:t>
      </w:r>
    </w:p>
    <w:p w:rsidR="0029294C" w:rsidRPr="00847085" w:rsidRDefault="007B5755" w:rsidP="007B5755">
      <w:pPr>
        <w:jc w:val="both"/>
        <w:rPr>
          <w:sz w:val="24"/>
          <w:szCs w:val="24"/>
        </w:rPr>
      </w:pPr>
      <w:r w:rsidRPr="00847085">
        <w:rPr>
          <w:sz w:val="24"/>
          <w:szCs w:val="24"/>
        </w:rPr>
        <w:t>- di segnalare tempestivamente eventuali disfunzioni delle attrezzature d’ufficio, in particolare quelle i</w:t>
      </w:r>
      <w:r w:rsidRPr="00847085">
        <w:rPr>
          <w:sz w:val="24"/>
          <w:szCs w:val="24"/>
        </w:rPr>
        <w:t>n</w:t>
      </w:r>
      <w:r w:rsidRPr="00847085">
        <w:rPr>
          <w:sz w:val="24"/>
          <w:szCs w:val="24"/>
        </w:rPr>
        <w:t>formatiche per la richiesta di in</w:t>
      </w:r>
      <w:r w:rsidR="004C324D">
        <w:rPr>
          <w:sz w:val="24"/>
          <w:szCs w:val="24"/>
        </w:rPr>
        <w:t>tervento per la manutenzione;</w:t>
      </w:r>
    </w:p>
    <w:p w:rsidR="0029294C" w:rsidRPr="00847085" w:rsidRDefault="004C324D" w:rsidP="007B5755">
      <w:pPr>
        <w:jc w:val="both"/>
        <w:rPr>
          <w:sz w:val="24"/>
          <w:szCs w:val="24"/>
        </w:rPr>
      </w:pPr>
      <w:r>
        <w:rPr>
          <w:sz w:val="24"/>
          <w:szCs w:val="24"/>
        </w:rPr>
        <w:t xml:space="preserve">- di </w:t>
      </w:r>
      <w:r w:rsidR="007B5755" w:rsidRPr="00847085">
        <w:rPr>
          <w:sz w:val="24"/>
          <w:szCs w:val="24"/>
        </w:rPr>
        <w:t>inoltrare entro i termini temporali previsti dalla normativa le pratiche che comportano rilevanti sa</w:t>
      </w:r>
      <w:r w:rsidR="007B5755" w:rsidRPr="00847085">
        <w:rPr>
          <w:sz w:val="24"/>
          <w:szCs w:val="24"/>
        </w:rPr>
        <w:t>n</w:t>
      </w:r>
      <w:r w:rsidR="007B5755" w:rsidRPr="00847085">
        <w:rPr>
          <w:sz w:val="24"/>
          <w:szCs w:val="24"/>
        </w:rPr>
        <w:t xml:space="preserve">zioni (es. denuncia infortuni; comunicazione assunzioni ecc.); </w:t>
      </w:r>
    </w:p>
    <w:p w:rsidR="0029294C" w:rsidRPr="00847085" w:rsidRDefault="007B5755" w:rsidP="007B5755">
      <w:pPr>
        <w:jc w:val="both"/>
        <w:rPr>
          <w:sz w:val="24"/>
          <w:szCs w:val="24"/>
        </w:rPr>
      </w:pPr>
      <w:r w:rsidRPr="00847085">
        <w:rPr>
          <w:sz w:val="24"/>
          <w:szCs w:val="24"/>
        </w:rPr>
        <w:t xml:space="preserve">- di </w:t>
      </w:r>
      <w:r w:rsidR="008C380B">
        <w:rPr>
          <w:sz w:val="24"/>
          <w:szCs w:val="24"/>
        </w:rPr>
        <w:t>trasmettere</w:t>
      </w:r>
      <w:r w:rsidRPr="00847085">
        <w:rPr>
          <w:sz w:val="24"/>
          <w:szCs w:val="24"/>
        </w:rPr>
        <w:t xml:space="preserve"> alla firma della Dirigente le pratiche d’ufficio</w:t>
      </w:r>
      <w:r w:rsidR="008C380B">
        <w:rPr>
          <w:sz w:val="24"/>
          <w:szCs w:val="24"/>
        </w:rPr>
        <w:t xml:space="preserve"> per la firma</w:t>
      </w:r>
      <w:r w:rsidRPr="00847085">
        <w:rPr>
          <w:sz w:val="24"/>
          <w:szCs w:val="24"/>
        </w:rPr>
        <w:t>, dopo che sono state visionate dal DSGA</w:t>
      </w:r>
      <w:r w:rsidR="004C324D">
        <w:rPr>
          <w:sz w:val="24"/>
          <w:szCs w:val="24"/>
        </w:rPr>
        <w:t>;</w:t>
      </w:r>
    </w:p>
    <w:p w:rsidR="004C324D" w:rsidRDefault="007B5755" w:rsidP="007B5755">
      <w:pPr>
        <w:jc w:val="both"/>
        <w:rPr>
          <w:sz w:val="24"/>
          <w:szCs w:val="24"/>
        </w:rPr>
      </w:pPr>
      <w:r w:rsidRPr="00847085">
        <w:rPr>
          <w:sz w:val="24"/>
          <w:szCs w:val="24"/>
        </w:rPr>
        <w:t>- di protocollare lo stesso giorno di arrivo tutta la corrispondenza</w:t>
      </w:r>
      <w:r w:rsidR="004C324D">
        <w:rPr>
          <w:sz w:val="24"/>
          <w:szCs w:val="24"/>
        </w:rPr>
        <w:t xml:space="preserve"> e smistarla agli uffici di competenza;</w:t>
      </w:r>
    </w:p>
    <w:p w:rsidR="0029294C" w:rsidRPr="00847085" w:rsidRDefault="007B5755" w:rsidP="007B5755">
      <w:pPr>
        <w:jc w:val="both"/>
        <w:rPr>
          <w:sz w:val="24"/>
          <w:szCs w:val="24"/>
        </w:rPr>
      </w:pPr>
      <w:r w:rsidRPr="00847085">
        <w:rPr>
          <w:sz w:val="24"/>
          <w:szCs w:val="24"/>
        </w:rPr>
        <w:t>- di lasciare sempre in ordine gli uffici e nei relativi locali non dovranno essere esposti simboli e doc</w:t>
      </w:r>
      <w:r w:rsidRPr="00847085">
        <w:rPr>
          <w:sz w:val="24"/>
          <w:szCs w:val="24"/>
        </w:rPr>
        <w:t>u</w:t>
      </w:r>
      <w:r w:rsidRPr="00847085">
        <w:rPr>
          <w:sz w:val="24"/>
          <w:szCs w:val="24"/>
        </w:rPr>
        <w:t>menti politici o aventi valenza politica o comunque, stampe, disegni, ecc</w:t>
      </w:r>
      <w:r w:rsidR="004C324D">
        <w:rPr>
          <w:sz w:val="24"/>
          <w:szCs w:val="24"/>
        </w:rPr>
        <w:t>.</w:t>
      </w:r>
      <w:r w:rsidRPr="00847085">
        <w:rPr>
          <w:sz w:val="24"/>
          <w:szCs w:val="24"/>
        </w:rPr>
        <w:t xml:space="preserve"> che possano essere causa di fastidio per al</w:t>
      </w:r>
      <w:r w:rsidR="004C324D">
        <w:rPr>
          <w:sz w:val="24"/>
          <w:szCs w:val="24"/>
        </w:rPr>
        <w:t>tro personale o per il pubblico;</w:t>
      </w:r>
    </w:p>
    <w:p w:rsidR="0029294C" w:rsidRPr="00847085" w:rsidRDefault="007B5755" w:rsidP="007B5755">
      <w:pPr>
        <w:jc w:val="both"/>
        <w:rPr>
          <w:rStyle w:val="ff2fc0fs10"/>
          <w:sz w:val="24"/>
          <w:szCs w:val="24"/>
        </w:rPr>
      </w:pPr>
      <w:r w:rsidRPr="00847085">
        <w:rPr>
          <w:rStyle w:val="ff2fc0fs10"/>
          <w:sz w:val="24"/>
          <w:szCs w:val="24"/>
        </w:rPr>
        <w:t>- di r</w:t>
      </w:r>
      <w:r w:rsidR="004C324D">
        <w:rPr>
          <w:rStyle w:val="ff2fc0fs10"/>
          <w:sz w:val="24"/>
          <w:szCs w:val="24"/>
        </w:rPr>
        <w:t>ispettare l’orario di servizio;</w:t>
      </w:r>
    </w:p>
    <w:p w:rsidR="007B5755" w:rsidRPr="00847085" w:rsidRDefault="007B5755" w:rsidP="007B5755">
      <w:pPr>
        <w:jc w:val="both"/>
        <w:rPr>
          <w:rStyle w:val="ff2fc0fs10"/>
          <w:sz w:val="24"/>
          <w:szCs w:val="24"/>
        </w:rPr>
      </w:pPr>
      <w:r w:rsidRPr="00847085">
        <w:rPr>
          <w:rStyle w:val="ff2fc0fs10"/>
          <w:sz w:val="24"/>
          <w:szCs w:val="24"/>
        </w:rPr>
        <w:t>- di te</w:t>
      </w:r>
      <w:r w:rsidR="004C324D">
        <w:rPr>
          <w:rStyle w:val="ff2fc0fs10"/>
          <w:sz w:val="24"/>
          <w:szCs w:val="24"/>
        </w:rPr>
        <w:t xml:space="preserve">nere in evidenza il cartellino </w:t>
      </w:r>
      <w:r w:rsidRPr="00847085">
        <w:rPr>
          <w:rStyle w:val="ff2fc0fs10"/>
          <w:sz w:val="24"/>
          <w:szCs w:val="24"/>
        </w:rPr>
        <w:t>identificativo onde consentire all'utenza la possibilità di conoscere la qualifica di chi fornisce le inform</w:t>
      </w:r>
      <w:r w:rsidR="004C324D">
        <w:rPr>
          <w:rStyle w:val="ff2fc0fs10"/>
          <w:sz w:val="24"/>
          <w:szCs w:val="24"/>
        </w:rPr>
        <w:t>azioni richieste;</w:t>
      </w:r>
    </w:p>
    <w:p w:rsidR="00CA6A93" w:rsidRDefault="007B5755" w:rsidP="004C324D">
      <w:pPr>
        <w:rPr>
          <w:b/>
          <w:bCs/>
          <w:sz w:val="24"/>
          <w:szCs w:val="24"/>
        </w:rPr>
      </w:pPr>
      <w:r w:rsidRPr="00847085">
        <w:rPr>
          <w:sz w:val="24"/>
          <w:szCs w:val="24"/>
        </w:rPr>
        <w:t xml:space="preserve">- di chiudere </w:t>
      </w:r>
      <w:r w:rsidR="004C324D">
        <w:rPr>
          <w:sz w:val="24"/>
          <w:szCs w:val="24"/>
        </w:rPr>
        <w:t>a chiavi le porte degli uffici.</w:t>
      </w:r>
    </w:p>
    <w:p w:rsidR="00806689" w:rsidRDefault="00E24CAE" w:rsidP="00ED494B">
      <w:pPr>
        <w:spacing w:before="100" w:beforeAutospacing="1"/>
        <w:rPr>
          <w:b/>
          <w:bCs/>
          <w:sz w:val="24"/>
          <w:szCs w:val="24"/>
        </w:rPr>
      </w:pPr>
      <w:r>
        <w:rPr>
          <w:b/>
          <w:bCs/>
          <w:sz w:val="24"/>
          <w:szCs w:val="24"/>
        </w:rPr>
        <w:lastRenderedPageBreak/>
        <w:t>DSGA</w:t>
      </w:r>
    </w:p>
    <w:tbl>
      <w:tblPr>
        <w:tblW w:w="10110" w:type="dxa"/>
        <w:tblCellSpacing w:w="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1225"/>
        <w:gridCol w:w="8885"/>
      </w:tblGrid>
      <w:tr w:rsidR="007A120E" w:rsidRPr="00847085" w:rsidTr="009204BE">
        <w:trPr>
          <w:tblCellSpacing w:w="7" w:type="dxa"/>
        </w:trPr>
        <w:tc>
          <w:tcPr>
            <w:tcW w:w="0" w:type="auto"/>
            <w:gridSpan w:val="2"/>
            <w:shd w:val="clear" w:color="auto" w:fill="FFFFFF"/>
          </w:tcPr>
          <w:p w:rsidR="007A120E" w:rsidRPr="00847085" w:rsidRDefault="007A120E" w:rsidP="008C380B">
            <w:pPr>
              <w:pStyle w:val="Paragrafoelenco"/>
              <w:spacing w:before="100" w:beforeAutospacing="1"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GESTIONE FINANZIARIA- CONTABILE -  D</w:t>
            </w:r>
            <w:r w:rsidR="008C380B">
              <w:rPr>
                <w:rFonts w:ascii="Times New Roman" w:hAnsi="Times New Roman" w:cs="Times New Roman"/>
                <w:b/>
                <w:bCs/>
                <w:sz w:val="24"/>
                <w:szCs w:val="24"/>
                <w:lang w:eastAsia="it-IT"/>
              </w:rPr>
              <w:t xml:space="preserve">. </w:t>
            </w:r>
            <w:proofErr w:type="spellStart"/>
            <w:r w:rsidR="008C380B">
              <w:rPr>
                <w:rFonts w:ascii="Times New Roman" w:hAnsi="Times New Roman" w:cs="Times New Roman"/>
                <w:b/>
                <w:bCs/>
                <w:sz w:val="24"/>
                <w:szCs w:val="24"/>
                <w:lang w:eastAsia="it-IT"/>
              </w:rPr>
              <w:t>sga</w:t>
            </w:r>
            <w:proofErr w:type="spellEnd"/>
            <w:r w:rsidR="008C380B">
              <w:rPr>
                <w:rFonts w:ascii="Times New Roman" w:hAnsi="Times New Roman" w:cs="Times New Roman"/>
                <w:b/>
                <w:bCs/>
                <w:sz w:val="24"/>
                <w:szCs w:val="24"/>
                <w:lang w:eastAsia="it-IT"/>
              </w:rPr>
              <w:t xml:space="preserve"> Dott.ssa Sandra </w:t>
            </w:r>
            <w:proofErr w:type="spellStart"/>
            <w:r w:rsidR="008C380B">
              <w:rPr>
                <w:rFonts w:ascii="Times New Roman" w:hAnsi="Times New Roman" w:cs="Times New Roman"/>
                <w:b/>
                <w:bCs/>
                <w:sz w:val="24"/>
                <w:szCs w:val="24"/>
                <w:lang w:eastAsia="it-IT"/>
              </w:rPr>
              <w:t>Ruberti</w:t>
            </w:r>
            <w:proofErr w:type="spellEnd"/>
          </w:p>
        </w:tc>
      </w:tr>
      <w:tr w:rsidR="007A120E" w:rsidRPr="00847085" w:rsidTr="00806689">
        <w:trPr>
          <w:tblCellSpacing w:w="7" w:type="dxa"/>
        </w:trPr>
        <w:tc>
          <w:tcPr>
            <w:tcW w:w="595" w:type="pct"/>
            <w:shd w:val="clear" w:color="auto" w:fill="FFFFFF"/>
          </w:tcPr>
          <w:p w:rsidR="007A120E" w:rsidRPr="00847085" w:rsidRDefault="007A120E" w:rsidP="009204BE">
            <w:pPr>
              <w:spacing w:before="100" w:beforeAutospacing="1"/>
              <w:jc w:val="center"/>
              <w:rPr>
                <w:sz w:val="24"/>
                <w:szCs w:val="24"/>
              </w:rPr>
            </w:pPr>
            <w:r w:rsidRPr="00847085">
              <w:rPr>
                <w:sz w:val="24"/>
                <w:szCs w:val="24"/>
              </w:rPr>
              <w:t>Compiti</w:t>
            </w:r>
          </w:p>
        </w:tc>
        <w:tc>
          <w:tcPr>
            <w:tcW w:w="4384" w:type="pct"/>
            <w:shd w:val="clear" w:color="auto" w:fill="FFFFFF"/>
          </w:tcPr>
          <w:p w:rsidR="007A120E" w:rsidRDefault="007A120E" w:rsidP="009204BE">
            <w:pPr>
              <w:rPr>
                <w:sz w:val="24"/>
                <w:szCs w:val="24"/>
              </w:rPr>
            </w:pPr>
            <w:r>
              <w:rPr>
                <w:sz w:val="24"/>
                <w:szCs w:val="24"/>
              </w:rPr>
              <w:t>Predisposizione programma Annuale; Conto consuntivo; verifiche, modifiche e variazioni programma annuale. Radiazioni residui attivi e passivi. Tenuta regolare dei registri cont</w:t>
            </w:r>
            <w:r>
              <w:rPr>
                <w:sz w:val="24"/>
                <w:szCs w:val="24"/>
              </w:rPr>
              <w:t>a</w:t>
            </w:r>
            <w:r>
              <w:rPr>
                <w:sz w:val="24"/>
                <w:szCs w:val="24"/>
              </w:rPr>
              <w:t>bili obbligatori. Gestione rapporti con i Revisori dei Conti. Monitoraggio flussi finanziari. Rilevazioni oneri e impegni. Liquidazione gestione residui attivi e passivi.</w:t>
            </w:r>
          </w:p>
          <w:p w:rsidR="007A120E" w:rsidRPr="00847085" w:rsidRDefault="007A120E" w:rsidP="008C380B">
            <w:pPr>
              <w:rPr>
                <w:sz w:val="24"/>
                <w:szCs w:val="24"/>
              </w:rPr>
            </w:pPr>
            <w:r>
              <w:rPr>
                <w:sz w:val="24"/>
                <w:szCs w:val="24"/>
              </w:rPr>
              <w:t xml:space="preserve">Emissione on </w:t>
            </w:r>
            <w:proofErr w:type="spellStart"/>
            <w:r>
              <w:rPr>
                <w:sz w:val="24"/>
                <w:szCs w:val="24"/>
              </w:rPr>
              <w:t>line</w:t>
            </w:r>
            <w:proofErr w:type="spellEnd"/>
            <w:r>
              <w:rPr>
                <w:sz w:val="24"/>
                <w:szCs w:val="24"/>
              </w:rPr>
              <w:t xml:space="preserve"> di Mandati e Reversali; versamento r</w:t>
            </w:r>
            <w:r w:rsidR="00876EBF">
              <w:rPr>
                <w:sz w:val="24"/>
                <w:szCs w:val="24"/>
              </w:rPr>
              <w:t>itenute</w:t>
            </w:r>
            <w:r>
              <w:rPr>
                <w:sz w:val="24"/>
                <w:szCs w:val="24"/>
              </w:rPr>
              <w:t>; Flussi di cassa – Tenuta conto corrente bancario e rapporti istituto cassiere. Fatturazione elettronica. Modelli CUD; certificazioni fiscali.</w:t>
            </w:r>
            <w:r w:rsidR="00876EBF">
              <w:rPr>
                <w:sz w:val="24"/>
                <w:szCs w:val="24"/>
              </w:rPr>
              <w:t xml:space="preserve"> Richiesta CIG, CUP, DURC; </w:t>
            </w:r>
            <w:r w:rsidR="00806689">
              <w:rPr>
                <w:sz w:val="24"/>
                <w:szCs w:val="24"/>
              </w:rPr>
              <w:t>Tenuta Password.</w:t>
            </w:r>
          </w:p>
        </w:tc>
      </w:tr>
    </w:tbl>
    <w:p w:rsidR="00806689" w:rsidRPr="00E24CAE" w:rsidRDefault="00E24CAE" w:rsidP="00ED494B">
      <w:pPr>
        <w:spacing w:before="100" w:beforeAutospacing="1"/>
        <w:rPr>
          <w:b/>
          <w:sz w:val="24"/>
          <w:szCs w:val="24"/>
        </w:rPr>
      </w:pPr>
      <w:r>
        <w:rPr>
          <w:b/>
          <w:sz w:val="24"/>
          <w:szCs w:val="24"/>
        </w:rPr>
        <w:t>A</w:t>
      </w:r>
      <w:r w:rsidRPr="00E24CAE">
        <w:rPr>
          <w:b/>
          <w:sz w:val="24"/>
          <w:szCs w:val="24"/>
        </w:rPr>
        <w:t>SSISTENTI AMMINISTRATIVI</w:t>
      </w:r>
    </w:p>
    <w:tbl>
      <w:tblPr>
        <w:tblW w:w="10110" w:type="dxa"/>
        <w:tblCellSpacing w:w="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2"/>
        <w:gridCol w:w="1187"/>
        <w:gridCol w:w="8861"/>
      </w:tblGrid>
      <w:tr w:rsidR="00ED494B" w:rsidRPr="00847085" w:rsidTr="00ED494B">
        <w:trPr>
          <w:tblCellSpacing w:w="7" w:type="dxa"/>
        </w:trPr>
        <w:tc>
          <w:tcPr>
            <w:tcW w:w="0" w:type="auto"/>
            <w:gridSpan w:val="3"/>
            <w:shd w:val="clear" w:color="auto" w:fill="FFFFFF"/>
          </w:tcPr>
          <w:p w:rsidR="00ED494B" w:rsidRPr="00847085" w:rsidRDefault="00A12F1F" w:rsidP="008C380B">
            <w:pPr>
              <w:pStyle w:val="Paragrafoelenco"/>
              <w:spacing w:before="100" w:beforeAutospacing="1" w:after="0" w:line="240" w:lineRule="auto"/>
              <w:ind w:left="1440"/>
              <w:rPr>
                <w:rFonts w:ascii="Times New Roman" w:hAnsi="Times New Roman" w:cs="Times New Roman"/>
                <w:sz w:val="24"/>
                <w:szCs w:val="24"/>
                <w:lang w:eastAsia="it-IT"/>
              </w:rPr>
            </w:pPr>
            <w:r>
              <w:rPr>
                <w:rFonts w:ascii="Times New Roman" w:hAnsi="Times New Roman" w:cs="Times New Roman"/>
                <w:b/>
                <w:bCs/>
                <w:i/>
                <w:sz w:val="24"/>
                <w:szCs w:val="24"/>
                <w:lang w:eastAsia="it-IT"/>
              </w:rPr>
              <w:t xml:space="preserve">ORSO ROSSANA </w:t>
            </w:r>
            <w:r w:rsidR="00ED494B" w:rsidRPr="00E24CAE">
              <w:rPr>
                <w:rFonts w:ascii="Times New Roman" w:hAnsi="Times New Roman" w:cs="Times New Roman"/>
                <w:b/>
                <w:bCs/>
                <w:i/>
                <w:sz w:val="24"/>
                <w:szCs w:val="24"/>
                <w:lang w:eastAsia="it-IT"/>
              </w:rPr>
              <w:t>- Ufficio Didattica</w:t>
            </w:r>
            <w:r w:rsidR="006A14A7">
              <w:rPr>
                <w:rFonts w:ascii="Times New Roman" w:hAnsi="Times New Roman" w:cs="Times New Roman"/>
                <w:b/>
                <w:bCs/>
                <w:sz w:val="24"/>
                <w:szCs w:val="24"/>
                <w:lang w:eastAsia="it-IT"/>
              </w:rPr>
              <w:t xml:space="preserve"> </w:t>
            </w:r>
            <w:r w:rsidR="00ED494B" w:rsidRPr="00847085">
              <w:rPr>
                <w:rFonts w:ascii="Times New Roman" w:hAnsi="Times New Roman" w:cs="Times New Roman"/>
                <w:b/>
                <w:bCs/>
                <w:sz w:val="24"/>
                <w:szCs w:val="24"/>
                <w:lang w:eastAsia="it-IT"/>
              </w:rPr>
              <w:t xml:space="preserve">- </w:t>
            </w:r>
          </w:p>
        </w:tc>
      </w:tr>
      <w:tr w:rsidR="00ED494B" w:rsidRPr="00847085" w:rsidTr="00FF08C0">
        <w:trPr>
          <w:tblCellSpacing w:w="7" w:type="dxa"/>
        </w:trPr>
        <w:tc>
          <w:tcPr>
            <w:tcW w:w="601" w:type="pct"/>
            <w:gridSpan w:val="2"/>
            <w:shd w:val="clear" w:color="auto" w:fill="FFFFFF"/>
          </w:tcPr>
          <w:p w:rsidR="00ED494B" w:rsidRPr="00847085" w:rsidRDefault="00ED494B" w:rsidP="00ED494B">
            <w:pPr>
              <w:spacing w:before="100" w:beforeAutospacing="1"/>
              <w:jc w:val="center"/>
              <w:rPr>
                <w:sz w:val="24"/>
                <w:szCs w:val="24"/>
              </w:rPr>
            </w:pPr>
            <w:r w:rsidRPr="00847085">
              <w:rPr>
                <w:sz w:val="24"/>
                <w:szCs w:val="24"/>
              </w:rPr>
              <w:t>Compiti</w:t>
            </w:r>
          </w:p>
        </w:tc>
        <w:tc>
          <w:tcPr>
            <w:tcW w:w="4378" w:type="pct"/>
            <w:shd w:val="clear" w:color="auto" w:fill="FFFFFF"/>
          </w:tcPr>
          <w:p w:rsidR="00FF08C0" w:rsidRPr="00FF08C0" w:rsidRDefault="00B02DCC" w:rsidP="00FF08C0">
            <w:pPr>
              <w:rPr>
                <w:sz w:val="24"/>
                <w:szCs w:val="24"/>
              </w:rPr>
            </w:pPr>
            <w:r>
              <w:rPr>
                <w:sz w:val="24"/>
                <w:szCs w:val="24"/>
              </w:rPr>
              <w:t>Gestione alunni</w:t>
            </w:r>
            <w:r w:rsidR="00FF08C0" w:rsidRPr="00FF08C0">
              <w:rPr>
                <w:sz w:val="24"/>
                <w:szCs w:val="24"/>
              </w:rPr>
              <w:t xml:space="preserve"> (trasferimenti e nulla osta) e tenuta fascicoli (trasmissione documenti);</w:t>
            </w:r>
          </w:p>
          <w:p w:rsidR="00CC4347" w:rsidRPr="00FF08C0" w:rsidRDefault="00FF08C0" w:rsidP="00B02DCC">
            <w:pPr>
              <w:pStyle w:val="Paragrafoelenco"/>
              <w:rPr>
                <w:sz w:val="24"/>
                <w:szCs w:val="24"/>
              </w:rPr>
            </w:pPr>
            <w:r w:rsidRPr="00FF08C0">
              <w:rPr>
                <w:rFonts w:ascii="Times New Roman" w:eastAsia="Times New Roman" w:hAnsi="Times New Roman" w:cs="Times New Roman"/>
                <w:sz w:val="24"/>
                <w:szCs w:val="24"/>
                <w:lang w:eastAsia="it-IT"/>
              </w:rPr>
              <w:t xml:space="preserve">anagrafica alunni, iscrizioni, statistiche e flussi </w:t>
            </w:r>
            <w:proofErr w:type="spellStart"/>
            <w:r w:rsidR="00B02DCC">
              <w:rPr>
                <w:rFonts w:ascii="Times New Roman" w:eastAsia="Times New Roman" w:hAnsi="Times New Roman" w:cs="Times New Roman"/>
                <w:sz w:val="24"/>
                <w:szCs w:val="24"/>
                <w:lang w:eastAsia="it-IT"/>
              </w:rPr>
              <w:t>S</w:t>
            </w:r>
            <w:r w:rsidRPr="00FF08C0">
              <w:rPr>
                <w:rFonts w:ascii="Times New Roman" w:eastAsia="Times New Roman" w:hAnsi="Times New Roman" w:cs="Times New Roman"/>
                <w:sz w:val="24"/>
                <w:szCs w:val="24"/>
                <w:lang w:eastAsia="it-IT"/>
              </w:rPr>
              <w:t>idi</w:t>
            </w:r>
            <w:proofErr w:type="spellEnd"/>
            <w:r w:rsidRPr="00FF08C0">
              <w:rPr>
                <w:rFonts w:ascii="Times New Roman" w:eastAsia="Times New Roman" w:hAnsi="Times New Roman" w:cs="Times New Roman"/>
                <w:sz w:val="24"/>
                <w:szCs w:val="24"/>
                <w:lang w:eastAsia="it-IT"/>
              </w:rPr>
              <w:t>, preparazione dati per organ</w:t>
            </w:r>
            <w:r w:rsidRPr="00FF08C0">
              <w:rPr>
                <w:rFonts w:ascii="Times New Roman" w:eastAsia="Times New Roman" w:hAnsi="Times New Roman" w:cs="Times New Roman"/>
                <w:sz w:val="24"/>
                <w:szCs w:val="24"/>
                <w:lang w:eastAsia="it-IT"/>
              </w:rPr>
              <w:t>i</w:t>
            </w:r>
            <w:r w:rsidRPr="00FF08C0">
              <w:rPr>
                <w:rFonts w:ascii="Times New Roman" w:eastAsia="Times New Roman" w:hAnsi="Times New Roman" w:cs="Times New Roman"/>
                <w:sz w:val="24"/>
                <w:szCs w:val="24"/>
                <w:lang w:eastAsia="it-IT"/>
              </w:rPr>
              <w:t>co di diritto e di fatto;</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rilascio certificazioni e attestazioni varie;</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circolari e avvisi alunni; rapporti con i docenti responsabili studenti H;</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buoni libro e libri di testo; c/c postale;</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gestione operazione scrutini /esami /pagelle/registri di voto in collab</w:t>
            </w:r>
            <w:r w:rsidRPr="00FF08C0">
              <w:rPr>
                <w:rFonts w:ascii="Times New Roman" w:eastAsia="Times New Roman" w:hAnsi="Times New Roman" w:cs="Times New Roman"/>
                <w:sz w:val="24"/>
                <w:szCs w:val="24"/>
                <w:lang w:eastAsia="it-IT"/>
              </w:rPr>
              <w:t>o</w:t>
            </w:r>
            <w:r w:rsidRPr="00FF08C0">
              <w:rPr>
                <w:rFonts w:ascii="Times New Roman" w:eastAsia="Times New Roman" w:hAnsi="Times New Roman" w:cs="Times New Roman"/>
                <w:sz w:val="24"/>
                <w:szCs w:val="24"/>
                <w:lang w:eastAsia="it-IT"/>
              </w:rPr>
              <w:t>razione con il prof Castagna</w:t>
            </w:r>
            <w:r>
              <w:rPr>
                <w:rFonts w:ascii="Times New Roman" w:eastAsia="Times New Roman" w:hAnsi="Times New Roman" w:cs="Times New Roman"/>
                <w:sz w:val="24"/>
                <w:szCs w:val="24"/>
                <w:lang w:eastAsia="it-IT"/>
              </w:rPr>
              <w:t xml:space="preserve"> G.</w:t>
            </w:r>
            <w:r w:rsidRPr="00FF08C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attività connesse al funzionamento degli organi collegiali e nomina-surroga componenti consiglio d’Istituto;</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visite guidate e viaggi d’istruzione (autorizzazioni, versamenti, elenchi e nomine);</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servizio sportello d</w:t>
            </w:r>
            <w:r w:rsidRPr="00FF08C0">
              <w:rPr>
                <w:rFonts w:ascii="Times New Roman" w:eastAsia="Times New Roman" w:hAnsi="Times New Roman" w:cs="Times New Roman"/>
                <w:sz w:val="24"/>
                <w:szCs w:val="24"/>
                <w:lang w:eastAsia="it-IT"/>
              </w:rPr>
              <w:t>i</w:t>
            </w:r>
            <w:r w:rsidRPr="00FF08C0">
              <w:rPr>
                <w:rFonts w:ascii="Times New Roman" w:eastAsia="Times New Roman" w:hAnsi="Times New Roman" w:cs="Times New Roman"/>
                <w:sz w:val="24"/>
                <w:szCs w:val="24"/>
                <w:lang w:eastAsia="it-IT"/>
              </w:rPr>
              <w:t>dattico;</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trasmissione atti didattica sul sito;</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sostituzione colleghi assenti;</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infortuni.</w:t>
            </w:r>
          </w:p>
        </w:tc>
      </w:tr>
      <w:tr w:rsidR="00ED494B" w:rsidRPr="00847085" w:rsidTr="00ED494B">
        <w:trPr>
          <w:tblCellSpacing w:w="7" w:type="dxa"/>
        </w:trPr>
        <w:tc>
          <w:tcPr>
            <w:tcW w:w="0" w:type="auto"/>
            <w:gridSpan w:val="3"/>
            <w:shd w:val="clear" w:color="auto" w:fill="FFFFFF"/>
          </w:tcPr>
          <w:p w:rsidR="00FF08C0" w:rsidRPr="00FF08C0" w:rsidRDefault="00CA6A93" w:rsidP="00FF08C0">
            <w:pPr>
              <w:pStyle w:val="Paragrafoelenco"/>
              <w:spacing w:before="100" w:beforeAutospacing="1" w:after="0" w:line="240" w:lineRule="auto"/>
              <w:ind w:left="1440"/>
              <w:rPr>
                <w:rFonts w:ascii="Times New Roman" w:hAnsi="Times New Roman" w:cs="Times New Roman"/>
                <w:b/>
                <w:bCs/>
                <w:sz w:val="24"/>
                <w:szCs w:val="24"/>
                <w:lang w:eastAsia="it-IT"/>
              </w:rPr>
            </w:pPr>
            <w:r w:rsidRPr="00FF08C0">
              <w:rPr>
                <w:rFonts w:ascii="Times New Roman" w:hAnsi="Times New Roman" w:cs="Times New Roman"/>
                <w:b/>
                <w:bCs/>
                <w:i/>
                <w:sz w:val="24"/>
                <w:szCs w:val="24"/>
                <w:lang w:eastAsia="it-IT"/>
              </w:rPr>
              <w:t>CARMELA ROMANO</w:t>
            </w:r>
            <w:r w:rsidR="00FF08C0">
              <w:rPr>
                <w:rFonts w:ascii="Times New Roman" w:hAnsi="Times New Roman" w:cs="Times New Roman"/>
                <w:b/>
                <w:bCs/>
                <w:i/>
                <w:sz w:val="24"/>
                <w:szCs w:val="24"/>
                <w:lang w:eastAsia="it-IT"/>
              </w:rPr>
              <w:t xml:space="preserve"> (in sua</w:t>
            </w:r>
            <w:r w:rsidR="008D0E1A">
              <w:rPr>
                <w:rFonts w:ascii="Times New Roman" w:hAnsi="Times New Roman" w:cs="Times New Roman"/>
                <w:b/>
                <w:bCs/>
                <w:i/>
                <w:sz w:val="24"/>
                <w:szCs w:val="24"/>
                <w:lang w:eastAsia="it-IT"/>
              </w:rPr>
              <w:t xml:space="preserve"> assenza sostituita da supplente/i</w:t>
            </w:r>
            <w:r w:rsidR="00FF08C0">
              <w:rPr>
                <w:rFonts w:ascii="Times New Roman" w:hAnsi="Times New Roman" w:cs="Times New Roman"/>
                <w:b/>
                <w:bCs/>
                <w:i/>
                <w:sz w:val="24"/>
                <w:szCs w:val="24"/>
                <w:lang w:eastAsia="it-IT"/>
              </w:rPr>
              <w:t xml:space="preserve"> TD)</w:t>
            </w:r>
            <w:r w:rsidR="006A14A7" w:rsidRPr="00FF08C0">
              <w:rPr>
                <w:rFonts w:ascii="Times New Roman" w:hAnsi="Times New Roman" w:cs="Times New Roman"/>
                <w:b/>
                <w:bCs/>
                <w:i/>
                <w:sz w:val="24"/>
                <w:szCs w:val="24"/>
                <w:lang w:eastAsia="it-IT"/>
              </w:rPr>
              <w:t>–</w:t>
            </w:r>
            <w:r w:rsidR="00ED494B" w:rsidRPr="00FF08C0">
              <w:rPr>
                <w:rFonts w:ascii="Times New Roman" w:hAnsi="Times New Roman" w:cs="Times New Roman"/>
                <w:b/>
                <w:bCs/>
                <w:i/>
                <w:sz w:val="24"/>
                <w:szCs w:val="24"/>
                <w:lang w:eastAsia="it-IT"/>
              </w:rPr>
              <w:t xml:space="preserve"> </w:t>
            </w:r>
            <w:r w:rsidR="00FF08C0">
              <w:rPr>
                <w:rFonts w:ascii="Times New Roman" w:hAnsi="Times New Roman" w:cs="Times New Roman"/>
                <w:b/>
                <w:bCs/>
                <w:i/>
                <w:sz w:val="24"/>
                <w:szCs w:val="24"/>
                <w:lang w:eastAsia="it-IT"/>
              </w:rPr>
              <w:t>Ufficio smist</w:t>
            </w:r>
            <w:r w:rsidR="00FF08C0">
              <w:rPr>
                <w:rFonts w:ascii="Times New Roman" w:hAnsi="Times New Roman" w:cs="Times New Roman"/>
                <w:b/>
                <w:bCs/>
                <w:i/>
                <w:sz w:val="24"/>
                <w:szCs w:val="24"/>
                <w:lang w:eastAsia="it-IT"/>
              </w:rPr>
              <w:t>a</w:t>
            </w:r>
            <w:r w:rsidR="00FF08C0">
              <w:rPr>
                <w:rFonts w:ascii="Times New Roman" w:hAnsi="Times New Roman" w:cs="Times New Roman"/>
                <w:b/>
                <w:bCs/>
                <w:i/>
                <w:sz w:val="24"/>
                <w:szCs w:val="24"/>
                <w:lang w:eastAsia="it-IT"/>
              </w:rPr>
              <w:t>mento protocollo</w:t>
            </w:r>
            <w:r w:rsidR="00B02DCC">
              <w:rPr>
                <w:rFonts w:ascii="Times New Roman" w:hAnsi="Times New Roman" w:cs="Times New Roman"/>
                <w:b/>
                <w:bCs/>
                <w:i/>
                <w:sz w:val="24"/>
                <w:szCs w:val="24"/>
                <w:lang w:eastAsia="it-IT"/>
              </w:rPr>
              <w:t>- magazzino</w:t>
            </w:r>
            <w:r w:rsidR="00FF08C0">
              <w:rPr>
                <w:rFonts w:ascii="Times New Roman" w:hAnsi="Times New Roman" w:cs="Times New Roman"/>
                <w:b/>
                <w:bCs/>
                <w:i/>
                <w:sz w:val="24"/>
                <w:szCs w:val="24"/>
                <w:lang w:eastAsia="it-IT"/>
              </w:rPr>
              <w:t xml:space="preserve"> e collaborazione con Ufficio Didattica e </w:t>
            </w:r>
            <w:r w:rsidR="00ED494B" w:rsidRPr="00FF08C0">
              <w:rPr>
                <w:rFonts w:ascii="Times New Roman" w:hAnsi="Times New Roman" w:cs="Times New Roman"/>
                <w:b/>
                <w:bCs/>
                <w:i/>
                <w:sz w:val="24"/>
                <w:szCs w:val="24"/>
                <w:lang w:eastAsia="it-IT"/>
              </w:rPr>
              <w:t>P</w:t>
            </w:r>
            <w:r w:rsidR="00FF08C0">
              <w:rPr>
                <w:rFonts w:ascii="Times New Roman" w:hAnsi="Times New Roman" w:cs="Times New Roman"/>
                <w:b/>
                <w:bCs/>
                <w:i/>
                <w:sz w:val="24"/>
                <w:szCs w:val="24"/>
                <w:lang w:eastAsia="it-IT"/>
              </w:rPr>
              <w:t>ersonale</w:t>
            </w:r>
            <w:r w:rsidR="006A14A7" w:rsidRPr="00FF08C0">
              <w:rPr>
                <w:rFonts w:ascii="Times New Roman" w:hAnsi="Times New Roman" w:cs="Times New Roman"/>
                <w:b/>
                <w:bCs/>
                <w:sz w:val="24"/>
                <w:szCs w:val="24"/>
                <w:lang w:eastAsia="it-IT"/>
              </w:rPr>
              <w:t xml:space="preserve"> </w:t>
            </w:r>
            <w:r w:rsidR="00ED494B" w:rsidRPr="00FF08C0">
              <w:rPr>
                <w:rFonts w:ascii="Times New Roman" w:hAnsi="Times New Roman" w:cs="Times New Roman"/>
                <w:b/>
                <w:bCs/>
                <w:sz w:val="24"/>
                <w:szCs w:val="24"/>
                <w:lang w:eastAsia="it-IT"/>
              </w:rPr>
              <w:t xml:space="preserve">–  </w:t>
            </w:r>
          </w:p>
        </w:tc>
      </w:tr>
      <w:tr w:rsidR="00ED494B" w:rsidRPr="00847085" w:rsidTr="00FF08C0">
        <w:trPr>
          <w:gridBefore w:val="1"/>
          <w:wBefore w:w="20" w:type="pct"/>
          <w:tblCellSpacing w:w="7" w:type="dxa"/>
        </w:trPr>
        <w:tc>
          <w:tcPr>
            <w:tcW w:w="574" w:type="pct"/>
            <w:shd w:val="clear" w:color="auto" w:fill="FFFFFF"/>
          </w:tcPr>
          <w:p w:rsidR="00ED494B" w:rsidRPr="00847085" w:rsidRDefault="00ED494B" w:rsidP="00ED494B">
            <w:pPr>
              <w:spacing w:before="100" w:beforeAutospacing="1"/>
              <w:jc w:val="center"/>
              <w:rPr>
                <w:sz w:val="24"/>
                <w:szCs w:val="24"/>
              </w:rPr>
            </w:pPr>
            <w:r w:rsidRPr="00847085">
              <w:rPr>
                <w:sz w:val="24"/>
                <w:szCs w:val="24"/>
              </w:rPr>
              <w:t>Compiti</w:t>
            </w:r>
          </w:p>
        </w:tc>
        <w:tc>
          <w:tcPr>
            <w:tcW w:w="4378" w:type="pct"/>
            <w:shd w:val="clear" w:color="auto" w:fill="FFFFFF"/>
          </w:tcPr>
          <w:p w:rsidR="008D0E1A" w:rsidRDefault="00FF08C0" w:rsidP="00FF08C0">
            <w:pPr>
              <w:pStyle w:val="Paragrafoelenco"/>
              <w:rPr>
                <w:rFonts w:ascii="Times New Roman" w:hAnsi="Times New Roman" w:cs="Times New Roman"/>
                <w:b/>
                <w:bCs/>
                <w:sz w:val="24"/>
                <w:szCs w:val="24"/>
                <w:lang w:eastAsia="it-IT"/>
              </w:rPr>
            </w:pPr>
            <w:r>
              <w:rPr>
                <w:rFonts w:ascii="Times New Roman" w:eastAsia="Times New Roman" w:hAnsi="Times New Roman" w:cs="Times New Roman"/>
                <w:sz w:val="24"/>
                <w:szCs w:val="24"/>
                <w:lang w:eastAsia="it-IT"/>
              </w:rPr>
              <w:t>Smistamento posta in ingresso ai vari uffici che protocolleranno gli atti di loro competenza</w:t>
            </w:r>
            <w:r w:rsidR="008D0E1A">
              <w:rPr>
                <w:rFonts w:ascii="Times New Roman" w:eastAsia="Times New Roman" w:hAnsi="Times New Roman" w:cs="Times New Roman"/>
                <w:sz w:val="24"/>
                <w:szCs w:val="24"/>
                <w:lang w:eastAsia="it-IT"/>
              </w:rPr>
              <w:t xml:space="preserve"> in entrata ed </w:t>
            </w:r>
            <w:r>
              <w:rPr>
                <w:rFonts w:ascii="Times New Roman" w:eastAsia="Times New Roman" w:hAnsi="Times New Roman" w:cs="Times New Roman"/>
                <w:sz w:val="24"/>
                <w:szCs w:val="24"/>
                <w:lang w:eastAsia="it-IT"/>
              </w:rPr>
              <w:t xml:space="preserve">in uscita. Protocollo atti in entrata per Ds e </w:t>
            </w:r>
            <w:proofErr w:type="spellStart"/>
            <w:r>
              <w:rPr>
                <w:rFonts w:ascii="Times New Roman" w:eastAsia="Times New Roman" w:hAnsi="Times New Roman" w:cs="Times New Roman"/>
                <w:sz w:val="24"/>
                <w:szCs w:val="24"/>
                <w:lang w:eastAsia="it-IT"/>
              </w:rPr>
              <w:t>Dsga</w:t>
            </w:r>
            <w:proofErr w:type="spellEnd"/>
            <w:r>
              <w:rPr>
                <w:rFonts w:ascii="Times New Roman" w:eastAsia="Times New Roman" w:hAnsi="Times New Roman" w:cs="Times New Roman"/>
                <w:sz w:val="24"/>
                <w:szCs w:val="24"/>
                <w:lang w:eastAsia="it-IT"/>
              </w:rPr>
              <w:t xml:space="preserve"> e poi smistamento degli stessi.</w:t>
            </w:r>
            <w:r w:rsidRPr="00FF08C0">
              <w:rPr>
                <w:rFonts w:ascii="Times New Roman" w:hAnsi="Times New Roman" w:cs="Times New Roman"/>
                <w:b/>
                <w:bCs/>
                <w:sz w:val="24"/>
                <w:szCs w:val="24"/>
                <w:lang w:eastAsia="it-IT"/>
              </w:rPr>
              <w:t xml:space="preserve"> </w:t>
            </w:r>
          </w:p>
          <w:p w:rsidR="00B02DCC" w:rsidRDefault="00B02DCC" w:rsidP="00FF08C0">
            <w:pPr>
              <w:pStyle w:val="Paragrafoelenco"/>
              <w:rPr>
                <w:rFonts w:ascii="Times New Roman" w:hAnsi="Times New Roman" w:cs="Times New Roman"/>
                <w:b/>
                <w:bCs/>
                <w:sz w:val="24"/>
                <w:szCs w:val="24"/>
                <w:lang w:eastAsia="it-IT"/>
              </w:rPr>
            </w:pPr>
            <w:r w:rsidRPr="00B02DCC">
              <w:rPr>
                <w:rFonts w:ascii="Times New Roman" w:eastAsia="Times New Roman" w:hAnsi="Times New Roman" w:cs="Times New Roman"/>
                <w:sz w:val="24"/>
                <w:szCs w:val="24"/>
                <w:lang w:eastAsia="it-IT"/>
              </w:rPr>
              <w:t xml:space="preserve">gestione magazzino materiale di cancelleria e didattico con tenuta inventario </w:t>
            </w:r>
            <w:r>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g</w:t>
            </w:r>
            <w:r>
              <w:rPr>
                <w:rFonts w:ascii="Times New Roman" w:eastAsia="Times New Roman" w:hAnsi="Times New Roman" w:cs="Times New Roman"/>
                <w:sz w:val="24"/>
                <w:szCs w:val="24"/>
                <w:lang w:eastAsia="it-IT"/>
              </w:rPr>
              <w:t xml:space="preserve">giornata e consegna materiale; </w:t>
            </w:r>
            <w:r w:rsidRPr="00B02DCC">
              <w:rPr>
                <w:rFonts w:ascii="Times New Roman" w:eastAsia="Times New Roman" w:hAnsi="Times New Roman" w:cs="Times New Roman"/>
                <w:sz w:val="24"/>
                <w:szCs w:val="24"/>
                <w:lang w:eastAsia="it-IT"/>
              </w:rPr>
              <w:t>gestione magazzino materiale di pulizia con tenuta inventario aggiornata e consegna materiale; conteggi mensili ore di straordin</w:t>
            </w:r>
            <w:r w:rsidRPr="00B02DCC">
              <w:rPr>
                <w:rFonts w:ascii="Times New Roman" w:eastAsia="Times New Roman" w:hAnsi="Times New Roman" w:cs="Times New Roman"/>
                <w:sz w:val="24"/>
                <w:szCs w:val="24"/>
                <w:lang w:eastAsia="it-IT"/>
              </w:rPr>
              <w:t>a</w:t>
            </w:r>
            <w:r w:rsidRPr="00B02DCC">
              <w:rPr>
                <w:rFonts w:ascii="Times New Roman" w:eastAsia="Times New Roman" w:hAnsi="Times New Roman" w:cs="Times New Roman"/>
                <w:sz w:val="24"/>
                <w:szCs w:val="24"/>
                <w:lang w:eastAsia="it-IT"/>
              </w:rPr>
              <w:t xml:space="preserve">rio/recupero personale </w:t>
            </w:r>
            <w:proofErr w:type="spellStart"/>
            <w:r w:rsidRPr="00B02DCC">
              <w:rPr>
                <w:rFonts w:ascii="Times New Roman" w:eastAsia="Times New Roman" w:hAnsi="Times New Roman" w:cs="Times New Roman"/>
                <w:sz w:val="24"/>
                <w:szCs w:val="24"/>
                <w:lang w:eastAsia="it-IT"/>
              </w:rPr>
              <w:t>Ata</w:t>
            </w:r>
            <w:proofErr w:type="spellEnd"/>
            <w:r w:rsidRPr="00B02DCC">
              <w:rPr>
                <w:rFonts w:ascii="Times New Roman" w:eastAsia="Times New Roman" w:hAnsi="Times New Roman" w:cs="Times New Roman"/>
                <w:sz w:val="24"/>
                <w:szCs w:val="24"/>
                <w:lang w:eastAsia="it-IT"/>
              </w:rPr>
              <w:t>.</w:t>
            </w:r>
          </w:p>
          <w:p w:rsidR="00FF08C0" w:rsidRDefault="00FF08C0" w:rsidP="00FF08C0">
            <w:pPr>
              <w:pStyle w:val="Paragrafoelenco"/>
              <w:rPr>
                <w:rFonts w:ascii="Times New Roman" w:eastAsia="Times New Roman" w:hAnsi="Times New Roman" w:cs="Times New Roman"/>
                <w:sz w:val="24"/>
                <w:szCs w:val="24"/>
                <w:lang w:eastAsia="it-IT"/>
              </w:rPr>
            </w:pPr>
            <w:r w:rsidRPr="00FF08C0">
              <w:rPr>
                <w:rFonts w:ascii="Times New Roman" w:eastAsia="Times New Roman" w:hAnsi="Times New Roman" w:cs="Times New Roman"/>
                <w:sz w:val="24"/>
                <w:szCs w:val="24"/>
                <w:lang w:eastAsia="it-IT"/>
              </w:rPr>
              <w:t>Supporto vario iscrizioni e visite guidate - viaggi d’istruzione (autorizzazioni, ve</w:t>
            </w:r>
            <w:r w:rsidRPr="00FF08C0">
              <w:rPr>
                <w:rFonts w:ascii="Times New Roman" w:eastAsia="Times New Roman" w:hAnsi="Times New Roman" w:cs="Times New Roman"/>
                <w:sz w:val="24"/>
                <w:szCs w:val="24"/>
                <w:lang w:eastAsia="it-IT"/>
              </w:rPr>
              <w:t>r</w:t>
            </w:r>
            <w:r w:rsidRPr="00FF08C0">
              <w:rPr>
                <w:rFonts w:ascii="Times New Roman" w:eastAsia="Times New Roman" w:hAnsi="Times New Roman" w:cs="Times New Roman"/>
                <w:sz w:val="24"/>
                <w:szCs w:val="24"/>
                <w:lang w:eastAsia="it-IT"/>
              </w:rPr>
              <w:t>samenti, elenchi e nomine);</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verifica dei diplomi giacenti e sollecito per il ritiro, t</w:t>
            </w:r>
            <w:r w:rsidRPr="00FF08C0">
              <w:rPr>
                <w:rFonts w:ascii="Times New Roman" w:eastAsia="Times New Roman" w:hAnsi="Times New Roman" w:cs="Times New Roman"/>
                <w:sz w:val="24"/>
                <w:szCs w:val="24"/>
                <w:lang w:eastAsia="it-IT"/>
              </w:rPr>
              <w:t>e</w:t>
            </w:r>
            <w:r w:rsidRPr="00FF08C0">
              <w:rPr>
                <w:rFonts w:ascii="Times New Roman" w:eastAsia="Times New Roman" w:hAnsi="Times New Roman" w:cs="Times New Roman"/>
                <w:sz w:val="24"/>
                <w:szCs w:val="24"/>
                <w:lang w:eastAsia="it-IT"/>
              </w:rPr>
              <w:t>nuta del registro perpetuo dei diplomi e registro carico e scarico dei diplomi;</w:t>
            </w:r>
            <w:r w:rsidR="008D0E1A">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se</w:t>
            </w:r>
            <w:r w:rsidRPr="00FF08C0">
              <w:rPr>
                <w:rFonts w:ascii="Times New Roman" w:eastAsia="Times New Roman" w:hAnsi="Times New Roman" w:cs="Times New Roman"/>
                <w:sz w:val="24"/>
                <w:szCs w:val="24"/>
                <w:lang w:eastAsia="it-IT"/>
              </w:rPr>
              <w:t>r</w:t>
            </w:r>
            <w:r w:rsidRPr="00FF08C0">
              <w:rPr>
                <w:rFonts w:ascii="Times New Roman" w:eastAsia="Times New Roman" w:hAnsi="Times New Roman" w:cs="Times New Roman"/>
                <w:sz w:val="24"/>
                <w:szCs w:val="24"/>
                <w:lang w:eastAsia="it-IT"/>
              </w:rPr>
              <w:t>vizio sportello didattico;</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trasmissione documenti e fascicoli alunni;</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buoni libro e libri di testo; sostituzione colleghi assenti.</w:t>
            </w:r>
          </w:p>
          <w:p w:rsidR="0029294C" w:rsidRPr="00FF08C0" w:rsidRDefault="00FF08C0" w:rsidP="00FF08C0">
            <w:pPr>
              <w:pStyle w:val="Paragrafoelenco"/>
              <w:jc w:val="both"/>
              <w:rPr>
                <w:sz w:val="24"/>
                <w:szCs w:val="24"/>
              </w:rPr>
            </w:pPr>
            <w:r w:rsidRPr="00FF08C0">
              <w:rPr>
                <w:rFonts w:ascii="Times New Roman" w:eastAsia="Times New Roman" w:hAnsi="Times New Roman" w:cs="Times New Roman"/>
                <w:sz w:val="24"/>
                <w:szCs w:val="24"/>
                <w:lang w:eastAsia="it-IT"/>
              </w:rPr>
              <w:t>Inserimento servizi per (eventuali) ricostruzioni di carriera;</w:t>
            </w:r>
            <w:r>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 xml:space="preserve">trasmissione fascicoli docenti ed </w:t>
            </w:r>
            <w:proofErr w:type="spellStart"/>
            <w:r w:rsidRPr="00FF08C0">
              <w:rPr>
                <w:rFonts w:ascii="Times New Roman" w:eastAsia="Times New Roman" w:hAnsi="Times New Roman" w:cs="Times New Roman"/>
                <w:sz w:val="24"/>
                <w:szCs w:val="24"/>
                <w:lang w:eastAsia="it-IT"/>
              </w:rPr>
              <w:t>Ata</w:t>
            </w:r>
            <w:proofErr w:type="spellEnd"/>
            <w:r w:rsidRPr="00FF08C0">
              <w:rPr>
                <w:rFonts w:ascii="Times New Roman" w:eastAsia="Times New Roman" w:hAnsi="Times New Roman" w:cs="Times New Roman"/>
                <w:sz w:val="24"/>
                <w:szCs w:val="24"/>
                <w:lang w:eastAsia="it-IT"/>
              </w:rPr>
              <w:t>;</w:t>
            </w:r>
            <w:r w:rsidR="008D0E1A">
              <w:rPr>
                <w:rFonts w:ascii="Times New Roman" w:eastAsia="Times New Roman" w:hAnsi="Times New Roman" w:cs="Times New Roman"/>
                <w:sz w:val="24"/>
                <w:szCs w:val="24"/>
                <w:lang w:eastAsia="it-IT"/>
              </w:rPr>
              <w:t xml:space="preserve"> </w:t>
            </w:r>
            <w:r w:rsidRPr="00FF08C0">
              <w:rPr>
                <w:rFonts w:ascii="Times New Roman" w:eastAsia="Times New Roman" w:hAnsi="Times New Roman" w:cs="Times New Roman"/>
                <w:sz w:val="24"/>
                <w:szCs w:val="24"/>
                <w:lang w:eastAsia="it-IT"/>
              </w:rPr>
              <w:t>collaborazione varia con ufficio personale.</w:t>
            </w:r>
          </w:p>
        </w:tc>
      </w:tr>
      <w:tr w:rsidR="00ED494B" w:rsidRPr="00847085" w:rsidTr="00ED494B">
        <w:trPr>
          <w:gridBefore w:val="1"/>
          <w:wBefore w:w="20" w:type="pct"/>
          <w:tblCellSpacing w:w="7" w:type="dxa"/>
        </w:trPr>
        <w:tc>
          <w:tcPr>
            <w:tcW w:w="0" w:type="auto"/>
            <w:gridSpan w:val="2"/>
            <w:shd w:val="clear" w:color="auto" w:fill="FFFFFF"/>
          </w:tcPr>
          <w:p w:rsidR="00ED494B" w:rsidRPr="00847085" w:rsidRDefault="007A120E" w:rsidP="00FF08C0">
            <w:pPr>
              <w:spacing w:before="100" w:beforeAutospacing="1"/>
              <w:rPr>
                <w:sz w:val="24"/>
                <w:szCs w:val="24"/>
              </w:rPr>
            </w:pPr>
            <w:r>
              <w:rPr>
                <w:b/>
                <w:bCs/>
                <w:sz w:val="24"/>
                <w:szCs w:val="24"/>
              </w:rPr>
              <w:t xml:space="preserve">                         </w:t>
            </w:r>
            <w:r w:rsidR="00CA6A93">
              <w:rPr>
                <w:b/>
                <w:bCs/>
                <w:sz w:val="24"/>
                <w:szCs w:val="24"/>
              </w:rPr>
              <w:t>CASTAGNA DINA</w:t>
            </w:r>
            <w:r w:rsidR="00FF08C0">
              <w:rPr>
                <w:b/>
                <w:bCs/>
                <w:sz w:val="24"/>
                <w:szCs w:val="24"/>
              </w:rPr>
              <w:t xml:space="preserve">   - Ufficio personale</w:t>
            </w:r>
          </w:p>
        </w:tc>
      </w:tr>
      <w:tr w:rsidR="00ED494B" w:rsidRPr="00847085" w:rsidTr="00FF08C0">
        <w:trPr>
          <w:gridBefore w:val="1"/>
          <w:wBefore w:w="20" w:type="pct"/>
          <w:tblCellSpacing w:w="7" w:type="dxa"/>
        </w:trPr>
        <w:tc>
          <w:tcPr>
            <w:tcW w:w="574" w:type="pct"/>
            <w:shd w:val="clear" w:color="auto" w:fill="FFFFFF"/>
          </w:tcPr>
          <w:p w:rsidR="00ED494B" w:rsidRPr="008C380B" w:rsidRDefault="00ED494B" w:rsidP="00ED494B">
            <w:pPr>
              <w:spacing w:before="100" w:beforeAutospacing="1"/>
              <w:jc w:val="center"/>
              <w:rPr>
                <w:sz w:val="24"/>
                <w:szCs w:val="24"/>
                <w:highlight w:val="yellow"/>
              </w:rPr>
            </w:pPr>
            <w:r w:rsidRPr="009B0BE7">
              <w:rPr>
                <w:sz w:val="24"/>
                <w:szCs w:val="24"/>
              </w:rPr>
              <w:t>Compiti</w:t>
            </w:r>
          </w:p>
        </w:tc>
        <w:tc>
          <w:tcPr>
            <w:tcW w:w="4378" w:type="pct"/>
            <w:shd w:val="clear" w:color="auto" w:fill="FFFFFF"/>
          </w:tcPr>
          <w:p w:rsidR="00806689" w:rsidRPr="009B0BE7" w:rsidRDefault="009B0BE7" w:rsidP="009B0BE7">
            <w:pPr>
              <w:pStyle w:val="Paragrafoelenco"/>
              <w:rPr>
                <w:sz w:val="24"/>
                <w:szCs w:val="24"/>
              </w:rPr>
            </w:pPr>
            <w:r w:rsidRPr="009B0BE7">
              <w:rPr>
                <w:rFonts w:ascii="Times New Roman" w:eastAsia="Times New Roman" w:hAnsi="Times New Roman" w:cs="Times New Roman"/>
                <w:sz w:val="24"/>
                <w:szCs w:val="24"/>
                <w:lang w:eastAsia="it-IT"/>
              </w:rPr>
              <w:t xml:space="preserve">Convocazione e individuazione supplenti docenti e </w:t>
            </w:r>
            <w:proofErr w:type="spellStart"/>
            <w:r w:rsidRPr="009B0BE7">
              <w:rPr>
                <w:rFonts w:ascii="Times New Roman" w:eastAsia="Times New Roman" w:hAnsi="Times New Roman" w:cs="Times New Roman"/>
                <w:sz w:val="24"/>
                <w:szCs w:val="24"/>
                <w:lang w:eastAsia="it-IT"/>
              </w:rPr>
              <w:t>Ata</w:t>
            </w:r>
            <w:proofErr w:type="spellEnd"/>
            <w:r w:rsidRPr="009B0BE7">
              <w:rPr>
                <w:rFonts w:ascii="Times New Roman" w:eastAsia="Times New Roman" w:hAnsi="Times New Roman" w:cs="Times New Roman"/>
                <w:sz w:val="24"/>
                <w:szCs w:val="24"/>
                <w:lang w:eastAsia="it-IT"/>
              </w:rPr>
              <w:t xml:space="preserve"> in sostituzione del pers</w:t>
            </w:r>
            <w:r w:rsidRPr="009B0BE7">
              <w:rPr>
                <w:rFonts w:ascii="Times New Roman" w:eastAsia="Times New Roman" w:hAnsi="Times New Roman" w:cs="Times New Roman"/>
                <w:sz w:val="24"/>
                <w:szCs w:val="24"/>
                <w:lang w:eastAsia="it-IT"/>
              </w:rPr>
              <w:t>o</w:t>
            </w:r>
            <w:r w:rsidRPr="009B0BE7">
              <w:rPr>
                <w:rFonts w:ascii="Times New Roman" w:eastAsia="Times New Roman" w:hAnsi="Times New Roman" w:cs="Times New Roman"/>
                <w:sz w:val="24"/>
                <w:szCs w:val="24"/>
                <w:lang w:eastAsia="it-IT"/>
              </w:rPr>
              <w:t xml:space="preserve">nale assente; stipulazione contratti (inserimento in </w:t>
            </w:r>
            <w:proofErr w:type="spellStart"/>
            <w:r w:rsidRPr="009B0BE7">
              <w:rPr>
                <w:rFonts w:ascii="Times New Roman" w:eastAsia="Times New Roman" w:hAnsi="Times New Roman" w:cs="Times New Roman"/>
                <w:sz w:val="24"/>
                <w:szCs w:val="24"/>
                <w:lang w:eastAsia="it-IT"/>
              </w:rPr>
              <w:t>Sidi</w:t>
            </w:r>
            <w:proofErr w:type="spellEnd"/>
            <w:r w:rsidRPr="009B0BE7">
              <w:rPr>
                <w:rFonts w:ascii="Times New Roman" w:eastAsia="Times New Roman" w:hAnsi="Times New Roman" w:cs="Times New Roman"/>
                <w:sz w:val="24"/>
                <w:szCs w:val="24"/>
                <w:lang w:eastAsia="it-IT"/>
              </w:rPr>
              <w:t xml:space="preserve"> e nell’applicativo locale), comunicazione obbligatoria di assunzione (</w:t>
            </w:r>
            <w:proofErr w:type="spellStart"/>
            <w:r w:rsidRPr="009B0BE7">
              <w:rPr>
                <w:rFonts w:ascii="Times New Roman" w:eastAsia="Times New Roman" w:hAnsi="Times New Roman" w:cs="Times New Roman"/>
                <w:sz w:val="24"/>
                <w:szCs w:val="24"/>
                <w:lang w:eastAsia="it-IT"/>
              </w:rPr>
              <w:t>Unilav</w:t>
            </w:r>
            <w:proofErr w:type="spellEnd"/>
            <w:r w:rsidRPr="009B0BE7">
              <w:rPr>
                <w:rFonts w:ascii="Times New Roman" w:eastAsia="Times New Roman" w:hAnsi="Times New Roman" w:cs="Times New Roman"/>
                <w:sz w:val="24"/>
                <w:szCs w:val="24"/>
                <w:lang w:eastAsia="it-IT"/>
              </w:rPr>
              <w:t>), richiesta alla Procura della Repubblica del certificato del Casellario Giudiziario;</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 xml:space="preserve">identificazione docenti sul portale </w:t>
            </w:r>
            <w:proofErr w:type="spellStart"/>
            <w:r w:rsidRPr="009B0BE7">
              <w:rPr>
                <w:rFonts w:ascii="Times New Roman" w:eastAsia="Times New Roman" w:hAnsi="Times New Roman" w:cs="Times New Roman"/>
                <w:sz w:val="24"/>
                <w:szCs w:val="24"/>
                <w:lang w:eastAsia="it-IT"/>
              </w:rPr>
              <w:t>Noipa</w:t>
            </w:r>
            <w:proofErr w:type="spellEnd"/>
            <w:r w:rsidRPr="009B0BE7">
              <w:rPr>
                <w:rFonts w:ascii="Times New Roman" w:eastAsia="Times New Roman" w:hAnsi="Times New Roman" w:cs="Times New Roman"/>
                <w:sz w:val="24"/>
                <w:szCs w:val="24"/>
                <w:lang w:eastAsia="it-IT"/>
              </w:rPr>
              <w:t xml:space="preserve"> (qualora primo impiego); tenuta fascicolo docente;</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per il personale gestito in regime di Cooperazione applicativa controllo stato di avanzamento co</w:t>
            </w:r>
            <w:r w:rsidRPr="009B0BE7">
              <w:rPr>
                <w:rFonts w:ascii="Times New Roman" w:eastAsia="Times New Roman" w:hAnsi="Times New Roman" w:cs="Times New Roman"/>
                <w:sz w:val="24"/>
                <w:szCs w:val="24"/>
                <w:lang w:eastAsia="it-IT"/>
              </w:rPr>
              <w:t>n</w:t>
            </w:r>
            <w:r w:rsidRPr="009B0BE7">
              <w:rPr>
                <w:rFonts w:ascii="Times New Roman" w:eastAsia="Times New Roman" w:hAnsi="Times New Roman" w:cs="Times New Roman"/>
                <w:sz w:val="24"/>
                <w:szCs w:val="24"/>
                <w:lang w:eastAsia="it-IT"/>
              </w:rPr>
              <w:lastRenderedPageBreak/>
              <w:t>tratti e conteggio ferie ed inserimento delle stesse nel contratto per pagamento (qualora risultanti non fruite al termine del contratto); pratiche di assegno per n</w:t>
            </w:r>
            <w:r w:rsidRPr="009B0BE7">
              <w:rPr>
                <w:rFonts w:ascii="Times New Roman" w:eastAsia="Times New Roman" w:hAnsi="Times New Roman" w:cs="Times New Roman"/>
                <w:sz w:val="24"/>
                <w:szCs w:val="24"/>
                <w:lang w:eastAsia="it-IT"/>
              </w:rPr>
              <w:t>u</w:t>
            </w:r>
            <w:r w:rsidRPr="009B0BE7">
              <w:rPr>
                <w:rFonts w:ascii="Times New Roman" w:eastAsia="Times New Roman" w:hAnsi="Times New Roman" w:cs="Times New Roman"/>
                <w:sz w:val="24"/>
                <w:szCs w:val="24"/>
                <w:lang w:eastAsia="it-IT"/>
              </w:rPr>
              <w:t>cleo familiare e per il personale gestito in regime di Cooperazione applicativa i</w:t>
            </w:r>
            <w:r w:rsidRPr="009B0BE7">
              <w:rPr>
                <w:rFonts w:ascii="Times New Roman" w:eastAsia="Times New Roman" w:hAnsi="Times New Roman" w:cs="Times New Roman"/>
                <w:sz w:val="24"/>
                <w:szCs w:val="24"/>
                <w:lang w:eastAsia="it-IT"/>
              </w:rPr>
              <w:t>n</w:t>
            </w:r>
            <w:r w:rsidRPr="009B0BE7">
              <w:rPr>
                <w:rFonts w:ascii="Times New Roman" w:eastAsia="Times New Roman" w:hAnsi="Times New Roman" w:cs="Times New Roman"/>
                <w:sz w:val="24"/>
                <w:szCs w:val="24"/>
                <w:lang w:eastAsia="it-IT"/>
              </w:rPr>
              <w:t>serimento mensile dello stesso;</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trasmissione cartacea contratti non soggetti  a tra</w:t>
            </w:r>
            <w:r w:rsidRPr="009B0BE7">
              <w:rPr>
                <w:rFonts w:ascii="Times New Roman" w:eastAsia="Times New Roman" w:hAnsi="Times New Roman" w:cs="Times New Roman"/>
                <w:sz w:val="24"/>
                <w:szCs w:val="24"/>
                <w:lang w:eastAsia="it-IT"/>
              </w:rPr>
              <w:t>t</w:t>
            </w:r>
            <w:r w:rsidRPr="009B0BE7">
              <w:rPr>
                <w:rFonts w:ascii="Times New Roman" w:eastAsia="Times New Roman" w:hAnsi="Times New Roman" w:cs="Times New Roman"/>
                <w:sz w:val="24"/>
                <w:szCs w:val="24"/>
                <w:lang w:eastAsia="it-IT"/>
              </w:rPr>
              <w:t>tazione RTS;</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predisposizione ed invio TFR per tutti i contratti che non rientrano nella Cooperazione Applicativa; invio certificati di servizio per uso TFR qualora spetti a scuole successive la comunicazione dello stesso;</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trasmissione atti person</w:t>
            </w:r>
            <w:r w:rsidRPr="009B0BE7">
              <w:rPr>
                <w:rFonts w:ascii="Times New Roman" w:eastAsia="Times New Roman" w:hAnsi="Times New Roman" w:cs="Times New Roman"/>
                <w:sz w:val="24"/>
                <w:szCs w:val="24"/>
                <w:lang w:eastAsia="it-IT"/>
              </w:rPr>
              <w:t>a</w:t>
            </w:r>
            <w:r w:rsidRPr="009B0BE7">
              <w:rPr>
                <w:rFonts w:ascii="Times New Roman" w:eastAsia="Times New Roman" w:hAnsi="Times New Roman" w:cs="Times New Roman"/>
                <w:sz w:val="24"/>
                <w:szCs w:val="24"/>
                <w:lang w:eastAsia="it-IT"/>
              </w:rPr>
              <w:t>le sul sito;</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trattamento indennità di maternità personale fuori nomina (qualora pr</w:t>
            </w:r>
            <w:r w:rsidRPr="009B0BE7">
              <w:rPr>
                <w:rFonts w:ascii="Times New Roman" w:eastAsia="Times New Roman" w:hAnsi="Times New Roman" w:cs="Times New Roman"/>
                <w:sz w:val="24"/>
                <w:szCs w:val="24"/>
                <w:lang w:eastAsia="it-IT"/>
              </w:rPr>
              <w:t>e</w:t>
            </w:r>
            <w:r w:rsidRPr="009B0BE7">
              <w:rPr>
                <w:rFonts w:ascii="Times New Roman" w:eastAsia="Times New Roman" w:hAnsi="Times New Roman" w:cs="Times New Roman"/>
                <w:sz w:val="24"/>
                <w:szCs w:val="24"/>
                <w:lang w:eastAsia="it-IT"/>
              </w:rPr>
              <w:t>sente);</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sostituzione colleghi assenti;</w:t>
            </w:r>
            <w:r>
              <w:rPr>
                <w:rFonts w:ascii="Times New Roman" w:eastAsia="Times New Roman" w:hAnsi="Times New Roman" w:cs="Times New Roman"/>
                <w:sz w:val="24"/>
                <w:szCs w:val="24"/>
                <w:lang w:eastAsia="it-IT"/>
              </w:rPr>
              <w:t xml:space="preserve"> </w:t>
            </w:r>
            <w:r w:rsidRPr="009B0BE7">
              <w:rPr>
                <w:rFonts w:ascii="Times New Roman" w:eastAsia="Times New Roman" w:hAnsi="Times New Roman" w:cs="Times New Roman"/>
                <w:sz w:val="24"/>
                <w:szCs w:val="24"/>
                <w:lang w:eastAsia="it-IT"/>
              </w:rPr>
              <w:t>Gestione del personale  a tempo indetermin</w:t>
            </w:r>
            <w:r w:rsidRPr="009B0BE7">
              <w:rPr>
                <w:rFonts w:ascii="Times New Roman" w:eastAsia="Times New Roman" w:hAnsi="Times New Roman" w:cs="Times New Roman"/>
                <w:sz w:val="24"/>
                <w:szCs w:val="24"/>
                <w:lang w:eastAsia="it-IT"/>
              </w:rPr>
              <w:t>a</w:t>
            </w:r>
            <w:r w:rsidRPr="009B0BE7">
              <w:rPr>
                <w:rFonts w:ascii="Times New Roman" w:eastAsia="Times New Roman" w:hAnsi="Times New Roman" w:cs="Times New Roman"/>
                <w:sz w:val="24"/>
                <w:szCs w:val="24"/>
                <w:lang w:eastAsia="it-IT"/>
              </w:rPr>
              <w:t>to, ricostruzioni di carriera - mobilità del personale</w:t>
            </w:r>
            <w:r>
              <w:rPr>
                <w:rFonts w:ascii="Times New Roman" w:eastAsia="Times New Roman" w:hAnsi="Times New Roman" w:cs="Times New Roman"/>
                <w:sz w:val="24"/>
                <w:szCs w:val="24"/>
                <w:lang w:eastAsia="it-IT"/>
              </w:rPr>
              <w:t xml:space="preserve"> e pratiche pensione.</w:t>
            </w:r>
          </w:p>
        </w:tc>
      </w:tr>
      <w:tr w:rsidR="002D3919" w:rsidRPr="00847085" w:rsidTr="009204BE">
        <w:trPr>
          <w:gridBefore w:val="1"/>
          <w:wBefore w:w="20" w:type="pct"/>
          <w:tblCellSpacing w:w="7" w:type="dxa"/>
        </w:trPr>
        <w:tc>
          <w:tcPr>
            <w:tcW w:w="0" w:type="auto"/>
            <w:gridSpan w:val="2"/>
            <w:shd w:val="clear" w:color="auto" w:fill="FFFFFF"/>
          </w:tcPr>
          <w:p w:rsidR="002D3919" w:rsidRPr="008C380B" w:rsidRDefault="002D3919" w:rsidP="000F0579">
            <w:pPr>
              <w:spacing w:before="100" w:beforeAutospacing="1"/>
              <w:rPr>
                <w:sz w:val="24"/>
                <w:szCs w:val="24"/>
                <w:highlight w:val="yellow"/>
              </w:rPr>
            </w:pPr>
            <w:r w:rsidRPr="0014514D">
              <w:rPr>
                <w:b/>
                <w:bCs/>
                <w:sz w:val="24"/>
                <w:szCs w:val="24"/>
              </w:rPr>
              <w:lastRenderedPageBreak/>
              <w:t xml:space="preserve">                         </w:t>
            </w:r>
            <w:r w:rsidR="0014514D" w:rsidRPr="0014514D">
              <w:rPr>
                <w:b/>
                <w:bCs/>
                <w:sz w:val="24"/>
                <w:szCs w:val="24"/>
              </w:rPr>
              <w:t xml:space="preserve">SENESE ANGELA   </w:t>
            </w:r>
            <w:r w:rsidR="0014514D">
              <w:rPr>
                <w:b/>
                <w:bCs/>
                <w:sz w:val="24"/>
                <w:szCs w:val="24"/>
              </w:rPr>
              <w:t>- Ufficio personale</w:t>
            </w:r>
          </w:p>
        </w:tc>
      </w:tr>
      <w:tr w:rsidR="002D3919" w:rsidRPr="00847085" w:rsidTr="00FF08C0">
        <w:trPr>
          <w:gridBefore w:val="1"/>
          <w:wBefore w:w="20" w:type="pct"/>
          <w:tblCellSpacing w:w="7" w:type="dxa"/>
        </w:trPr>
        <w:tc>
          <w:tcPr>
            <w:tcW w:w="574" w:type="pct"/>
            <w:shd w:val="clear" w:color="auto" w:fill="FFFFFF"/>
          </w:tcPr>
          <w:p w:rsidR="002D3919" w:rsidRPr="0014514D" w:rsidRDefault="002D3919" w:rsidP="009204BE">
            <w:pPr>
              <w:spacing w:before="100" w:beforeAutospacing="1"/>
              <w:jc w:val="center"/>
              <w:rPr>
                <w:sz w:val="24"/>
                <w:szCs w:val="24"/>
              </w:rPr>
            </w:pPr>
            <w:r w:rsidRPr="0014514D">
              <w:rPr>
                <w:sz w:val="24"/>
                <w:szCs w:val="24"/>
              </w:rPr>
              <w:t>Compiti</w:t>
            </w:r>
          </w:p>
        </w:tc>
        <w:tc>
          <w:tcPr>
            <w:tcW w:w="4378" w:type="pct"/>
            <w:shd w:val="clear" w:color="auto" w:fill="FFFFFF"/>
          </w:tcPr>
          <w:p w:rsidR="00FF5D30" w:rsidRPr="0014514D" w:rsidRDefault="0014514D" w:rsidP="0014514D">
            <w:pPr>
              <w:pStyle w:val="Paragrafoelenco"/>
              <w:rPr>
                <w:sz w:val="24"/>
                <w:szCs w:val="24"/>
              </w:rPr>
            </w:pPr>
            <w:r w:rsidRPr="0014514D">
              <w:rPr>
                <w:rFonts w:ascii="Times New Roman" w:eastAsia="Times New Roman" w:hAnsi="Times New Roman" w:cs="Times New Roman"/>
                <w:sz w:val="24"/>
                <w:szCs w:val="24"/>
                <w:lang w:eastAsia="it-IT"/>
              </w:rPr>
              <w:t>Gestione graduatorie terza fascia e graduatorie interne;</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 xml:space="preserve">gestione assenze personale a tempo determinato e indeterminato con inserimento in applicativo locale e </w:t>
            </w:r>
            <w:proofErr w:type="spellStart"/>
            <w:r w:rsidRPr="0014514D">
              <w:rPr>
                <w:rFonts w:ascii="Times New Roman" w:eastAsia="Times New Roman" w:hAnsi="Times New Roman" w:cs="Times New Roman"/>
                <w:sz w:val="24"/>
                <w:szCs w:val="24"/>
                <w:lang w:eastAsia="it-IT"/>
              </w:rPr>
              <w:t>Sidi</w:t>
            </w:r>
            <w:proofErr w:type="spellEnd"/>
            <w:r w:rsidRPr="0014514D">
              <w:rPr>
                <w:rFonts w:ascii="Times New Roman" w:eastAsia="Times New Roman" w:hAnsi="Times New Roman" w:cs="Times New Roman"/>
                <w:sz w:val="24"/>
                <w:szCs w:val="24"/>
                <w:lang w:eastAsia="it-IT"/>
              </w:rPr>
              <w:t xml:space="preserve"> ed elaborazione decreti vari da sottoporre alla firma del Ds;</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elaborazione decreti  assenze con riduzioni e trasmissione RTS per recupero su stipendi;</w:t>
            </w:r>
            <w:r>
              <w:rPr>
                <w:rFonts w:ascii="Times New Roman" w:eastAsia="Times New Roman" w:hAnsi="Times New Roman" w:cs="Times New Roman"/>
                <w:sz w:val="24"/>
                <w:szCs w:val="24"/>
                <w:lang w:eastAsia="it-IT"/>
              </w:rPr>
              <w:t xml:space="preserve"> </w:t>
            </w:r>
            <w:proofErr w:type="spellStart"/>
            <w:r w:rsidRPr="0014514D">
              <w:rPr>
                <w:rFonts w:ascii="Times New Roman" w:eastAsia="Times New Roman" w:hAnsi="Times New Roman" w:cs="Times New Roman"/>
                <w:sz w:val="24"/>
                <w:szCs w:val="24"/>
                <w:lang w:eastAsia="it-IT"/>
              </w:rPr>
              <w:t>Sciopnet</w:t>
            </w:r>
            <w:proofErr w:type="spellEnd"/>
            <w:r w:rsidRPr="0014514D">
              <w:rPr>
                <w:rFonts w:ascii="Times New Roman" w:eastAsia="Times New Roman" w:hAnsi="Times New Roman" w:cs="Times New Roman"/>
                <w:sz w:val="24"/>
                <w:szCs w:val="24"/>
                <w:lang w:eastAsia="it-IT"/>
              </w:rPr>
              <w:t xml:space="preserve"> e r</w:t>
            </w:r>
            <w:r w:rsidRPr="0014514D">
              <w:rPr>
                <w:rFonts w:ascii="Times New Roman" w:eastAsia="Times New Roman" w:hAnsi="Times New Roman" w:cs="Times New Roman"/>
                <w:sz w:val="24"/>
                <w:szCs w:val="24"/>
                <w:lang w:eastAsia="it-IT"/>
              </w:rPr>
              <w:t>i</w:t>
            </w:r>
            <w:r w:rsidRPr="0014514D">
              <w:rPr>
                <w:rFonts w:ascii="Times New Roman" w:eastAsia="Times New Roman" w:hAnsi="Times New Roman" w:cs="Times New Roman"/>
                <w:sz w:val="24"/>
                <w:szCs w:val="24"/>
                <w:lang w:eastAsia="it-IT"/>
              </w:rPr>
              <w:t>levazione mensile Brunetta;</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Decreto ferie non godute (estivo per personale al 30/06/2018)</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elaborazione certificati di servizio richiesti per uso trasporto maritt</w:t>
            </w:r>
            <w:r w:rsidRPr="0014514D">
              <w:rPr>
                <w:rFonts w:ascii="Times New Roman" w:eastAsia="Times New Roman" w:hAnsi="Times New Roman" w:cs="Times New Roman"/>
                <w:sz w:val="24"/>
                <w:szCs w:val="24"/>
                <w:lang w:eastAsia="it-IT"/>
              </w:rPr>
              <w:t>i</w:t>
            </w:r>
            <w:r w:rsidRPr="0014514D">
              <w:rPr>
                <w:rFonts w:ascii="Times New Roman" w:eastAsia="Times New Roman" w:hAnsi="Times New Roman" w:cs="Times New Roman"/>
                <w:sz w:val="24"/>
                <w:szCs w:val="24"/>
                <w:lang w:eastAsia="it-IT"/>
              </w:rPr>
              <w:t>mo o per usi consentiti dalla legge;</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pratiche diritto allo studio, controllo e trasmi</w:t>
            </w:r>
            <w:r w:rsidRPr="0014514D">
              <w:rPr>
                <w:rFonts w:ascii="Times New Roman" w:eastAsia="Times New Roman" w:hAnsi="Times New Roman" w:cs="Times New Roman"/>
                <w:sz w:val="24"/>
                <w:szCs w:val="24"/>
                <w:lang w:eastAsia="it-IT"/>
              </w:rPr>
              <w:t>s</w:t>
            </w:r>
            <w:r w:rsidRPr="0014514D">
              <w:rPr>
                <w:rFonts w:ascii="Times New Roman" w:eastAsia="Times New Roman" w:hAnsi="Times New Roman" w:cs="Times New Roman"/>
                <w:sz w:val="24"/>
                <w:szCs w:val="24"/>
                <w:lang w:eastAsia="it-IT"/>
              </w:rPr>
              <w:t>sione USP con successiva notifica agli interessati, progetti POF;</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trasmissione atti personale sul sito;</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sostituzione colleghi assenti;</w:t>
            </w:r>
            <w:r>
              <w:rPr>
                <w:rFonts w:ascii="Times New Roman" w:eastAsia="Times New Roman" w:hAnsi="Times New Roman" w:cs="Times New Roman"/>
                <w:sz w:val="24"/>
                <w:szCs w:val="24"/>
                <w:lang w:eastAsia="it-IT"/>
              </w:rPr>
              <w:t xml:space="preserve"> </w:t>
            </w:r>
            <w:r w:rsidRPr="0014514D">
              <w:rPr>
                <w:rFonts w:ascii="Times New Roman" w:eastAsia="Times New Roman" w:hAnsi="Times New Roman" w:cs="Times New Roman"/>
                <w:sz w:val="24"/>
                <w:szCs w:val="24"/>
                <w:lang w:eastAsia="it-IT"/>
              </w:rPr>
              <w:t>Gestione del personale a tempo indeterminato, ricostruzioni di carriera - mobilità del personale e pratiche pensioni; pratiche infortuni (eventuali) personale docente.</w:t>
            </w:r>
            <w:r>
              <w:rPr>
                <w:rFonts w:ascii="Times New Roman" w:eastAsia="Times New Roman" w:hAnsi="Times New Roman" w:cs="Times New Roman"/>
                <w:sz w:val="24"/>
                <w:szCs w:val="24"/>
                <w:lang w:eastAsia="it-IT"/>
              </w:rPr>
              <w:t xml:space="preserve"> </w:t>
            </w:r>
          </w:p>
        </w:tc>
      </w:tr>
    </w:tbl>
    <w:p w:rsidR="00BA7427" w:rsidRDefault="00BA7427" w:rsidP="00BA7427">
      <w:pPr>
        <w:autoSpaceDE w:val="0"/>
        <w:autoSpaceDN w:val="0"/>
        <w:adjustRightInd w:val="0"/>
        <w:rPr>
          <w:rFonts w:ascii="ArialNarrow,BoldItalic" w:hAnsi="ArialNarrow,BoldItalic" w:cs="ArialNarrow,BoldItalic"/>
          <w:b/>
          <w:bCs/>
          <w:i/>
          <w:iCs/>
        </w:rPr>
      </w:pPr>
    </w:p>
    <w:p w:rsidR="00CC4347" w:rsidRDefault="00CC4347" w:rsidP="00BA7427">
      <w:pPr>
        <w:autoSpaceDE w:val="0"/>
        <w:autoSpaceDN w:val="0"/>
        <w:adjustRightInd w:val="0"/>
        <w:rPr>
          <w:rFonts w:ascii="ArialNarrow,BoldItalic" w:hAnsi="ArialNarrow,BoldItalic" w:cs="ArialNarrow,BoldItalic"/>
          <w:b/>
          <w:bCs/>
          <w:i/>
          <w:iCs/>
        </w:rPr>
      </w:pPr>
      <w:r>
        <w:rPr>
          <w:rFonts w:ascii="ArialNarrow,BoldItalic" w:hAnsi="ArialNarrow,BoldItalic" w:cs="ArialNarrow,BoldItalic"/>
          <w:b/>
          <w:bCs/>
          <w:i/>
          <w:iCs/>
        </w:rPr>
        <w:t>Si fa presente che l’elencazione delle mansioni affidate non rappresenta un’assegnazione rigida e vinc</w:t>
      </w:r>
      <w:r>
        <w:rPr>
          <w:rFonts w:ascii="ArialNarrow,BoldItalic" w:hAnsi="ArialNarrow,BoldItalic" w:cs="ArialNarrow,BoldItalic"/>
          <w:b/>
          <w:bCs/>
          <w:i/>
          <w:iCs/>
        </w:rPr>
        <w:t>o</w:t>
      </w:r>
      <w:r>
        <w:rPr>
          <w:rFonts w:ascii="ArialNarrow,BoldItalic" w:hAnsi="ArialNarrow,BoldItalic" w:cs="ArialNarrow,BoldItalic"/>
          <w:b/>
          <w:bCs/>
          <w:i/>
          <w:iCs/>
        </w:rPr>
        <w:t>lante</w:t>
      </w:r>
      <w:r w:rsidR="00FF5D30">
        <w:rPr>
          <w:rFonts w:ascii="ArialNarrow,BoldItalic" w:hAnsi="ArialNarrow,BoldItalic" w:cs="ArialNarrow,BoldItalic"/>
          <w:b/>
          <w:bCs/>
          <w:i/>
          <w:iCs/>
        </w:rPr>
        <w:t xml:space="preserve"> </w:t>
      </w:r>
      <w:r>
        <w:rPr>
          <w:rFonts w:ascii="ArialNarrow,BoldItalic" w:hAnsi="ArialNarrow,BoldItalic" w:cs="ArialNarrow,BoldItalic"/>
          <w:b/>
          <w:bCs/>
          <w:i/>
          <w:iCs/>
        </w:rPr>
        <w:t>ma</w:t>
      </w:r>
      <w:r w:rsidR="00FF5D30">
        <w:rPr>
          <w:rFonts w:ascii="ArialNarrow,BoldItalic" w:hAnsi="ArialNarrow,BoldItalic" w:cs="ArialNarrow,BoldItalic"/>
          <w:b/>
          <w:bCs/>
          <w:i/>
          <w:iCs/>
        </w:rPr>
        <w:t>,</w:t>
      </w:r>
      <w:r>
        <w:rPr>
          <w:rFonts w:ascii="ArialNarrow,BoldItalic" w:hAnsi="ArialNarrow,BoldItalic" w:cs="ArialNarrow,BoldItalic"/>
          <w:b/>
          <w:bCs/>
          <w:i/>
          <w:iCs/>
        </w:rPr>
        <w:t xml:space="preserve"> di massima.</w:t>
      </w:r>
    </w:p>
    <w:p w:rsidR="00CC4347" w:rsidRDefault="00CC4347" w:rsidP="00BA7427">
      <w:pPr>
        <w:autoSpaceDE w:val="0"/>
        <w:autoSpaceDN w:val="0"/>
        <w:adjustRightInd w:val="0"/>
        <w:rPr>
          <w:rFonts w:ascii="ArialNarrow,BoldItalic" w:hAnsi="ArialNarrow,BoldItalic" w:cs="ArialNarrow,BoldItalic"/>
          <w:b/>
          <w:bCs/>
          <w:i/>
          <w:iCs/>
        </w:rPr>
      </w:pPr>
      <w:r>
        <w:rPr>
          <w:rFonts w:ascii="ArialNarrow,BoldItalic" w:hAnsi="ArialNarrow,BoldItalic" w:cs="ArialNarrow,BoldItalic"/>
          <w:b/>
          <w:bCs/>
          <w:i/>
          <w:iCs/>
        </w:rPr>
        <w:t>Pertanto in caso di ne</w:t>
      </w:r>
      <w:r w:rsidR="008C380B">
        <w:rPr>
          <w:rFonts w:ascii="ArialNarrow,BoldItalic" w:hAnsi="ArialNarrow,BoldItalic" w:cs="ArialNarrow,BoldItalic"/>
          <w:b/>
          <w:bCs/>
          <w:i/>
          <w:iCs/>
        </w:rPr>
        <w:t>cessità riconosciuta dal DSGA (</w:t>
      </w:r>
      <w:r>
        <w:rPr>
          <w:rFonts w:ascii="ArialNarrow,BoldItalic" w:hAnsi="ArialNarrow,BoldItalic" w:cs="ArialNarrow,BoldItalic"/>
          <w:b/>
          <w:bCs/>
          <w:i/>
          <w:iCs/>
        </w:rPr>
        <w:t>scadenze imminenti, assenze prolungate del prep</w:t>
      </w:r>
      <w:r>
        <w:rPr>
          <w:rFonts w:ascii="ArialNarrow,BoldItalic" w:hAnsi="ArialNarrow,BoldItalic" w:cs="ArialNarrow,BoldItalic"/>
          <w:b/>
          <w:bCs/>
          <w:i/>
          <w:iCs/>
        </w:rPr>
        <w:t>o</w:t>
      </w:r>
      <w:r>
        <w:rPr>
          <w:rFonts w:ascii="ArialNarrow,BoldItalic" w:hAnsi="ArialNarrow,BoldItalic" w:cs="ArialNarrow,BoldItalic"/>
          <w:b/>
          <w:bCs/>
          <w:i/>
          <w:iCs/>
        </w:rPr>
        <w:t>sto) le attività dovranno essere svolte dal non assegnatario con priorità per l’unità dello stesso da quello di altro settore.</w:t>
      </w:r>
    </w:p>
    <w:p w:rsidR="00CC4347" w:rsidRDefault="00CC4347" w:rsidP="00BA7427">
      <w:pPr>
        <w:autoSpaceDE w:val="0"/>
        <w:autoSpaceDN w:val="0"/>
        <w:adjustRightInd w:val="0"/>
        <w:rPr>
          <w:rFonts w:ascii="ArialNarrow,BoldItalic" w:hAnsi="ArialNarrow,BoldItalic" w:cs="ArialNarrow,BoldItalic"/>
          <w:b/>
          <w:bCs/>
          <w:i/>
          <w:iCs/>
        </w:rPr>
      </w:pPr>
      <w:r>
        <w:rPr>
          <w:rFonts w:ascii="ArialNarrow,BoldItalic" w:hAnsi="ArialNarrow,BoldItalic" w:cs="ArialNarrow,BoldItalic"/>
          <w:b/>
          <w:bCs/>
          <w:i/>
          <w:iCs/>
        </w:rPr>
        <w:t>Sarà oggetto di attento e quotidiano monitoraggio la funzionalità dei compiti nel presente indicati per v</w:t>
      </w:r>
      <w:r>
        <w:rPr>
          <w:rFonts w:ascii="ArialNarrow,BoldItalic" w:hAnsi="ArialNarrow,BoldItalic" w:cs="ArialNarrow,BoldItalic"/>
          <w:b/>
          <w:bCs/>
          <w:i/>
          <w:iCs/>
        </w:rPr>
        <w:t>e</w:t>
      </w:r>
      <w:r>
        <w:rPr>
          <w:rFonts w:ascii="ArialNarrow,BoldItalic" w:hAnsi="ArialNarrow,BoldItalic" w:cs="ArialNarrow,BoldItalic"/>
          <w:b/>
          <w:bCs/>
          <w:i/>
          <w:iCs/>
        </w:rPr>
        <w:t>rificarne il carico di lavoro e il corretto svolgimento degli stessi.</w:t>
      </w:r>
    </w:p>
    <w:p w:rsidR="00CC4347" w:rsidRDefault="00CC4347" w:rsidP="00BA7427">
      <w:pPr>
        <w:autoSpaceDE w:val="0"/>
        <w:autoSpaceDN w:val="0"/>
        <w:adjustRightInd w:val="0"/>
        <w:rPr>
          <w:rFonts w:ascii="ArialNarrow,BoldItalic" w:hAnsi="ArialNarrow,BoldItalic" w:cs="ArialNarrow,BoldItalic"/>
          <w:b/>
          <w:bCs/>
          <w:i/>
          <w:iCs/>
        </w:rPr>
      </w:pPr>
      <w:r>
        <w:rPr>
          <w:rFonts w:ascii="ArialNarrow,BoldItalic" w:hAnsi="ArialNarrow,BoldItalic" w:cs="ArialNarrow,BoldItalic"/>
          <w:b/>
          <w:bCs/>
          <w:i/>
          <w:iCs/>
        </w:rPr>
        <w:t>S</w:t>
      </w:r>
      <w:r w:rsidR="00B02DCC">
        <w:rPr>
          <w:rFonts w:ascii="ArialNarrow,BoldItalic" w:hAnsi="ArialNarrow,BoldItalic" w:cs="ArialNarrow,BoldItalic"/>
          <w:b/>
          <w:bCs/>
          <w:i/>
          <w:iCs/>
        </w:rPr>
        <w:t>i procederà inoltre, a verifica</w:t>
      </w:r>
      <w:r>
        <w:rPr>
          <w:rFonts w:ascii="ArialNarrow,BoldItalic" w:hAnsi="ArialNarrow,BoldItalic" w:cs="ArialNarrow,BoldItalic"/>
          <w:b/>
          <w:bCs/>
          <w:i/>
          <w:iCs/>
        </w:rPr>
        <w:t>, integrazione ed adeguamento del piano delle attività</w:t>
      </w:r>
      <w:r w:rsidR="00D73819">
        <w:rPr>
          <w:rFonts w:ascii="ArialNarrow,BoldItalic" w:hAnsi="ArialNarrow,BoldItalic" w:cs="ArialNarrow,BoldItalic"/>
          <w:b/>
          <w:bCs/>
          <w:i/>
          <w:iCs/>
        </w:rPr>
        <w:t>, qual</w:t>
      </w:r>
      <w:r w:rsidR="00F31A13">
        <w:rPr>
          <w:rFonts w:ascii="ArialNarrow,BoldItalic" w:hAnsi="ArialNarrow,BoldItalic" w:cs="ArialNarrow,BoldItalic"/>
          <w:b/>
          <w:bCs/>
          <w:i/>
          <w:iCs/>
        </w:rPr>
        <w:t xml:space="preserve">ora nuove </w:t>
      </w:r>
      <w:r w:rsidR="008C380B">
        <w:rPr>
          <w:rFonts w:ascii="ArialNarrow,BoldItalic" w:hAnsi="ArialNarrow,BoldItalic" w:cs="ArialNarrow,BoldItalic"/>
          <w:b/>
          <w:bCs/>
          <w:i/>
          <w:iCs/>
        </w:rPr>
        <w:t>e s</w:t>
      </w:r>
      <w:r w:rsidR="008C380B">
        <w:rPr>
          <w:rFonts w:ascii="ArialNarrow,BoldItalic" w:hAnsi="ArialNarrow,BoldItalic" w:cs="ArialNarrow,BoldItalic"/>
          <w:b/>
          <w:bCs/>
          <w:i/>
          <w:iCs/>
        </w:rPr>
        <w:t>o</w:t>
      </w:r>
      <w:r w:rsidR="008C380B">
        <w:rPr>
          <w:rFonts w:ascii="ArialNarrow,BoldItalic" w:hAnsi="ArialNarrow,BoldItalic" w:cs="ArialNarrow,BoldItalic"/>
          <w:b/>
          <w:bCs/>
          <w:i/>
          <w:iCs/>
        </w:rPr>
        <w:t>pravvenute esige</w:t>
      </w:r>
      <w:r w:rsidR="00B02DCC">
        <w:rPr>
          <w:rFonts w:ascii="ArialNarrow,BoldItalic" w:hAnsi="ArialNarrow,BoldItalic" w:cs="ArialNarrow,BoldItalic"/>
          <w:b/>
          <w:bCs/>
          <w:i/>
          <w:iCs/>
        </w:rPr>
        <w:t>n</w:t>
      </w:r>
      <w:r w:rsidR="00D73819">
        <w:rPr>
          <w:rFonts w:ascii="ArialNarrow,BoldItalic" w:hAnsi="ArialNarrow,BoldItalic" w:cs="ArialNarrow,BoldItalic"/>
          <w:b/>
          <w:bCs/>
          <w:i/>
          <w:iCs/>
        </w:rPr>
        <w:t>ze lo richiedano, anche al fine di risolvere situazioni problematiche e di criticità.</w:t>
      </w:r>
    </w:p>
    <w:p w:rsidR="00BA7427" w:rsidRDefault="00BA7427" w:rsidP="00192100">
      <w:pPr>
        <w:spacing w:line="240" w:lineRule="atLeast"/>
        <w:rPr>
          <w:b/>
          <w:bCs/>
          <w:sz w:val="24"/>
          <w:szCs w:val="24"/>
        </w:rPr>
      </w:pPr>
    </w:p>
    <w:p w:rsidR="00192100" w:rsidRDefault="00192100" w:rsidP="00192100">
      <w:pPr>
        <w:spacing w:line="240" w:lineRule="atLeast"/>
        <w:rPr>
          <w:bCs/>
          <w:sz w:val="24"/>
          <w:szCs w:val="24"/>
        </w:rPr>
      </w:pPr>
      <w:r>
        <w:rPr>
          <w:b/>
          <w:bCs/>
          <w:sz w:val="24"/>
          <w:szCs w:val="24"/>
        </w:rPr>
        <w:t>Gli uffici di segreteria sono aperti al pubblico</w:t>
      </w:r>
      <w:r w:rsidRPr="00192100">
        <w:rPr>
          <w:bCs/>
          <w:sz w:val="24"/>
          <w:szCs w:val="24"/>
        </w:rPr>
        <w:t xml:space="preserve"> nei seguenti giorni ed orari: lunedì, mercoledì e venerdì dalle 8.00 alle 10.00; martedì e giovedì dalle 15.00 alle 17.00 (nei periodi di attività didattica). Per es</w:t>
      </w:r>
      <w:r w:rsidRPr="00192100">
        <w:rPr>
          <w:bCs/>
          <w:sz w:val="24"/>
          <w:szCs w:val="24"/>
        </w:rPr>
        <w:t>i</w:t>
      </w:r>
      <w:r w:rsidRPr="00192100">
        <w:rPr>
          <w:bCs/>
          <w:sz w:val="24"/>
          <w:szCs w:val="24"/>
        </w:rPr>
        <w:t>genze particolari è possibile contattare preventivamente la Segreteria.</w:t>
      </w:r>
    </w:p>
    <w:p w:rsidR="00B628BF" w:rsidRDefault="00B628BF" w:rsidP="00192100">
      <w:pPr>
        <w:spacing w:line="240" w:lineRule="atLeast"/>
        <w:rPr>
          <w:bCs/>
          <w:sz w:val="24"/>
          <w:szCs w:val="24"/>
        </w:rPr>
      </w:pPr>
    </w:p>
    <w:p w:rsidR="00B628BF" w:rsidRDefault="00B628BF" w:rsidP="00192100">
      <w:pPr>
        <w:spacing w:line="240" w:lineRule="atLeast"/>
        <w:rPr>
          <w:b/>
          <w:bCs/>
          <w:i/>
          <w:sz w:val="24"/>
          <w:szCs w:val="24"/>
        </w:rPr>
      </w:pPr>
      <w:r w:rsidRPr="00B628BF">
        <w:rPr>
          <w:b/>
          <w:bCs/>
          <w:sz w:val="24"/>
          <w:szCs w:val="24"/>
        </w:rPr>
        <w:t xml:space="preserve">L’orario di servizio delle assistenti </w:t>
      </w:r>
      <w:proofErr w:type="spellStart"/>
      <w:r w:rsidRPr="00B628BF">
        <w:rPr>
          <w:b/>
          <w:bCs/>
          <w:sz w:val="24"/>
          <w:szCs w:val="24"/>
        </w:rPr>
        <w:t>amm.ve</w:t>
      </w:r>
      <w:proofErr w:type="spellEnd"/>
      <w:r w:rsidRPr="00B628BF">
        <w:rPr>
          <w:b/>
          <w:bCs/>
          <w:sz w:val="24"/>
          <w:szCs w:val="24"/>
        </w:rPr>
        <w:t xml:space="preserve"> è 8.00/14.00 per tutte tranne Romano C. </w:t>
      </w:r>
      <w:r w:rsidRPr="00B628BF">
        <w:rPr>
          <w:b/>
          <w:bCs/>
          <w:i/>
          <w:sz w:val="24"/>
          <w:szCs w:val="24"/>
          <w:u w:val="single"/>
        </w:rPr>
        <w:t>(in sua asse</w:t>
      </w:r>
      <w:r w:rsidRPr="00B628BF">
        <w:rPr>
          <w:b/>
          <w:bCs/>
          <w:i/>
          <w:sz w:val="24"/>
          <w:szCs w:val="24"/>
          <w:u w:val="single"/>
        </w:rPr>
        <w:t>n</w:t>
      </w:r>
      <w:r w:rsidRPr="00B628BF">
        <w:rPr>
          <w:b/>
          <w:bCs/>
          <w:i/>
          <w:sz w:val="24"/>
          <w:szCs w:val="24"/>
          <w:u w:val="single"/>
        </w:rPr>
        <w:t>za sostituita da supplente/i TD)</w:t>
      </w:r>
      <w:r w:rsidRPr="00B628BF">
        <w:rPr>
          <w:b/>
          <w:bCs/>
          <w:i/>
          <w:sz w:val="24"/>
          <w:szCs w:val="24"/>
        </w:rPr>
        <w:t>, che con turnazione Scotti mattutina e pomeridiana effettuerà il s</w:t>
      </w:r>
      <w:r w:rsidRPr="00B628BF">
        <w:rPr>
          <w:b/>
          <w:bCs/>
          <w:i/>
          <w:sz w:val="24"/>
          <w:szCs w:val="24"/>
        </w:rPr>
        <w:t>e</w:t>
      </w:r>
      <w:r w:rsidRPr="00B628BF">
        <w:rPr>
          <w:b/>
          <w:bCs/>
          <w:i/>
          <w:sz w:val="24"/>
          <w:szCs w:val="24"/>
        </w:rPr>
        <w:t>guente orario: 12.30/18.30.</w:t>
      </w:r>
    </w:p>
    <w:p w:rsidR="00192100" w:rsidRDefault="00B628BF" w:rsidP="00192100">
      <w:pPr>
        <w:spacing w:line="240" w:lineRule="atLeast"/>
        <w:rPr>
          <w:b/>
          <w:bCs/>
          <w:sz w:val="24"/>
          <w:szCs w:val="24"/>
        </w:rPr>
      </w:pPr>
      <w:r>
        <w:rPr>
          <w:b/>
          <w:bCs/>
          <w:i/>
          <w:sz w:val="24"/>
          <w:szCs w:val="24"/>
        </w:rPr>
        <w:t>Il martedì ed il giovedì sono previsti rientri pomeridiani (Castagna/Senese), legati all’URP 14.00/17.00 e comunque successivi alla pausa pranzo</w:t>
      </w:r>
      <w:r w:rsidR="001910B7">
        <w:rPr>
          <w:b/>
          <w:bCs/>
          <w:i/>
          <w:sz w:val="24"/>
          <w:szCs w:val="24"/>
        </w:rPr>
        <w:t xml:space="preserve">, </w:t>
      </w:r>
      <w:r w:rsidR="00D82639">
        <w:rPr>
          <w:b/>
          <w:bCs/>
          <w:i/>
          <w:sz w:val="24"/>
          <w:szCs w:val="24"/>
        </w:rPr>
        <w:t>utili</w:t>
      </w:r>
      <w:r w:rsidR="001910B7">
        <w:rPr>
          <w:b/>
          <w:bCs/>
          <w:i/>
          <w:sz w:val="24"/>
          <w:szCs w:val="24"/>
        </w:rPr>
        <w:t xml:space="preserve"> alla copertura dei </w:t>
      </w:r>
      <w:proofErr w:type="spellStart"/>
      <w:r w:rsidR="001910B7">
        <w:rPr>
          <w:b/>
          <w:bCs/>
          <w:i/>
          <w:sz w:val="24"/>
          <w:szCs w:val="24"/>
        </w:rPr>
        <w:t>pre-</w:t>
      </w:r>
      <w:proofErr w:type="spellEnd"/>
      <w:r w:rsidR="001910B7">
        <w:rPr>
          <w:b/>
          <w:bCs/>
          <w:i/>
          <w:sz w:val="24"/>
          <w:szCs w:val="24"/>
        </w:rPr>
        <w:t xml:space="preserve"> festivi</w:t>
      </w:r>
      <w:r>
        <w:rPr>
          <w:b/>
          <w:bCs/>
          <w:i/>
          <w:sz w:val="24"/>
          <w:szCs w:val="24"/>
        </w:rPr>
        <w:t>.</w:t>
      </w:r>
      <w:r w:rsidR="00192100">
        <w:rPr>
          <w:b/>
          <w:bCs/>
          <w:sz w:val="24"/>
          <w:szCs w:val="24"/>
        </w:rPr>
        <w:t xml:space="preserve"> </w:t>
      </w:r>
    </w:p>
    <w:p w:rsidR="00192100" w:rsidRPr="00847085" w:rsidRDefault="00192100" w:rsidP="00ED494B">
      <w:pPr>
        <w:spacing w:line="240" w:lineRule="atLeast"/>
        <w:jc w:val="center"/>
        <w:rPr>
          <w:b/>
          <w:bCs/>
          <w:sz w:val="24"/>
          <w:szCs w:val="24"/>
        </w:rPr>
      </w:pPr>
    </w:p>
    <w:p w:rsidR="00ED494B" w:rsidRPr="00847085" w:rsidRDefault="00ED494B" w:rsidP="00ED494B">
      <w:pPr>
        <w:spacing w:line="240" w:lineRule="atLeast"/>
        <w:jc w:val="center"/>
        <w:rPr>
          <w:sz w:val="24"/>
          <w:szCs w:val="24"/>
        </w:rPr>
      </w:pPr>
      <w:r w:rsidRPr="00847085">
        <w:rPr>
          <w:b/>
          <w:bCs/>
          <w:sz w:val="24"/>
          <w:szCs w:val="24"/>
        </w:rPr>
        <w:t xml:space="preserve">ORGANIZZAZIONE DEL LAVORO E ASSEGNAZIONE DEI COMPITI </w:t>
      </w:r>
    </w:p>
    <w:p w:rsidR="00ED494B" w:rsidRDefault="00ED494B" w:rsidP="00ED494B">
      <w:pPr>
        <w:spacing w:line="240" w:lineRule="atLeast"/>
        <w:jc w:val="center"/>
        <w:rPr>
          <w:b/>
          <w:bCs/>
          <w:sz w:val="24"/>
          <w:szCs w:val="24"/>
        </w:rPr>
      </w:pPr>
      <w:r w:rsidRPr="00847085">
        <w:rPr>
          <w:b/>
          <w:bCs/>
          <w:sz w:val="24"/>
          <w:szCs w:val="24"/>
        </w:rPr>
        <w:t>AI COLLABORATORI SCOLASTICI</w:t>
      </w:r>
    </w:p>
    <w:p w:rsidR="00647B19" w:rsidRDefault="00647B19" w:rsidP="00647B19">
      <w:pPr>
        <w:pStyle w:val="Default"/>
        <w:rPr>
          <w:sz w:val="22"/>
          <w:szCs w:val="22"/>
        </w:rPr>
      </w:pPr>
    </w:p>
    <w:p w:rsidR="00647B19" w:rsidRPr="00D82639" w:rsidRDefault="00647B19" w:rsidP="00647B19">
      <w:pPr>
        <w:pStyle w:val="Default"/>
        <w:rPr>
          <w:sz w:val="32"/>
          <w:szCs w:val="32"/>
          <w:u w:val="single"/>
        </w:rPr>
      </w:pPr>
      <w:r w:rsidRPr="00D82639">
        <w:rPr>
          <w:b/>
          <w:bCs/>
          <w:sz w:val="32"/>
          <w:szCs w:val="32"/>
          <w:u w:val="single"/>
        </w:rPr>
        <w:t xml:space="preserve">Vigilanza sugli allievi </w:t>
      </w:r>
    </w:p>
    <w:p w:rsidR="00647B19" w:rsidRDefault="00647B19" w:rsidP="00647B19">
      <w:pPr>
        <w:pStyle w:val="Default"/>
        <w:rPr>
          <w:sz w:val="23"/>
          <w:szCs w:val="23"/>
        </w:rPr>
      </w:pPr>
      <w:r>
        <w:rPr>
          <w:sz w:val="23"/>
          <w:szCs w:val="23"/>
        </w:rPr>
        <w:t>La vigilanza sugli alunni, nelle aule, laboratori, bagni, spazi comuni, comporta la necessità di segnalare te</w:t>
      </w:r>
      <w:r>
        <w:rPr>
          <w:sz w:val="23"/>
          <w:szCs w:val="23"/>
        </w:rPr>
        <w:t>m</w:t>
      </w:r>
      <w:r>
        <w:rPr>
          <w:sz w:val="23"/>
          <w:szCs w:val="23"/>
        </w:rPr>
        <w:t>pestivamente all’ufficio di Presidenza, tutti i casi di indisciplina, pericolo, mancato rispetto degli orari e dei regolamenti, classi scoperte, ecc</w:t>
      </w:r>
      <w:r w:rsidR="00D82639">
        <w:rPr>
          <w:sz w:val="23"/>
          <w:szCs w:val="23"/>
        </w:rPr>
        <w:t>.</w:t>
      </w:r>
      <w:r>
        <w:rPr>
          <w:sz w:val="23"/>
          <w:szCs w:val="23"/>
        </w:rPr>
        <w:t xml:space="preserve">; nessun allievo deve sostare nei corridoi durante l’orario delle lezioni. </w:t>
      </w:r>
    </w:p>
    <w:p w:rsidR="00647B19" w:rsidRDefault="00647B19" w:rsidP="00647B19">
      <w:pPr>
        <w:pStyle w:val="Default"/>
        <w:rPr>
          <w:sz w:val="23"/>
          <w:szCs w:val="23"/>
        </w:rPr>
      </w:pPr>
      <w:r>
        <w:rPr>
          <w:sz w:val="23"/>
          <w:szCs w:val="23"/>
        </w:rPr>
        <w:t>L’ingresso anticipato/posticipato e l’uscita anticipata/posti</w:t>
      </w:r>
      <w:r w:rsidR="00D82639">
        <w:rPr>
          <w:sz w:val="23"/>
          <w:szCs w:val="23"/>
        </w:rPr>
        <w:t>cipata dovranno essere verificati</w:t>
      </w:r>
      <w:r>
        <w:rPr>
          <w:sz w:val="23"/>
          <w:szCs w:val="23"/>
        </w:rPr>
        <w:t xml:space="preserve"> con controllo dell’autorizzazione in possesso degli allievi e registrata/allegata al registro di classe. </w:t>
      </w:r>
    </w:p>
    <w:p w:rsidR="00647B19" w:rsidRDefault="00647B19" w:rsidP="00647B19">
      <w:pPr>
        <w:pStyle w:val="Default"/>
        <w:rPr>
          <w:sz w:val="23"/>
          <w:szCs w:val="23"/>
        </w:rPr>
      </w:pPr>
      <w:r>
        <w:rPr>
          <w:sz w:val="23"/>
          <w:szCs w:val="23"/>
        </w:rPr>
        <w:lastRenderedPageBreak/>
        <w:t>Nessun alunno può accedere ai locali adibiti alle lezioni prima del suo</w:t>
      </w:r>
      <w:r w:rsidR="00D82639">
        <w:rPr>
          <w:sz w:val="23"/>
          <w:szCs w:val="23"/>
        </w:rPr>
        <w:t>no della prima campanella.</w:t>
      </w:r>
      <w:r>
        <w:rPr>
          <w:sz w:val="23"/>
          <w:szCs w:val="23"/>
        </w:rPr>
        <w:t xml:space="preserve"> Gli alunni possono sostare nell’atrio prima del suono della campana e in attesa di prendere i mezzi di trasporto per to</w:t>
      </w:r>
      <w:r>
        <w:rPr>
          <w:sz w:val="23"/>
          <w:szCs w:val="23"/>
        </w:rPr>
        <w:t>r</w:t>
      </w:r>
      <w:r>
        <w:rPr>
          <w:sz w:val="23"/>
          <w:szCs w:val="23"/>
        </w:rPr>
        <w:t xml:space="preserve">nare a casa. </w:t>
      </w:r>
    </w:p>
    <w:p w:rsidR="00647B19" w:rsidRDefault="00647B19" w:rsidP="00647B19">
      <w:pPr>
        <w:pStyle w:val="Default"/>
        <w:rPr>
          <w:sz w:val="23"/>
          <w:szCs w:val="23"/>
        </w:rPr>
      </w:pPr>
      <w:r>
        <w:rPr>
          <w:sz w:val="23"/>
          <w:szCs w:val="23"/>
        </w:rPr>
        <w:t xml:space="preserve">Nessun alunno può essere prelevato da persone estranee, non autorizzate. </w:t>
      </w:r>
    </w:p>
    <w:p w:rsidR="00647B19" w:rsidRDefault="00647B19" w:rsidP="00647B19">
      <w:pPr>
        <w:pStyle w:val="Default"/>
        <w:rPr>
          <w:sz w:val="23"/>
          <w:szCs w:val="23"/>
        </w:rPr>
      </w:pPr>
      <w:r>
        <w:rPr>
          <w:sz w:val="23"/>
          <w:szCs w:val="23"/>
        </w:rPr>
        <w:t xml:space="preserve">Le porte d’ingresso devono sempre essere chiuse in </w:t>
      </w:r>
      <w:r w:rsidR="00D82639">
        <w:rPr>
          <w:sz w:val="23"/>
          <w:szCs w:val="23"/>
        </w:rPr>
        <w:t xml:space="preserve">modo tale che, si aprano solo dall’interno e non dall’esterno. </w:t>
      </w:r>
      <w:r>
        <w:rPr>
          <w:sz w:val="23"/>
          <w:szCs w:val="23"/>
        </w:rPr>
        <w:t>Per l’ingresso pr</w:t>
      </w:r>
      <w:r w:rsidR="00D82639">
        <w:rPr>
          <w:sz w:val="23"/>
          <w:szCs w:val="23"/>
        </w:rPr>
        <w:t xml:space="preserve">incipale provvederà il c.s. </w:t>
      </w:r>
      <w:r>
        <w:rPr>
          <w:sz w:val="23"/>
          <w:szCs w:val="23"/>
        </w:rPr>
        <w:t>in serv</w:t>
      </w:r>
      <w:r w:rsidR="00D82639">
        <w:rPr>
          <w:sz w:val="23"/>
          <w:szCs w:val="23"/>
        </w:rPr>
        <w:t>izio nell’atrio all’ingresso, è pertanto r</w:t>
      </w:r>
      <w:r>
        <w:rPr>
          <w:b/>
          <w:bCs/>
          <w:sz w:val="23"/>
          <w:szCs w:val="23"/>
        </w:rPr>
        <w:t>espo</w:t>
      </w:r>
      <w:r>
        <w:rPr>
          <w:b/>
          <w:bCs/>
          <w:sz w:val="23"/>
          <w:szCs w:val="23"/>
        </w:rPr>
        <w:t>n</w:t>
      </w:r>
      <w:r>
        <w:rPr>
          <w:b/>
          <w:bCs/>
          <w:sz w:val="23"/>
          <w:szCs w:val="23"/>
        </w:rPr>
        <w:t>sabil</w:t>
      </w:r>
      <w:r w:rsidR="00D82639">
        <w:rPr>
          <w:b/>
          <w:bCs/>
          <w:sz w:val="23"/>
          <w:szCs w:val="23"/>
        </w:rPr>
        <w:t>e</w:t>
      </w:r>
      <w:r>
        <w:rPr>
          <w:b/>
          <w:bCs/>
          <w:sz w:val="23"/>
          <w:szCs w:val="23"/>
        </w:rPr>
        <w:t xml:space="preserve"> del movimento degli estranei all’interno della scuola</w:t>
      </w:r>
      <w:r w:rsidR="00D82639">
        <w:rPr>
          <w:sz w:val="23"/>
          <w:szCs w:val="23"/>
        </w:rPr>
        <w:t xml:space="preserve"> ed è </w:t>
      </w:r>
      <w:r>
        <w:rPr>
          <w:sz w:val="23"/>
          <w:szCs w:val="23"/>
        </w:rPr>
        <w:t>tenut</w:t>
      </w:r>
      <w:r w:rsidR="00D82639">
        <w:rPr>
          <w:sz w:val="23"/>
          <w:szCs w:val="23"/>
        </w:rPr>
        <w:t>o</w:t>
      </w:r>
      <w:r>
        <w:rPr>
          <w:sz w:val="23"/>
          <w:szCs w:val="23"/>
        </w:rPr>
        <w:t xml:space="preserve"> a chiedere l’identificazione della persona sconosciuta prima che entri nei locali scolastici. </w:t>
      </w:r>
    </w:p>
    <w:p w:rsidR="00647B19" w:rsidRDefault="00647B19" w:rsidP="00647B19">
      <w:pPr>
        <w:pStyle w:val="Default"/>
        <w:rPr>
          <w:sz w:val="23"/>
          <w:szCs w:val="23"/>
        </w:rPr>
      </w:pPr>
      <w:r>
        <w:rPr>
          <w:sz w:val="23"/>
          <w:szCs w:val="23"/>
        </w:rPr>
        <w:t xml:space="preserve">L’obbligo di vigilanza scatta automaticamente in caso di momentanea assenza dell’insegnante, e nei periodi immediatamente antecedenti e successivi all’orario delle attività didattiche </w:t>
      </w:r>
      <w:r w:rsidR="00C15935">
        <w:rPr>
          <w:sz w:val="23"/>
          <w:szCs w:val="23"/>
        </w:rPr>
        <w:t>e durante la ricreazione. Si ri</w:t>
      </w:r>
      <w:r>
        <w:rPr>
          <w:sz w:val="23"/>
          <w:szCs w:val="23"/>
        </w:rPr>
        <w:t>co</w:t>
      </w:r>
      <w:r>
        <w:rPr>
          <w:sz w:val="23"/>
          <w:szCs w:val="23"/>
        </w:rPr>
        <w:t>r</w:t>
      </w:r>
      <w:r>
        <w:rPr>
          <w:sz w:val="23"/>
          <w:szCs w:val="23"/>
        </w:rPr>
        <w:t>da che sono responsabili sia sotto il profilo civile che penale dei danni che accadono a terzi (alunni e pers</w:t>
      </w:r>
      <w:r>
        <w:rPr>
          <w:sz w:val="23"/>
          <w:szCs w:val="23"/>
        </w:rPr>
        <w:t>o</w:t>
      </w:r>
      <w:r>
        <w:rPr>
          <w:sz w:val="23"/>
          <w:szCs w:val="23"/>
        </w:rPr>
        <w:t>ne) per mancata vigilanza</w:t>
      </w:r>
      <w:r w:rsidR="00D82639">
        <w:rPr>
          <w:sz w:val="23"/>
          <w:szCs w:val="23"/>
        </w:rPr>
        <w:t>.</w:t>
      </w:r>
      <w:r>
        <w:rPr>
          <w:sz w:val="23"/>
          <w:szCs w:val="23"/>
        </w:rPr>
        <w:t xml:space="preserve"> </w:t>
      </w:r>
    </w:p>
    <w:p w:rsidR="00647B19" w:rsidRDefault="00D82639" w:rsidP="00647B19">
      <w:pPr>
        <w:pStyle w:val="Default"/>
        <w:rPr>
          <w:b/>
          <w:bCs/>
          <w:sz w:val="23"/>
          <w:szCs w:val="23"/>
        </w:rPr>
      </w:pPr>
      <w:r>
        <w:rPr>
          <w:b/>
          <w:bCs/>
          <w:sz w:val="23"/>
          <w:szCs w:val="23"/>
        </w:rPr>
        <w:t>I collaboratori scolastici v</w:t>
      </w:r>
      <w:r w:rsidR="00647B19">
        <w:rPr>
          <w:b/>
          <w:bCs/>
          <w:sz w:val="23"/>
          <w:szCs w:val="23"/>
        </w:rPr>
        <w:t xml:space="preserve">igileranno sul rispetto del divieto di fumo, oltre che all’interno dell’edificio anche nelle pertinenze dello stesso. </w:t>
      </w:r>
    </w:p>
    <w:p w:rsidR="00FE6EBA" w:rsidRDefault="00FE6EBA" w:rsidP="00647B19">
      <w:pPr>
        <w:pStyle w:val="Default"/>
        <w:rPr>
          <w:sz w:val="23"/>
          <w:szCs w:val="23"/>
        </w:rPr>
      </w:pPr>
    </w:p>
    <w:p w:rsidR="00647B19" w:rsidRPr="00D82639" w:rsidRDefault="00647B19" w:rsidP="00647B19">
      <w:pPr>
        <w:pStyle w:val="Default"/>
        <w:rPr>
          <w:sz w:val="32"/>
          <w:szCs w:val="32"/>
          <w:u w:val="single"/>
        </w:rPr>
      </w:pPr>
      <w:r w:rsidRPr="00D82639">
        <w:rPr>
          <w:b/>
          <w:bCs/>
          <w:sz w:val="32"/>
          <w:szCs w:val="32"/>
          <w:u w:val="single"/>
        </w:rPr>
        <w:t xml:space="preserve">Vigilanza sul patrimonio. </w:t>
      </w:r>
    </w:p>
    <w:p w:rsidR="00647B19" w:rsidRDefault="00647B19" w:rsidP="00647B19">
      <w:pPr>
        <w:pStyle w:val="Default"/>
        <w:rPr>
          <w:sz w:val="23"/>
          <w:szCs w:val="23"/>
        </w:rPr>
      </w:pPr>
      <w:r>
        <w:rPr>
          <w:sz w:val="23"/>
          <w:szCs w:val="23"/>
        </w:rPr>
        <w:t xml:space="preserve">Il servizio prevede la presenza al posto di lavoro e la sorveglianza nei locali contigui e visibili dallo stesso posto di lavoro. </w:t>
      </w:r>
    </w:p>
    <w:p w:rsidR="00647B19" w:rsidRDefault="00647B19" w:rsidP="00647B19">
      <w:pPr>
        <w:pStyle w:val="Default"/>
        <w:rPr>
          <w:sz w:val="23"/>
          <w:szCs w:val="23"/>
        </w:rPr>
      </w:pPr>
      <w:r>
        <w:rPr>
          <w:sz w:val="23"/>
          <w:szCs w:val="23"/>
        </w:rPr>
        <w:t xml:space="preserve">All’inizio o al termine del servizio verificare: </w:t>
      </w:r>
    </w:p>
    <w:p w:rsidR="00647B19" w:rsidRDefault="00647B19" w:rsidP="00647B19">
      <w:pPr>
        <w:pStyle w:val="Default"/>
        <w:spacing w:after="44"/>
        <w:rPr>
          <w:sz w:val="23"/>
          <w:szCs w:val="23"/>
        </w:rPr>
      </w:pPr>
      <w:r>
        <w:rPr>
          <w:sz w:val="23"/>
          <w:szCs w:val="23"/>
        </w:rPr>
        <w:t xml:space="preserve"> Che siano presenti tutte le chiavi nell’apposita bacheca o armadio; </w:t>
      </w:r>
    </w:p>
    <w:p w:rsidR="00647B19" w:rsidRDefault="00647B19" w:rsidP="00D82639">
      <w:pPr>
        <w:pStyle w:val="Default"/>
        <w:rPr>
          <w:sz w:val="23"/>
          <w:szCs w:val="23"/>
        </w:rPr>
      </w:pPr>
      <w:r>
        <w:rPr>
          <w:sz w:val="23"/>
          <w:szCs w:val="23"/>
        </w:rPr>
        <w:t xml:space="preserve"> L’apertura e chiusura locali scolastici; (la chiusura pomeridiana ore 14,00 è compito dei coll. Sc. ognuno per il reparto di propria competenza; i coll. Scolastici di turno il pomeriggio, prima di uscire si accerteranno della chiusura di tutte le porte e finestre e spegnimento luci.) </w:t>
      </w:r>
    </w:p>
    <w:p w:rsidR="00647B19" w:rsidRDefault="00647B19" w:rsidP="00647B19">
      <w:pPr>
        <w:pStyle w:val="Default"/>
        <w:spacing w:after="47"/>
        <w:rPr>
          <w:sz w:val="23"/>
          <w:szCs w:val="23"/>
        </w:rPr>
      </w:pPr>
      <w:r>
        <w:rPr>
          <w:sz w:val="23"/>
          <w:szCs w:val="23"/>
        </w:rPr>
        <w:t xml:space="preserve"> L’illuminazione e il funzionamento del riscaldamento; </w:t>
      </w:r>
    </w:p>
    <w:p w:rsidR="00647B19" w:rsidRDefault="00647B19" w:rsidP="00647B19">
      <w:pPr>
        <w:pStyle w:val="Default"/>
        <w:spacing w:after="47"/>
        <w:rPr>
          <w:sz w:val="23"/>
          <w:szCs w:val="23"/>
        </w:rPr>
      </w:pPr>
      <w:r>
        <w:rPr>
          <w:sz w:val="23"/>
          <w:szCs w:val="23"/>
        </w:rPr>
        <w:t xml:space="preserve"> L’accesso e il movimento interno di alunni e pubblico; </w:t>
      </w:r>
    </w:p>
    <w:p w:rsidR="00647B19" w:rsidRDefault="00647B19" w:rsidP="00647B19">
      <w:pPr>
        <w:pStyle w:val="Default"/>
        <w:rPr>
          <w:sz w:val="23"/>
          <w:szCs w:val="23"/>
        </w:rPr>
      </w:pPr>
      <w:r>
        <w:rPr>
          <w:sz w:val="23"/>
          <w:szCs w:val="23"/>
        </w:rPr>
        <w:t xml:space="preserve"> Che non siano presenti anomalie agli arredi, e nei locali adibiti a servizi igienici. </w:t>
      </w:r>
    </w:p>
    <w:p w:rsidR="00647B19" w:rsidRDefault="00647B19" w:rsidP="00647B19">
      <w:pPr>
        <w:pStyle w:val="Default"/>
        <w:rPr>
          <w:sz w:val="23"/>
          <w:szCs w:val="23"/>
        </w:rPr>
      </w:pPr>
    </w:p>
    <w:p w:rsidR="00647B19" w:rsidRDefault="00647B19" w:rsidP="00647B19">
      <w:pPr>
        <w:pStyle w:val="Default"/>
        <w:rPr>
          <w:sz w:val="23"/>
          <w:szCs w:val="23"/>
        </w:rPr>
      </w:pPr>
      <w:r>
        <w:rPr>
          <w:sz w:val="23"/>
          <w:szCs w:val="23"/>
        </w:rPr>
        <w:t xml:space="preserve">Inoltre: </w:t>
      </w:r>
    </w:p>
    <w:p w:rsidR="00647B19" w:rsidRDefault="00647B19" w:rsidP="00647B19">
      <w:pPr>
        <w:pStyle w:val="Default"/>
        <w:spacing w:after="47"/>
        <w:rPr>
          <w:sz w:val="23"/>
          <w:szCs w:val="23"/>
        </w:rPr>
      </w:pPr>
      <w:r>
        <w:rPr>
          <w:sz w:val="23"/>
          <w:szCs w:val="23"/>
        </w:rPr>
        <w:t xml:space="preserve"> Segnalare tempestivamente le anomalie riscontrate e/o atti vandalici all’ufficio Presidenza, allo scopo di eliminare i disagi derivanti e anche di individuare eventuali responsabili e correttivi. </w:t>
      </w:r>
    </w:p>
    <w:p w:rsidR="00647B19" w:rsidRDefault="00647B19" w:rsidP="00647B19">
      <w:pPr>
        <w:pStyle w:val="Default"/>
        <w:spacing w:after="47"/>
        <w:rPr>
          <w:sz w:val="23"/>
          <w:szCs w:val="23"/>
        </w:rPr>
      </w:pPr>
      <w:r>
        <w:rPr>
          <w:sz w:val="23"/>
          <w:szCs w:val="23"/>
        </w:rPr>
        <w:t xml:space="preserve"> Provvedere alla piccola manutenzione dei beni. </w:t>
      </w:r>
    </w:p>
    <w:p w:rsidR="00647B19" w:rsidRDefault="00647B19" w:rsidP="00647B19">
      <w:pPr>
        <w:pStyle w:val="Default"/>
        <w:rPr>
          <w:sz w:val="23"/>
          <w:szCs w:val="23"/>
        </w:rPr>
      </w:pPr>
      <w:r>
        <w:rPr>
          <w:sz w:val="23"/>
          <w:szCs w:val="23"/>
        </w:rPr>
        <w:t xml:space="preserve"> Rimuovere suppellettili fuori uso e inutilizzabili, dandone tempestiva comunicazione al DGSA dei beni da rimuovere, che indicherà il posto dove collocarli. </w:t>
      </w:r>
    </w:p>
    <w:p w:rsidR="00647B19" w:rsidRDefault="00647B19" w:rsidP="00647B19">
      <w:pPr>
        <w:pStyle w:val="Default"/>
        <w:rPr>
          <w:sz w:val="23"/>
          <w:szCs w:val="23"/>
        </w:rPr>
      </w:pPr>
    </w:p>
    <w:p w:rsidR="00647B19" w:rsidRDefault="00647B19" w:rsidP="00647B19">
      <w:pPr>
        <w:pStyle w:val="Default"/>
        <w:rPr>
          <w:b/>
          <w:bCs/>
          <w:sz w:val="23"/>
          <w:szCs w:val="23"/>
          <w:u w:val="single"/>
        </w:rPr>
      </w:pPr>
      <w:r w:rsidRPr="00D82639">
        <w:rPr>
          <w:b/>
          <w:bCs/>
          <w:sz w:val="23"/>
          <w:szCs w:val="23"/>
          <w:u w:val="single"/>
        </w:rPr>
        <w:t>NB: Si ricorda che nessun oggetto inventariato, senza previa autorizzazione del DGSA, può essere sp</w:t>
      </w:r>
      <w:r w:rsidRPr="00D82639">
        <w:rPr>
          <w:b/>
          <w:bCs/>
          <w:sz w:val="23"/>
          <w:szCs w:val="23"/>
          <w:u w:val="single"/>
        </w:rPr>
        <w:t>o</w:t>
      </w:r>
      <w:r w:rsidRPr="00D82639">
        <w:rPr>
          <w:b/>
          <w:bCs/>
          <w:sz w:val="23"/>
          <w:szCs w:val="23"/>
          <w:u w:val="single"/>
        </w:rPr>
        <w:t xml:space="preserve">stato da un locale all’altro. </w:t>
      </w:r>
    </w:p>
    <w:p w:rsidR="00D82639" w:rsidRPr="00D82639" w:rsidRDefault="00D82639" w:rsidP="00647B19">
      <w:pPr>
        <w:pStyle w:val="Default"/>
        <w:rPr>
          <w:sz w:val="23"/>
          <w:szCs w:val="23"/>
          <w:u w:val="single"/>
        </w:rPr>
      </w:pPr>
    </w:p>
    <w:p w:rsidR="00647B19" w:rsidRPr="00D82639" w:rsidRDefault="00647B19" w:rsidP="00647B19">
      <w:pPr>
        <w:pStyle w:val="Default"/>
        <w:rPr>
          <w:b/>
          <w:bCs/>
          <w:sz w:val="32"/>
          <w:szCs w:val="32"/>
          <w:u w:val="single"/>
        </w:rPr>
      </w:pPr>
      <w:r w:rsidRPr="00D82639">
        <w:rPr>
          <w:b/>
          <w:bCs/>
          <w:sz w:val="32"/>
          <w:szCs w:val="32"/>
          <w:u w:val="single"/>
        </w:rPr>
        <w:t xml:space="preserve">Pulizia </w:t>
      </w:r>
    </w:p>
    <w:p w:rsidR="00647B19" w:rsidRDefault="00647B19" w:rsidP="00C15935">
      <w:pPr>
        <w:pStyle w:val="Default"/>
        <w:spacing w:after="44"/>
        <w:rPr>
          <w:sz w:val="23"/>
          <w:szCs w:val="23"/>
        </w:rPr>
      </w:pPr>
      <w:r>
        <w:rPr>
          <w:sz w:val="23"/>
          <w:szCs w:val="23"/>
        </w:rPr>
        <w:t xml:space="preserve"> </w:t>
      </w:r>
      <w:r>
        <w:rPr>
          <w:b/>
          <w:bCs/>
          <w:sz w:val="23"/>
          <w:szCs w:val="23"/>
        </w:rPr>
        <w:t>I Collabor</w:t>
      </w:r>
      <w:r w:rsidR="00D82639">
        <w:rPr>
          <w:b/>
          <w:bCs/>
          <w:sz w:val="23"/>
          <w:szCs w:val="23"/>
        </w:rPr>
        <w:t>atori Scolastici</w:t>
      </w:r>
      <w:r>
        <w:rPr>
          <w:b/>
          <w:bCs/>
          <w:sz w:val="23"/>
          <w:szCs w:val="23"/>
        </w:rPr>
        <w:t xml:space="preserve"> periodicamente, tengono puliti anche gli spazi esterni (cortili, ingressi, marciapiedi) e le zone a verde (tappeti erbosi siepi, </w:t>
      </w:r>
      <w:proofErr w:type="spellStart"/>
      <w:r>
        <w:rPr>
          <w:b/>
          <w:bCs/>
          <w:sz w:val="23"/>
          <w:szCs w:val="23"/>
        </w:rPr>
        <w:t>ecc…</w:t>
      </w:r>
      <w:proofErr w:type="spellEnd"/>
      <w:r>
        <w:rPr>
          <w:b/>
          <w:bCs/>
          <w:sz w:val="23"/>
          <w:szCs w:val="23"/>
        </w:rPr>
        <w:t>) della Scuola.</w:t>
      </w:r>
      <w:r w:rsidRPr="00C15935">
        <w:rPr>
          <w:b/>
          <w:bCs/>
          <w:sz w:val="23"/>
          <w:szCs w:val="23"/>
        </w:rPr>
        <w:t xml:space="preserve"> </w:t>
      </w:r>
      <w:r w:rsidR="00C15935" w:rsidRPr="00C15935">
        <w:rPr>
          <w:b/>
          <w:sz w:val="23"/>
          <w:szCs w:val="23"/>
        </w:rPr>
        <w:t xml:space="preserve">Verificano inoltre che i passi carrai non siano occupati da autoveicoli; </w:t>
      </w:r>
    </w:p>
    <w:p w:rsidR="00647B19" w:rsidRPr="00D82639" w:rsidRDefault="00647B19" w:rsidP="00647B19">
      <w:pPr>
        <w:pStyle w:val="Default"/>
        <w:spacing w:after="47"/>
        <w:rPr>
          <w:b/>
          <w:sz w:val="23"/>
          <w:szCs w:val="23"/>
          <w:u w:val="single"/>
        </w:rPr>
      </w:pPr>
      <w:r w:rsidRPr="00D82639">
        <w:rPr>
          <w:b/>
          <w:sz w:val="23"/>
          <w:szCs w:val="23"/>
          <w:u w:val="single"/>
        </w:rPr>
        <w:t> Durante il turno pomeridiano, i CS approfitteranno del maggior tempo a disposizione rispetto al turno del mattino per curare la pulizia dei mobili e delle attrezzature, dei labo</w:t>
      </w:r>
      <w:r w:rsidR="00D82639" w:rsidRPr="00D82639">
        <w:rPr>
          <w:b/>
          <w:sz w:val="23"/>
          <w:szCs w:val="23"/>
          <w:u w:val="single"/>
        </w:rPr>
        <w:t>ratori, senza distinzione di re</w:t>
      </w:r>
      <w:r w:rsidRPr="00D82639">
        <w:rPr>
          <w:b/>
          <w:sz w:val="23"/>
          <w:szCs w:val="23"/>
          <w:u w:val="single"/>
        </w:rPr>
        <w:t xml:space="preserve">parto. </w:t>
      </w:r>
    </w:p>
    <w:p w:rsidR="00647B19" w:rsidRDefault="00647B19" w:rsidP="00647B19">
      <w:pPr>
        <w:pStyle w:val="Default"/>
        <w:spacing w:after="47"/>
        <w:rPr>
          <w:sz w:val="23"/>
          <w:szCs w:val="23"/>
        </w:rPr>
      </w:pPr>
      <w:r>
        <w:rPr>
          <w:sz w:val="23"/>
          <w:szCs w:val="23"/>
        </w:rPr>
        <w:t> I CS controlleranno anche la pulizia dei muri, interni ed esterni. Eventuale scritte dovranno essere cance</w:t>
      </w:r>
      <w:r>
        <w:rPr>
          <w:sz w:val="23"/>
          <w:szCs w:val="23"/>
        </w:rPr>
        <w:t>l</w:t>
      </w:r>
      <w:r>
        <w:rPr>
          <w:sz w:val="23"/>
          <w:szCs w:val="23"/>
        </w:rPr>
        <w:t xml:space="preserve">late. </w:t>
      </w:r>
    </w:p>
    <w:p w:rsidR="00647B19" w:rsidRDefault="00647B19" w:rsidP="00647B19">
      <w:pPr>
        <w:pStyle w:val="Default"/>
        <w:spacing w:after="47"/>
        <w:rPr>
          <w:sz w:val="23"/>
          <w:szCs w:val="23"/>
        </w:rPr>
      </w:pPr>
      <w:r>
        <w:rPr>
          <w:sz w:val="23"/>
          <w:szCs w:val="23"/>
        </w:rPr>
        <w:t xml:space="preserve"> Durante la sospensione delle attività didattiche il personale deve provvedere alla pulizia a fondo di tutto l’edificio scolastico. </w:t>
      </w:r>
    </w:p>
    <w:p w:rsidR="00647B19" w:rsidRDefault="00647B19" w:rsidP="00647B19">
      <w:pPr>
        <w:pStyle w:val="Default"/>
        <w:spacing w:after="47"/>
        <w:rPr>
          <w:sz w:val="23"/>
          <w:szCs w:val="23"/>
        </w:rPr>
      </w:pPr>
      <w:r>
        <w:rPr>
          <w:sz w:val="23"/>
          <w:szCs w:val="23"/>
        </w:rPr>
        <w:t xml:space="preserve"> Tengono il massimo ordine nei loro ripostigli o armadietti. </w:t>
      </w:r>
    </w:p>
    <w:p w:rsidR="00647B19" w:rsidRDefault="00647B19" w:rsidP="00647B19">
      <w:pPr>
        <w:pStyle w:val="Default"/>
        <w:spacing w:after="47"/>
        <w:rPr>
          <w:sz w:val="23"/>
          <w:szCs w:val="23"/>
        </w:rPr>
      </w:pPr>
      <w:r>
        <w:rPr>
          <w:sz w:val="23"/>
          <w:szCs w:val="23"/>
        </w:rPr>
        <w:t xml:space="preserve"> Al termine intervallo del mattino, i CS debbono ripulire gli spazi comuni, </w:t>
      </w:r>
      <w:r w:rsidR="00355E49">
        <w:rPr>
          <w:sz w:val="23"/>
          <w:szCs w:val="23"/>
        </w:rPr>
        <w:t>quali atrio, corridoi, scale o a</w:t>
      </w:r>
      <w:r>
        <w:rPr>
          <w:sz w:val="23"/>
          <w:szCs w:val="23"/>
        </w:rPr>
        <w:t>l</w:t>
      </w:r>
      <w:r>
        <w:rPr>
          <w:sz w:val="23"/>
          <w:szCs w:val="23"/>
        </w:rPr>
        <w:t xml:space="preserve">tra, dai rifiuti. </w:t>
      </w:r>
    </w:p>
    <w:p w:rsidR="00647B19" w:rsidRDefault="00647B19" w:rsidP="00647B19">
      <w:pPr>
        <w:pStyle w:val="Default"/>
        <w:spacing w:after="47"/>
        <w:rPr>
          <w:sz w:val="23"/>
          <w:szCs w:val="23"/>
        </w:rPr>
      </w:pPr>
      <w:r>
        <w:rPr>
          <w:sz w:val="23"/>
          <w:szCs w:val="23"/>
        </w:rPr>
        <w:t> Provvederanno ai servizi di pulizia e igienizzazione dei locali loro assegnati. La pulizia è intesa come l</w:t>
      </w:r>
      <w:r>
        <w:rPr>
          <w:sz w:val="23"/>
          <w:szCs w:val="23"/>
        </w:rPr>
        <w:t>a</w:t>
      </w:r>
      <w:r>
        <w:rPr>
          <w:sz w:val="23"/>
          <w:szCs w:val="23"/>
        </w:rPr>
        <w:t>vaggio pavimenti, banchi, lavagne, arredi vari, e quante altre suppellettili presenti nei reparti di loro comp</w:t>
      </w:r>
      <w:r>
        <w:rPr>
          <w:sz w:val="23"/>
          <w:szCs w:val="23"/>
        </w:rPr>
        <w:t>e</w:t>
      </w:r>
      <w:r>
        <w:rPr>
          <w:sz w:val="23"/>
          <w:szCs w:val="23"/>
        </w:rPr>
        <w:t>tenza con relativa disinfezione; lavaggio e pulizia delle porte; lav</w:t>
      </w:r>
      <w:r w:rsidR="00D82639">
        <w:rPr>
          <w:sz w:val="23"/>
          <w:szCs w:val="23"/>
        </w:rPr>
        <w:t>aggio e pulizia delle porte; la</w:t>
      </w:r>
      <w:r>
        <w:rPr>
          <w:sz w:val="23"/>
          <w:szCs w:val="23"/>
        </w:rPr>
        <w:t>vaggio e pul</w:t>
      </w:r>
      <w:r>
        <w:rPr>
          <w:sz w:val="23"/>
          <w:szCs w:val="23"/>
        </w:rPr>
        <w:t>i</w:t>
      </w:r>
      <w:r>
        <w:rPr>
          <w:sz w:val="23"/>
          <w:szCs w:val="23"/>
        </w:rPr>
        <w:t>zia dei vetri; lavaggio e pulizia e igienizzazione dei bagni; spolvero delle pareti, utilizzando i normali criteri per quanto riguarda il ricambio dell’acqua e l’utilizzo dei prodotti di pulizia; il CS deve attenersi scrupol</w:t>
      </w:r>
      <w:r>
        <w:rPr>
          <w:sz w:val="23"/>
          <w:szCs w:val="23"/>
        </w:rPr>
        <w:t>o</w:t>
      </w:r>
      <w:r>
        <w:rPr>
          <w:sz w:val="23"/>
          <w:szCs w:val="23"/>
        </w:rPr>
        <w:lastRenderedPageBreak/>
        <w:t>samente alle schede tecniche dei prodotti. Non mescolare assolutamente soluzioni o prodotti diversi; segn</w:t>
      </w:r>
      <w:r>
        <w:rPr>
          <w:sz w:val="23"/>
          <w:szCs w:val="23"/>
        </w:rPr>
        <w:t>a</w:t>
      </w:r>
      <w:r>
        <w:rPr>
          <w:sz w:val="23"/>
          <w:szCs w:val="23"/>
        </w:rPr>
        <w:t>lare tempestivamente eventuali allergie e/o riscont</w:t>
      </w:r>
      <w:r w:rsidR="00D82639">
        <w:rPr>
          <w:sz w:val="23"/>
          <w:szCs w:val="23"/>
        </w:rPr>
        <w:t>rate nell’utilizzo dei vari pro</w:t>
      </w:r>
      <w:r>
        <w:rPr>
          <w:sz w:val="23"/>
          <w:szCs w:val="23"/>
        </w:rPr>
        <w:t xml:space="preserve">dotti. </w:t>
      </w:r>
    </w:p>
    <w:p w:rsidR="00647B19" w:rsidRDefault="00647B19" w:rsidP="00647B19">
      <w:pPr>
        <w:pStyle w:val="Default"/>
        <w:spacing w:after="47"/>
        <w:rPr>
          <w:sz w:val="23"/>
          <w:szCs w:val="23"/>
        </w:rPr>
      </w:pPr>
      <w:r>
        <w:rPr>
          <w:sz w:val="23"/>
          <w:szCs w:val="23"/>
        </w:rPr>
        <w:t xml:space="preserve"> Qualunque operazione di pulizia presuppone l’uso di presidi di sicurezza sia personali che generali (uso guanti, ecc.) con particolare attenzione a quanto previsto dal D. M. 81/08. </w:t>
      </w:r>
    </w:p>
    <w:p w:rsidR="00647B19" w:rsidRDefault="00647B19" w:rsidP="00647B19">
      <w:pPr>
        <w:pStyle w:val="Default"/>
        <w:rPr>
          <w:sz w:val="23"/>
          <w:szCs w:val="23"/>
        </w:rPr>
      </w:pPr>
      <w:r>
        <w:rPr>
          <w:sz w:val="23"/>
          <w:szCs w:val="23"/>
        </w:rPr>
        <w:t xml:space="preserve"> Spostamento suppellettili, approntamento dei sussidi didattici, assistenza dei docenti, ecc. </w:t>
      </w:r>
    </w:p>
    <w:p w:rsidR="00647B19" w:rsidRDefault="00647B19" w:rsidP="00647B19">
      <w:pPr>
        <w:pStyle w:val="Default"/>
        <w:rPr>
          <w:sz w:val="23"/>
          <w:szCs w:val="23"/>
        </w:rPr>
      </w:pPr>
    </w:p>
    <w:p w:rsidR="00647B19" w:rsidRPr="00D82639" w:rsidRDefault="00647B19" w:rsidP="00647B19">
      <w:pPr>
        <w:pStyle w:val="Default"/>
        <w:rPr>
          <w:b/>
          <w:bCs/>
          <w:sz w:val="32"/>
          <w:szCs w:val="32"/>
          <w:u w:val="single"/>
        </w:rPr>
      </w:pPr>
      <w:r w:rsidRPr="00D82639">
        <w:rPr>
          <w:b/>
          <w:bCs/>
          <w:sz w:val="32"/>
          <w:szCs w:val="32"/>
          <w:u w:val="single"/>
        </w:rPr>
        <w:t xml:space="preserve">Misure igieniche </w:t>
      </w:r>
    </w:p>
    <w:p w:rsidR="00647B19" w:rsidRDefault="00647B19" w:rsidP="00647B19">
      <w:pPr>
        <w:pStyle w:val="Default"/>
        <w:spacing w:after="47"/>
        <w:rPr>
          <w:sz w:val="23"/>
          <w:szCs w:val="23"/>
        </w:rPr>
      </w:pPr>
      <w:r>
        <w:rPr>
          <w:sz w:val="23"/>
          <w:szCs w:val="23"/>
        </w:rPr>
        <w:t> Fare pulizia dei locali prima dell’inizio delle lezioni verificando se le aule, i laboratori o le palestre sono idonei dal punto di vista igienico (togliere prima la polvere, disinfettare quotidianamente il piano dei banchi e delle cattedre, lavare con acqua le lavagne, lavare frequentemente i pavimenti dei locali, dei corridoi, altri, scale, ecc</w:t>
      </w:r>
      <w:r w:rsidR="00D82639">
        <w:rPr>
          <w:sz w:val="23"/>
          <w:szCs w:val="23"/>
        </w:rPr>
        <w:t>.</w:t>
      </w:r>
      <w:r>
        <w:rPr>
          <w:sz w:val="23"/>
          <w:szCs w:val="23"/>
        </w:rPr>
        <w:t xml:space="preserve">), </w:t>
      </w:r>
    </w:p>
    <w:p w:rsidR="00647B19" w:rsidRDefault="00647B19" w:rsidP="00647B19">
      <w:pPr>
        <w:pStyle w:val="Default"/>
        <w:spacing w:after="47"/>
        <w:rPr>
          <w:sz w:val="23"/>
          <w:szCs w:val="23"/>
        </w:rPr>
      </w:pPr>
      <w:r>
        <w:rPr>
          <w:sz w:val="23"/>
          <w:szCs w:val="23"/>
        </w:rPr>
        <w:t xml:space="preserve"> Arieggiare spesso i locali ed effettuare le pulizie con le finestre aperte; </w:t>
      </w:r>
    </w:p>
    <w:p w:rsidR="00647B19" w:rsidRDefault="00647B19" w:rsidP="00647B19">
      <w:pPr>
        <w:pStyle w:val="Default"/>
        <w:spacing w:after="47"/>
        <w:rPr>
          <w:sz w:val="23"/>
          <w:szCs w:val="23"/>
        </w:rPr>
      </w:pPr>
      <w:r>
        <w:rPr>
          <w:sz w:val="23"/>
          <w:szCs w:val="23"/>
        </w:rPr>
        <w:t xml:space="preserve"> Verificare se i bagni, sono igienicamente idonei prima dell’inizio dell’attività didattica; </w:t>
      </w:r>
    </w:p>
    <w:p w:rsidR="00647B19" w:rsidRDefault="00647B19" w:rsidP="00647B19">
      <w:pPr>
        <w:pStyle w:val="Default"/>
        <w:rPr>
          <w:sz w:val="23"/>
          <w:szCs w:val="23"/>
        </w:rPr>
      </w:pPr>
      <w:r>
        <w:rPr>
          <w:sz w:val="23"/>
          <w:szCs w:val="23"/>
        </w:rPr>
        <w:t xml:space="preserve"> Non lasciare incustoditi, al termine delle pulizie, i contenitori di alcool, solventi, detersivi, ecc., in quanto pericolosi per gli alunni. </w:t>
      </w:r>
    </w:p>
    <w:p w:rsidR="00647B19" w:rsidRDefault="00647B19" w:rsidP="00647B19">
      <w:pPr>
        <w:pStyle w:val="Default"/>
        <w:rPr>
          <w:sz w:val="23"/>
          <w:szCs w:val="23"/>
        </w:rPr>
      </w:pPr>
    </w:p>
    <w:p w:rsidR="00647B19" w:rsidRPr="00D82639" w:rsidRDefault="00647B19" w:rsidP="00647B19">
      <w:pPr>
        <w:pStyle w:val="Default"/>
        <w:rPr>
          <w:b/>
          <w:bCs/>
          <w:sz w:val="32"/>
          <w:szCs w:val="32"/>
          <w:u w:val="single"/>
        </w:rPr>
      </w:pPr>
      <w:r w:rsidRPr="00D82639">
        <w:rPr>
          <w:b/>
          <w:bCs/>
          <w:sz w:val="32"/>
          <w:szCs w:val="32"/>
          <w:u w:val="single"/>
        </w:rPr>
        <w:t xml:space="preserve">Prevenzione </w:t>
      </w:r>
    </w:p>
    <w:p w:rsidR="00647B19" w:rsidRDefault="00647B19" w:rsidP="00647B19">
      <w:pPr>
        <w:pStyle w:val="Default"/>
        <w:spacing w:after="47"/>
        <w:rPr>
          <w:sz w:val="23"/>
          <w:szCs w:val="23"/>
        </w:rPr>
      </w:pPr>
      <w:r>
        <w:rPr>
          <w:sz w:val="23"/>
          <w:szCs w:val="23"/>
        </w:rPr>
        <w:t xml:space="preserve"> Utilizzare sempre adeguati mezzi di protezione personale, ossia i </w:t>
      </w:r>
      <w:proofErr w:type="spellStart"/>
      <w:r>
        <w:rPr>
          <w:sz w:val="23"/>
          <w:szCs w:val="23"/>
        </w:rPr>
        <w:t>D.P.I</w:t>
      </w:r>
      <w:r w:rsidR="00D82639">
        <w:rPr>
          <w:sz w:val="23"/>
          <w:szCs w:val="23"/>
        </w:rPr>
        <w:t>.</w:t>
      </w:r>
      <w:proofErr w:type="spellEnd"/>
      <w:r w:rsidR="00D82639">
        <w:rPr>
          <w:sz w:val="23"/>
          <w:szCs w:val="23"/>
        </w:rPr>
        <w:t xml:space="preserve"> (Dispositivi di Protezione In</w:t>
      </w:r>
      <w:r>
        <w:rPr>
          <w:sz w:val="23"/>
          <w:szCs w:val="23"/>
        </w:rPr>
        <w:t>div</w:t>
      </w:r>
      <w:r>
        <w:rPr>
          <w:sz w:val="23"/>
          <w:szCs w:val="23"/>
        </w:rPr>
        <w:t>i</w:t>
      </w:r>
      <w:r>
        <w:rPr>
          <w:sz w:val="23"/>
          <w:szCs w:val="23"/>
        </w:rPr>
        <w:t xml:space="preserve">duali) quali guanti </w:t>
      </w:r>
      <w:r w:rsidR="00355E49">
        <w:rPr>
          <w:sz w:val="23"/>
          <w:szCs w:val="23"/>
        </w:rPr>
        <w:t>di gomma</w:t>
      </w:r>
      <w:r w:rsidR="00D82639">
        <w:rPr>
          <w:sz w:val="23"/>
          <w:szCs w:val="23"/>
        </w:rPr>
        <w:t>.</w:t>
      </w:r>
      <w:r>
        <w:rPr>
          <w:sz w:val="23"/>
          <w:szCs w:val="23"/>
        </w:rPr>
        <w:t xml:space="preserve">; </w:t>
      </w:r>
    </w:p>
    <w:p w:rsidR="00647B19" w:rsidRDefault="00647B19" w:rsidP="00647B19">
      <w:pPr>
        <w:pStyle w:val="Default"/>
        <w:spacing w:after="47"/>
        <w:rPr>
          <w:sz w:val="23"/>
          <w:szCs w:val="23"/>
        </w:rPr>
      </w:pPr>
      <w:r>
        <w:rPr>
          <w:sz w:val="23"/>
          <w:szCs w:val="23"/>
        </w:rPr>
        <w:t xml:space="preserve"> Acquisizione e lettura delle schede di sicurezza dei prodotti in uso; </w:t>
      </w:r>
    </w:p>
    <w:p w:rsidR="00647B19" w:rsidRDefault="00647B19" w:rsidP="00647B19">
      <w:pPr>
        <w:pStyle w:val="Default"/>
        <w:spacing w:after="47"/>
        <w:rPr>
          <w:sz w:val="23"/>
          <w:szCs w:val="23"/>
        </w:rPr>
      </w:pPr>
      <w:r>
        <w:rPr>
          <w:sz w:val="23"/>
          <w:szCs w:val="23"/>
        </w:rPr>
        <w:t xml:space="preserve"> Lettura attenta dell’etichetta del prodotto in uso; </w:t>
      </w:r>
    </w:p>
    <w:p w:rsidR="00C15935" w:rsidRDefault="00647B19" w:rsidP="00C15935">
      <w:pPr>
        <w:pStyle w:val="Default"/>
        <w:spacing w:after="47"/>
        <w:rPr>
          <w:sz w:val="23"/>
          <w:szCs w:val="23"/>
        </w:rPr>
      </w:pPr>
      <w:r>
        <w:rPr>
          <w:sz w:val="23"/>
          <w:szCs w:val="23"/>
        </w:rPr>
        <w:t xml:space="preserve"> Non usare contenitori inadeguati. </w:t>
      </w:r>
    </w:p>
    <w:p w:rsidR="00C15935" w:rsidRDefault="00C15935" w:rsidP="00C15935">
      <w:pPr>
        <w:pStyle w:val="Default"/>
        <w:spacing w:after="47"/>
        <w:rPr>
          <w:sz w:val="23"/>
          <w:szCs w:val="23"/>
        </w:rPr>
      </w:pPr>
    </w:p>
    <w:p w:rsidR="00647B19" w:rsidRPr="00FE6EBA" w:rsidRDefault="00647B19" w:rsidP="00647B19">
      <w:pPr>
        <w:pStyle w:val="Default"/>
        <w:rPr>
          <w:b/>
          <w:bCs/>
          <w:sz w:val="32"/>
          <w:szCs w:val="32"/>
          <w:u w:val="single"/>
        </w:rPr>
      </w:pPr>
      <w:r w:rsidRPr="00FE6EBA">
        <w:rPr>
          <w:b/>
          <w:bCs/>
          <w:sz w:val="32"/>
          <w:szCs w:val="32"/>
          <w:u w:val="single"/>
        </w:rPr>
        <w:t xml:space="preserve">ISTRUZIONI </w:t>
      </w:r>
      <w:proofErr w:type="spellStart"/>
      <w:r w:rsidRPr="00FE6EBA">
        <w:rPr>
          <w:b/>
          <w:bCs/>
          <w:sz w:val="32"/>
          <w:szCs w:val="32"/>
          <w:u w:val="single"/>
        </w:rPr>
        <w:t>DI</w:t>
      </w:r>
      <w:proofErr w:type="spellEnd"/>
      <w:r w:rsidRPr="00FE6EBA">
        <w:rPr>
          <w:b/>
          <w:bCs/>
          <w:sz w:val="32"/>
          <w:szCs w:val="32"/>
          <w:u w:val="single"/>
        </w:rPr>
        <w:t xml:space="preserve"> CARATTERE GENERALE </w:t>
      </w:r>
    </w:p>
    <w:p w:rsidR="00647B19" w:rsidRDefault="00647B19" w:rsidP="00647B19">
      <w:pPr>
        <w:pStyle w:val="Default"/>
        <w:spacing w:after="27"/>
        <w:rPr>
          <w:sz w:val="23"/>
          <w:szCs w:val="23"/>
        </w:rPr>
      </w:pPr>
      <w:r>
        <w:rPr>
          <w:sz w:val="23"/>
          <w:szCs w:val="23"/>
        </w:rPr>
        <w:t>1. Tutti i collaboratori scolastici sono funzionali, all'interno della scuola, p</w:t>
      </w:r>
      <w:r w:rsidR="00FE6EBA">
        <w:rPr>
          <w:sz w:val="23"/>
          <w:szCs w:val="23"/>
        </w:rPr>
        <w:t>er quanto attiene ai servizi am</w:t>
      </w:r>
      <w:r>
        <w:rPr>
          <w:sz w:val="23"/>
          <w:szCs w:val="23"/>
        </w:rPr>
        <w:t>m</w:t>
      </w:r>
      <w:r>
        <w:rPr>
          <w:sz w:val="23"/>
          <w:szCs w:val="23"/>
        </w:rPr>
        <w:t>i</w:t>
      </w:r>
      <w:r>
        <w:rPr>
          <w:sz w:val="23"/>
          <w:szCs w:val="23"/>
        </w:rPr>
        <w:t xml:space="preserve">nistrativi. </w:t>
      </w:r>
    </w:p>
    <w:p w:rsidR="00647B19" w:rsidRDefault="00C15935" w:rsidP="00647B19">
      <w:pPr>
        <w:pStyle w:val="Default"/>
        <w:spacing w:after="27"/>
        <w:rPr>
          <w:sz w:val="23"/>
          <w:szCs w:val="23"/>
        </w:rPr>
      </w:pPr>
      <w:r>
        <w:rPr>
          <w:sz w:val="23"/>
          <w:szCs w:val="23"/>
        </w:rPr>
        <w:t>2</w:t>
      </w:r>
      <w:r w:rsidR="00647B19">
        <w:rPr>
          <w:sz w:val="23"/>
          <w:szCs w:val="23"/>
        </w:rPr>
        <w:t>. Non è consentito allontanarsi, per nessun motivo, dal posto assegnato ed occupato, se non con previa aut</w:t>
      </w:r>
      <w:r w:rsidR="00647B19">
        <w:rPr>
          <w:sz w:val="23"/>
          <w:szCs w:val="23"/>
        </w:rPr>
        <w:t>o</w:t>
      </w:r>
      <w:r w:rsidR="00647B19">
        <w:rPr>
          <w:sz w:val="23"/>
          <w:szCs w:val="23"/>
        </w:rPr>
        <w:t>riz</w:t>
      </w:r>
      <w:r>
        <w:rPr>
          <w:sz w:val="23"/>
          <w:szCs w:val="23"/>
        </w:rPr>
        <w:t>zazione del Dirigente, del DGSA.</w:t>
      </w:r>
    </w:p>
    <w:p w:rsidR="00647B19" w:rsidRDefault="00C15935" w:rsidP="00FE6EBA">
      <w:pPr>
        <w:pStyle w:val="Default"/>
        <w:rPr>
          <w:b/>
          <w:bCs/>
        </w:rPr>
      </w:pPr>
      <w:r>
        <w:rPr>
          <w:sz w:val="23"/>
          <w:szCs w:val="23"/>
        </w:rPr>
        <w:t>3</w:t>
      </w:r>
      <w:r w:rsidR="00647B19">
        <w:rPr>
          <w:sz w:val="23"/>
          <w:szCs w:val="23"/>
        </w:rPr>
        <w:t>. Si raccomanda, inoltre, di evitare il formarsi di gruppi di CS in deter</w:t>
      </w:r>
      <w:r>
        <w:rPr>
          <w:sz w:val="23"/>
          <w:szCs w:val="23"/>
        </w:rPr>
        <w:t>minate postazioni di lavoro, so</w:t>
      </w:r>
      <w:r w:rsidR="00647B19">
        <w:rPr>
          <w:sz w:val="23"/>
          <w:szCs w:val="23"/>
        </w:rPr>
        <w:t>prattu</w:t>
      </w:r>
      <w:r w:rsidR="00647B19">
        <w:rPr>
          <w:sz w:val="23"/>
          <w:szCs w:val="23"/>
        </w:rPr>
        <w:t>t</w:t>
      </w:r>
      <w:r w:rsidR="00647B19">
        <w:rPr>
          <w:sz w:val="23"/>
          <w:szCs w:val="23"/>
        </w:rPr>
        <w:t xml:space="preserve">to nell’atrio o ingresso. </w:t>
      </w:r>
    </w:p>
    <w:p w:rsidR="00847085" w:rsidRPr="00847085" w:rsidRDefault="00847085" w:rsidP="00847085">
      <w:pPr>
        <w:pStyle w:val="Corpodeltesto3"/>
        <w:jc w:val="both"/>
        <w:rPr>
          <w:sz w:val="24"/>
          <w:szCs w:val="24"/>
        </w:rPr>
      </w:pPr>
      <w:r w:rsidRPr="00C15935">
        <w:rPr>
          <w:sz w:val="24"/>
          <w:szCs w:val="24"/>
        </w:rPr>
        <w:t>Si raccomanda:</w:t>
      </w:r>
    </w:p>
    <w:p w:rsidR="00847085" w:rsidRPr="008C380B" w:rsidRDefault="00847085" w:rsidP="00847085">
      <w:pPr>
        <w:pStyle w:val="Corpodeltesto3"/>
        <w:jc w:val="both"/>
        <w:rPr>
          <w:sz w:val="24"/>
          <w:szCs w:val="24"/>
          <w:u w:val="single"/>
        </w:rPr>
      </w:pPr>
      <w:r w:rsidRPr="00847085">
        <w:rPr>
          <w:sz w:val="24"/>
          <w:szCs w:val="24"/>
        </w:rPr>
        <w:t xml:space="preserve">- </w:t>
      </w:r>
      <w:r w:rsidRPr="008C380B">
        <w:rPr>
          <w:sz w:val="24"/>
          <w:szCs w:val="24"/>
          <w:u w:val="single"/>
        </w:rPr>
        <w:t xml:space="preserve">al personale impegnato nell’apertura della scuola: </w:t>
      </w:r>
    </w:p>
    <w:p w:rsidR="00847085" w:rsidRPr="00847085" w:rsidRDefault="00847085" w:rsidP="00847085">
      <w:pPr>
        <w:pStyle w:val="Corpodeltesto3"/>
        <w:numPr>
          <w:ilvl w:val="0"/>
          <w:numId w:val="33"/>
        </w:numPr>
        <w:spacing w:after="0"/>
        <w:jc w:val="both"/>
        <w:rPr>
          <w:sz w:val="24"/>
          <w:szCs w:val="24"/>
        </w:rPr>
      </w:pPr>
      <w:r w:rsidRPr="00847085">
        <w:rPr>
          <w:sz w:val="24"/>
          <w:szCs w:val="24"/>
        </w:rPr>
        <w:t>Di provvedere all’apertura del cancello, al disinserimento dell’allarme</w:t>
      </w:r>
      <w:r w:rsidR="008C380B">
        <w:rPr>
          <w:sz w:val="24"/>
          <w:szCs w:val="24"/>
        </w:rPr>
        <w:t xml:space="preserve"> (qualora attivato)</w:t>
      </w:r>
      <w:r w:rsidRPr="00847085">
        <w:rPr>
          <w:sz w:val="24"/>
          <w:szCs w:val="24"/>
        </w:rPr>
        <w:t>, allo spegnimento delle luci esterne, all’accensione dell’impianto elettrico aree esterne e interne e da</w:t>
      </w:r>
      <w:r w:rsidRPr="00847085">
        <w:rPr>
          <w:sz w:val="24"/>
          <w:szCs w:val="24"/>
        </w:rPr>
        <w:t>l</w:t>
      </w:r>
      <w:r w:rsidRPr="00847085">
        <w:rPr>
          <w:sz w:val="24"/>
          <w:szCs w:val="24"/>
        </w:rPr>
        <w:t>la verifica del buon funzionamento dell’impianto di riscaldamento;</w:t>
      </w:r>
    </w:p>
    <w:p w:rsidR="00847085" w:rsidRPr="00847085" w:rsidRDefault="00847085" w:rsidP="00847085">
      <w:pPr>
        <w:pStyle w:val="Corpodeltesto3"/>
        <w:spacing w:after="0"/>
        <w:jc w:val="both"/>
        <w:rPr>
          <w:sz w:val="24"/>
          <w:szCs w:val="24"/>
        </w:rPr>
      </w:pPr>
      <w:r w:rsidRPr="00847085">
        <w:rPr>
          <w:sz w:val="24"/>
          <w:szCs w:val="24"/>
        </w:rPr>
        <w:t xml:space="preserve">- </w:t>
      </w:r>
      <w:r w:rsidRPr="008C380B">
        <w:rPr>
          <w:sz w:val="24"/>
          <w:szCs w:val="24"/>
          <w:u w:val="single"/>
        </w:rPr>
        <w:t>al personal</w:t>
      </w:r>
      <w:r w:rsidR="00FE6EBA">
        <w:rPr>
          <w:sz w:val="24"/>
          <w:szCs w:val="24"/>
          <w:u w:val="single"/>
        </w:rPr>
        <w:t>e</w:t>
      </w:r>
      <w:r w:rsidRPr="008C380B">
        <w:rPr>
          <w:sz w:val="24"/>
          <w:szCs w:val="24"/>
          <w:u w:val="single"/>
        </w:rPr>
        <w:t xml:space="preserve"> impegnato nella chiusura serale:</w:t>
      </w:r>
    </w:p>
    <w:p w:rsidR="00847085" w:rsidRPr="00847085" w:rsidRDefault="00847085" w:rsidP="00847085">
      <w:pPr>
        <w:pStyle w:val="Corpodeltesto3"/>
        <w:numPr>
          <w:ilvl w:val="0"/>
          <w:numId w:val="33"/>
        </w:numPr>
        <w:tabs>
          <w:tab w:val="clear" w:pos="720"/>
          <w:tab w:val="num" w:pos="1068"/>
        </w:tabs>
        <w:spacing w:after="0"/>
        <w:ind w:left="1068"/>
        <w:jc w:val="both"/>
        <w:rPr>
          <w:sz w:val="24"/>
          <w:szCs w:val="24"/>
        </w:rPr>
      </w:pPr>
      <w:r w:rsidRPr="00847085">
        <w:rPr>
          <w:sz w:val="24"/>
          <w:szCs w:val="24"/>
        </w:rPr>
        <w:t xml:space="preserve">di verificare la chiusura di porte e finestre, dei quadri elettrici e spegnimento dell’impianto di illuminazione con esclusione delle linee di alimentazione permanente, di spegnimento delle macchine fotocopiatrici o di altre attrezzature interne o esterne (ventole) – accensione luci </w:t>
      </w:r>
      <w:r w:rsidRPr="00847085">
        <w:rPr>
          <w:sz w:val="24"/>
          <w:szCs w:val="24"/>
        </w:rPr>
        <w:t>e</w:t>
      </w:r>
      <w:r w:rsidRPr="00847085">
        <w:rPr>
          <w:sz w:val="24"/>
          <w:szCs w:val="24"/>
        </w:rPr>
        <w:t xml:space="preserve">sterne – inserimento del sistema di allarme palestra </w:t>
      </w:r>
      <w:r w:rsidR="008C380B">
        <w:rPr>
          <w:sz w:val="24"/>
          <w:szCs w:val="24"/>
        </w:rPr>
        <w:t xml:space="preserve">(qualora attivo) </w:t>
      </w:r>
      <w:r w:rsidRPr="00847085">
        <w:rPr>
          <w:sz w:val="24"/>
          <w:szCs w:val="24"/>
        </w:rPr>
        <w:t xml:space="preserve">– inserimento sistema di allarme principale </w:t>
      </w:r>
      <w:r w:rsidR="008C380B">
        <w:rPr>
          <w:sz w:val="24"/>
          <w:szCs w:val="24"/>
        </w:rPr>
        <w:t xml:space="preserve">(qualora attivo) </w:t>
      </w:r>
      <w:r w:rsidRPr="00847085">
        <w:rPr>
          <w:sz w:val="24"/>
          <w:szCs w:val="24"/>
        </w:rPr>
        <w:t>- di controllare la chiusura delle finestre e porte in partic</w:t>
      </w:r>
      <w:r w:rsidRPr="00847085">
        <w:rPr>
          <w:sz w:val="24"/>
          <w:szCs w:val="24"/>
        </w:rPr>
        <w:t>o</w:t>
      </w:r>
      <w:r w:rsidRPr="00847085">
        <w:rPr>
          <w:sz w:val="24"/>
          <w:szCs w:val="24"/>
        </w:rPr>
        <w:t>lare piano terra - chiusura cancello esterno.</w:t>
      </w:r>
    </w:p>
    <w:p w:rsidR="00847085" w:rsidRPr="008C380B" w:rsidRDefault="00847085" w:rsidP="00847085">
      <w:pPr>
        <w:pStyle w:val="Corpodeltesto3"/>
        <w:jc w:val="both"/>
        <w:rPr>
          <w:sz w:val="24"/>
          <w:szCs w:val="24"/>
          <w:u w:val="single"/>
        </w:rPr>
      </w:pPr>
      <w:r w:rsidRPr="00847085">
        <w:rPr>
          <w:sz w:val="24"/>
          <w:szCs w:val="24"/>
        </w:rPr>
        <w:t xml:space="preserve">- </w:t>
      </w:r>
      <w:r w:rsidRPr="008C380B">
        <w:rPr>
          <w:sz w:val="24"/>
          <w:szCs w:val="24"/>
          <w:u w:val="single"/>
        </w:rPr>
        <w:t>ai collaboratori scolastici che svolgono il servizio di reception – centralino telefonico, accoglienza al pubblico sono tenuti:</w:t>
      </w:r>
    </w:p>
    <w:p w:rsidR="005F0728" w:rsidRPr="00FE6EBA" w:rsidRDefault="00847085" w:rsidP="00810281">
      <w:pPr>
        <w:pStyle w:val="Corpodeltesto3"/>
        <w:numPr>
          <w:ilvl w:val="0"/>
          <w:numId w:val="39"/>
        </w:numPr>
        <w:spacing w:after="0"/>
        <w:jc w:val="both"/>
        <w:rPr>
          <w:sz w:val="24"/>
          <w:szCs w:val="24"/>
        </w:rPr>
      </w:pPr>
      <w:r w:rsidRPr="00FE6EBA">
        <w:rPr>
          <w:sz w:val="24"/>
          <w:szCs w:val="24"/>
        </w:rPr>
        <w:t>ad identificare il pubblico e segnalare tempestivamente in dirigenza e/o in ufficio amministrativo eventuali casi che destino dubbi o sospetti;</w:t>
      </w:r>
    </w:p>
    <w:p w:rsidR="005F0728" w:rsidRPr="00FE6EBA" w:rsidRDefault="00847085" w:rsidP="00810281">
      <w:pPr>
        <w:pStyle w:val="Corpodeltesto3"/>
        <w:numPr>
          <w:ilvl w:val="0"/>
          <w:numId w:val="39"/>
        </w:numPr>
        <w:spacing w:after="0"/>
        <w:jc w:val="both"/>
        <w:rPr>
          <w:sz w:val="24"/>
          <w:szCs w:val="24"/>
        </w:rPr>
      </w:pPr>
      <w:r w:rsidRPr="00FE6EBA">
        <w:rPr>
          <w:sz w:val="24"/>
          <w:szCs w:val="24"/>
        </w:rPr>
        <w:t xml:space="preserve">non consentire l’accesso agli uffici della dirigente scolastica del </w:t>
      </w:r>
      <w:proofErr w:type="spellStart"/>
      <w:r w:rsidRPr="00FE6EBA">
        <w:rPr>
          <w:sz w:val="24"/>
          <w:szCs w:val="24"/>
        </w:rPr>
        <w:t>D</w:t>
      </w:r>
      <w:r w:rsidR="008D2A03" w:rsidRPr="00FE6EBA">
        <w:rPr>
          <w:sz w:val="24"/>
          <w:szCs w:val="24"/>
        </w:rPr>
        <w:t>SGA</w:t>
      </w:r>
      <w:proofErr w:type="spellEnd"/>
      <w:r w:rsidRPr="00FE6EBA">
        <w:rPr>
          <w:sz w:val="24"/>
          <w:szCs w:val="24"/>
        </w:rPr>
        <w:t xml:space="preserve">., se non dopo averne </w:t>
      </w:r>
      <w:r w:rsidRPr="00FE6EBA">
        <w:rPr>
          <w:sz w:val="24"/>
          <w:szCs w:val="24"/>
        </w:rPr>
        <w:t>a</w:t>
      </w:r>
      <w:r w:rsidRPr="00FE6EBA">
        <w:rPr>
          <w:sz w:val="24"/>
          <w:szCs w:val="24"/>
        </w:rPr>
        <w:t>vuto autorizzazione telefonica;</w:t>
      </w:r>
    </w:p>
    <w:p w:rsidR="00847085" w:rsidRDefault="00847085" w:rsidP="00847085">
      <w:pPr>
        <w:pStyle w:val="Corpodeltesto3"/>
        <w:numPr>
          <w:ilvl w:val="0"/>
          <w:numId w:val="39"/>
        </w:numPr>
        <w:spacing w:after="0"/>
        <w:jc w:val="both"/>
        <w:rPr>
          <w:sz w:val="24"/>
          <w:szCs w:val="24"/>
        </w:rPr>
      </w:pPr>
      <w:r w:rsidRPr="00847085">
        <w:rPr>
          <w:sz w:val="24"/>
          <w:szCs w:val="24"/>
        </w:rPr>
        <w:t>a non fare accedere gli studenti alle classi dopo l’orario previsto dal regolamento.</w:t>
      </w:r>
    </w:p>
    <w:p w:rsidR="00B9217E" w:rsidRDefault="00B9217E" w:rsidP="00B9217E">
      <w:pPr>
        <w:jc w:val="both"/>
        <w:rPr>
          <w:sz w:val="24"/>
          <w:szCs w:val="24"/>
        </w:rPr>
      </w:pPr>
    </w:p>
    <w:p w:rsidR="005F0728" w:rsidRPr="00B9217E" w:rsidRDefault="00B9217E" w:rsidP="00B9217E">
      <w:pPr>
        <w:jc w:val="both"/>
        <w:rPr>
          <w:rStyle w:val="ff2fc0fs10"/>
          <w:sz w:val="24"/>
          <w:szCs w:val="24"/>
        </w:rPr>
      </w:pPr>
      <w:r>
        <w:rPr>
          <w:rStyle w:val="ff2fc0fs10"/>
          <w:sz w:val="24"/>
          <w:szCs w:val="24"/>
        </w:rPr>
        <w:t xml:space="preserve"> </w:t>
      </w:r>
      <w:r w:rsidRPr="00B9217E">
        <w:rPr>
          <w:rStyle w:val="ff2fc0fs10"/>
          <w:sz w:val="24"/>
          <w:szCs w:val="24"/>
        </w:rPr>
        <w:t xml:space="preserve">I collaboratori scolastici devono </w:t>
      </w:r>
      <w:r w:rsidR="00847085" w:rsidRPr="00B9217E">
        <w:rPr>
          <w:rStyle w:val="ff2fc0fs10"/>
          <w:sz w:val="24"/>
          <w:szCs w:val="24"/>
        </w:rPr>
        <w:t>rispettare l’orario</w:t>
      </w:r>
      <w:r>
        <w:rPr>
          <w:rStyle w:val="ff2fc0fs10"/>
          <w:sz w:val="24"/>
          <w:szCs w:val="24"/>
        </w:rPr>
        <w:t xml:space="preserve"> di servizio;</w:t>
      </w:r>
    </w:p>
    <w:p w:rsidR="00847085" w:rsidRDefault="00847085" w:rsidP="006A14A7">
      <w:pPr>
        <w:jc w:val="both"/>
        <w:rPr>
          <w:rStyle w:val="ff2fc0fs10"/>
          <w:sz w:val="24"/>
          <w:szCs w:val="24"/>
        </w:rPr>
      </w:pPr>
      <w:r w:rsidRPr="00847085">
        <w:rPr>
          <w:rStyle w:val="ff2fc0fs10"/>
          <w:sz w:val="24"/>
          <w:szCs w:val="24"/>
        </w:rPr>
        <w:t>-te</w:t>
      </w:r>
      <w:r w:rsidR="00EC09D5">
        <w:rPr>
          <w:rStyle w:val="ff2fc0fs10"/>
          <w:sz w:val="24"/>
          <w:szCs w:val="24"/>
        </w:rPr>
        <w:t xml:space="preserve">nere in evidenza il cartellino </w:t>
      </w:r>
      <w:r w:rsidRPr="00847085">
        <w:rPr>
          <w:rStyle w:val="ff2fc0fs10"/>
          <w:sz w:val="24"/>
          <w:szCs w:val="24"/>
        </w:rPr>
        <w:t>identificativo onde consentire all'utenza la possibilità di conoscere la qualifica di chi for</w:t>
      </w:r>
      <w:r w:rsidR="00EC09D5">
        <w:rPr>
          <w:rStyle w:val="ff2fc0fs10"/>
          <w:sz w:val="24"/>
          <w:szCs w:val="24"/>
        </w:rPr>
        <w:t>nisce le informazioni richieste;</w:t>
      </w:r>
    </w:p>
    <w:p w:rsidR="00EC09D5" w:rsidRDefault="00EC09D5" w:rsidP="006A14A7">
      <w:pPr>
        <w:jc w:val="both"/>
        <w:rPr>
          <w:sz w:val="24"/>
          <w:szCs w:val="24"/>
        </w:rPr>
      </w:pPr>
      <w:r>
        <w:rPr>
          <w:sz w:val="24"/>
          <w:szCs w:val="24"/>
        </w:rPr>
        <w:t>-c</w:t>
      </w:r>
      <w:r w:rsidRPr="00847085">
        <w:rPr>
          <w:sz w:val="24"/>
          <w:szCs w:val="24"/>
        </w:rPr>
        <w:t>ontrollare ed avere cura delle chiavi in proprio possesso</w:t>
      </w:r>
      <w:r w:rsidR="00FE6EBA">
        <w:rPr>
          <w:sz w:val="24"/>
          <w:szCs w:val="24"/>
        </w:rPr>
        <w:t>;</w:t>
      </w:r>
    </w:p>
    <w:p w:rsidR="00FE6EBA" w:rsidRDefault="00FE6EBA" w:rsidP="00FE6EBA">
      <w:pPr>
        <w:autoSpaceDE w:val="0"/>
        <w:autoSpaceDN w:val="0"/>
        <w:adjustRightInd w:val="0"/>
        <w:jc w:val="both"/>
        <w:rPr>
          <w:sz w:val="24"/>
          <w:szCs w:val="24"/>
        </w:rPr>
      </w:pPr>
      <w:r>
        <w:rPr>
          <w:rStyle w:val="ff2fc0fs10"/>
          <w:sz w:val="24"/>
          <w:szCs w:val="24"/>
          <w:u w:val="single"/>
        </w:rPr>
        <w:lastRenderedPageBreak/>
        <w:t xml:space="preserve">- </w:t>
      </w:r>
      <w:r w:rsidRPr="00C15935">
        <w:rPr>
          <w:rStyle w:val="ff2fc0fs10"/>
          <w:sz w:val="24"/>
          <w:szCs w:val="24"/>
          <w:u w:val="single"/>
        </w:rPr>
        <w:t>s</w:t>
      </w:r>
      <w:r w:rsidRPr="00C15935">
        <w:rPr>
          <w:sz w:val="24"/>
          <w:szCs w:val="24"/>
          <w:u w:val="single"/>
        </w:rPr>
        <w:t>egnalare, in apposito registro, posto in segreteria amministrativa, degli interventi di manutenzione o</w:t>
      </w:r>
      <w:r w:rsidRPr="00C15935">
        <w:rPr>
          <w:sz w:val="24"/>
          <w:szCs w:val="24"/>
          <w:u w:val="single"/>
        </w:rPr>
        <w:t>r</w:t>
      </w:r>
      <w:r w:rsidRPr="00C15935">
        <w:rPr>
          <w:sz w:val="24"/>
          <w:szCs w:val="24"/>
          <w:u w:val="single"/>
        </w:rPr>
        <w:t>dinaria necessari</w:t>
      </w:r>
      <w:r w:rsidRPr="00847085">
        <w:rPr>
          <w:sz w:val="24"/>
          <w:szCs w:val="24"/>
        </w:rPr>
        <w:t>. Nel caso la S.V. abbia percezione di situazione di pericolo immediato e grave sull’incolumità degli alunni e del personale, segnalerà la circostanza anche al Responsabile ed agli a</w:t>
      </w:r>
      <w:r w:rsidRPr="00847085">
        <w:rPr>
          <w:sz w:val="24"/>
          <w:szCs w:val="24"/>
        </w:rPr>
        <w:t>d</w:t>
      </w:r>
      <w:r w:rsidRPr="00847085">
        <w:rPr>
          <w:sz w:val="24"/>
          <w:szCs w:val="24"/>
        </w:rPr>
        <w:t>detti del Servizio di Prevenzione, oltre che al DSGA o suo sostituto.</w:t>
      </w:r>
    </w:p>
    <w:p w:rsidR="00FE6EBA" w:rsidRPr="00847085" w:rsidRDefault="00FE6EBA" w:rsidP="006A14A7">
      <w:pPr>
        <w:jc w:val="both"/>
        <w:rPr>
          <w:rStyle w:val="ff2fc0fs10"/>
          <w:sz w:val="24"/>
          <w:szCs w:val="24"/>
        </w:rPr>
      </w:pPr>
    </w:p>
    <w:p w:rsidR="00ED494B" w:rsidRPr="00847085" w:rsidRDefault="00ED494B" w:rsidP="00ED494B">
      <w:pPr>
        <w:spacing w:line="240" w:lineRule="atLeast"/>
        <w:rPr>
          <w:sz w:val="24"/>
          <w:szCs w:val="24"/>
        </w:rPr>
      </w:pPr>
      <w:r w:rsidRPr="00847085">
        <w:rPr>
          <w:b/>
          <w:bCs/>
          <w:sz w:val="24"/>
          <w:szCs w:val="24"/>
        </w:rPr>
        <w:t>Servizi e compiti</w:t>
      </w:r>
    </w:p>
    <w:p w:rsidR="00ED494B" w:rsidRDefault="00ED494B" w:rsidP="008933AA">
      <w:pPr>
        <w:spacing w:line="240" w:lineRule="atLeast"/>
        <w:jc w:val="both"/>
        <w:rPr>
          <w:sz w:val="24"/>
          <w:szCs w:val="24"/>
        </w:rPr>
      </w:pPr>
      <w:r w:rsidRPr="00B02DCC">
        <w:rPr>
          <w:sz w:val="24"/>
          <w:szCs w:val="24"/>
        </w:rPr>
        <w:t xml:space="preserve">L’istituto ha in organico n. </w:t>
      </w:r>
      <w:r w:rsidR="000F0579" w:rsidRPr="00B02DCC">
        <w:rPr>
          <w:sz w:val="24"/>
          <w:szCs w:val="24"/>
        </w:rPr>
        <w:t>10</w:t>
      </w:r>
      <w:r w:rsidRPr="00B02DCC">
        <w:rPr>
          <w:sz w:val="24"/>
          <w:szCs w:val="24"/>
        </w:rPr>
        <w:t xml:space="preserve"> unità</w:t>
      </w:r>
      <w:r w:rsidRPr="00847085">
        <w:rPr>
          <w:sz w:val="24"/>
          <w:szCs w:val="24"/>
        </w:rPr>
        <w:t>, utilizzate in base all’equa dist</w:t>
      </w:r>
      <w:r w:rsidR="00B9217E">
        <w:rPr>
          <w:sz w:val="24"/>
          <w:szCs w:val="24"/>
        </w:rPr>
        <w:t xml:space="preserve">ribuzione del carico di lavoro </w:t>
      </w:r>
      <w:r w:rsidRPr="00847085">
        <w:rPr>
          <w:sz w:val="24"/>
          <w:szCs w:val="24"/>
        </w:rPr>
        <w:t>e t</w:t>
      </w:r>
      <w:r w:rsidRPr="00847085">
        <w:rPr>
          <w:sz w:val="24"/>
          <w:szCs w:val="24"/>
        </w:rPr>
        <w:t>e</w:t>
      </w:r>
      <w:r w:rsidRPr="00847085">
        <w:rPr>
          <w:sz w:val="24"/>
          <w:szCs w:val="24"/>
        </w:rPr>
        <w:t>nend</w:t>
      </w:r>
      <w:r w:rsidR="00EC09D5">
        <w:rPr>
          <w:sz w:val="24"/>
          <w:szCs w:val="24"/>
        </w:rPr>
        <w:t xml:space="preserve">o conto dei seguenti compiti e </w:t>
      </w:r>
      <w:r w:rsidRPr="00847085">
        <w:rPr>
          <w:sz w:val="24"/>
          <w:szCs w:val="24"/>
        </w:rPr>
        <w:t>servizi da svolgere</w:t>
      </w:r>
    </w:p>
    <w:p w:rsidR="008933AA" w:rsidRPr="00847085" w:rsidRDefault="008933AA" w:rsidP="008933AA">
      <w:pPr>
        <w:spacing w:line="240" w:lineRule="atLeast"/>
        <w:jc w:val="both"/>
        <w:rPr>
          <w:sz w:val="24"/>
          <w:szCs w:val="24"/>
        </w:rPr>
      </w:pPr>
    </w:p>
    <w:tbl>
      <w:tblPr>
        <w:tblW w:w="10274" w:type="dxa"/>
        <w:tblCellSpacing w:w="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3500"/>
        <w:gridCol w:w="6774"/>
      </w:tblGrid>
      <w:tr w:rsidR="00ED494B" w:rsidRPr="00847085" w:rsidTr="00ED494B">
        <w:trPr>
          <w:trHeight w:val="276"/>
          <w:tblCellSpacing w:w="7" w:type="dxa"/>
        </w:trPr>
        <w:tc>
          <w:tcPr>
            <w:tcW w:w="1693" w:type="pct"/>
            <w:shd w:val="clear" w:color="auto" w:fill="FFFFFF"/>
          </w:tcPr>
          <w:p w:rsidR="00ED494B" w:rsidRPr="00847085" w:rsidRDefault="00ED494B" w:rsidP="00ED494B">
            <w:pPr>
              <w:spacing w:before="100" w:beforeAutospacing="1"/>
              <w:jc w:val="center"/>
              <w:rPr>
                <w:b/>
                <w:sz w:val="24"/>
                <w:szCs w:val="24"/>
              </w:rPr>
            </w:pPr>
            <w:r w:rsidRPr="00847085">
              <w:rPr>
                <w:b/>
                <w:sz w:val="24"/>
                <w:szCs w:val="24"/>
              </w:rPr>
              <w:t>Servizio</w:t>
            </w:r>
          </w:p>
        </w:tc>
        <w:tc>
          <w:tcPr>
            <w:tcW w:w="3286" w:type="pct"/>
            <w:shd w:val="clear" w:color="auto" w:fill="FFFFFF"/>
          </w:tcPr>
          <w:p w:rsidR="00ED494B" w:rsidRPr="00847085" w:rsidRDefault="00ED494B" w:rsidP="00ED494B">
            <w:pPr>
              <w:spacing w:before="100" w:beforeAutospacing="1"/>
              <w:jc w:val="center"/>
              <w:rPr>
                <w:b/>
                <w:sz w:val="24"/>
                <w:szCs w:val="24"/>
              </w:rPr>
            </w:pPr>
            <w:r w:rsidRPr="00847085">
              <w:rPr>
                <w:b/>
                <w:sz w:val="24"/>
                <w:szCs w:val="24"/>
              </w:rPr>
              <w:t>Compito</w:t>
            </w:r>
          </w:p>
        </w:tc>
      </w:tr>
      <w:tr w:rsidR="00ED494B" w:rsidRPr="00847085" w:rsidTr="00ED494B">
        <w:trPr>
          <w:trHeight w:val="1117"/>
          <w:tblCellSpacing w:w="7" w:type="dxa"/>
        </w:trPr>
        <w:tc>
          <w:tcPr>
            <w:tcW w:w="1693" w:type="pct"/>
            <w:shd w:val="clear" w:color="auto" w:fill="FFFFFF"/>
          </w:tcPr>
          <w:p w:rsidR="00ED494B" w:rsidRPr="00847085" w:rsidRDefault="00ED494B" w:rsidP="00ED494B">
            <w:pPr>
              <w:rPr>
                <w:sz w:val="24"/>
                <w:szCs w:val="24"/>
              </w:rPr>
            </w:pPr>
            <w:r w:rsidRPr="00847085">
              <w:rPr>
                <w:sz w:val="24"/>
                <w:szCs w:val="24"/>
              </w:rPr>
              <w:t>Rapporti con gli alunni</w:t>
            </w:r>
          </w:p>
        </w:tc>
        <w:tc>
          <w:tcPr>
            <w:tcW w:w="3286" w:type="pct"/>
            <w:shd w:val="clear" w:color="auto" w:fill="FFFFFF"/>
          </w:tcPr>
          <w:p w:rsidR="00ED494B" w:rsidRPr="00847085" w:rsidRDefault="00ED494B" w:rsidP="005818C3">
            <w:pPr>
              <w:jc w:val="both"/>
              <w:rPr>
                <w:sz w:val="24"/>
                <w:szCs w:val="24"/>
              </w:rPr>
            </w:pPr>
            <w:r w:rsidRPr="00847085">
              <w:rPr>
                <w:sz w:val="24"/>
                <w:szCs w:val="24"/>
              </w:rPr>
              <w:t>Sorveglianza degli alunni in particolare nei momenti di ingresso e di uscita e durante l’intervallo nelle aule, laboratori,</w:t>
            </w:r>
            <w:r w:rsidR="00B9217E">
              <w:rPr>
                <w:sz w:val="24"/>
                <w:szCs w:val="24"/>
              </w:rPr>
              <w:t xml:space="preserve"> </w:t>
            </w:r>
            <w:r w:rsidRPr="00847085">
              <w:rPr>
                <w:sz w:val="24"/>
                <w:szCs w:val="24"/>
              </w:rPr>
              <w:t>palestre, spazi comuni in collaborazione con i docenti o anche in caso di moment</w:t>
            </w:r>
            <w:r w:rsidRPr="00847085">
              <w:rPr>
                <w:sz w:val="24"/>
                <w:szCs w:val="24"/>
              </w:rPr>
              <w:t>a</w:t>
            </w:r>
            <w:r w:rsidRPr="00847085">
              <w:rPr>
                <w:sz w:val="24"/>
                <w:szCs w:val="24"/>
              </w:rPr>
              <w:t xml:space="preserve">nea assenza dei medesimi; Assistenza alunni portatori di handicap. Cura all’igiene e assistenza alunni  </w:t>
            </w:r>
          </w:p>
        </w:tc>
      </w:tr>
      <w:tr w:rsidR="00ED494B" w:rsidRPr="00847085" w:rsidTr="00ED494B">
        <w:trPr>
          <w:trHeight w:val="552"/>
          <w:tblCellSpacing w:w="7" w:type="dxa"/>
        </w:trPr>
        <w:tc>
          <w:tcPr>
            <w:tcW w:w="1693" w:type="pct"/>
            <w:shd w:val="clear" w:color="auto" w:fill="FFFFFF"/>
          </w:tcPr>
          <w:p w:rsidR="00ED494B" w:rsidRPr="00847085" w:rsidRDefault="00ED494B" w:rsidP="00ED494B">
            <w:pPr>
              <w:ind w:left="58" w:hanging="58"/>
              <w:rPr>
                <w:sz w:val="24"/>
                <w:szCs w:val="24"/>
              </w:rPr>
            </w:pPr>
            <w:r w:rsidRPr="00847085">
              <w:rPr>
                <w:sz w:val="24"/>
                <w:szCs w:val="24"/>
              </w:rPr>
              <w:t>Sorveglianza generica nei locali</w:t>
            </w:r>
          </w:p>
        </w:tc>
        <w:tc>
          <w:tcPr>
            <w:tcW w:w="3286" w:type="pct"/>
            <w:shd w:val="clear" w:color="auto" w:fill="FFFFFF"/>
          </w:tcPr>
          <w:p w:rsidR="00ED494B" w:rsidRPr="00847085" w:rsidRDefault="00ED494B" w:rsidP="008933AA">
            <w:pPr>
              <w:jc w:val="both"/>
              <w:rPr>
                <w:sz w:val="24"/>
                <w:szCs w:val="24"/>
              </w:rPr>
            </w:pPr>
            <w:r w:rsidRPr="00847085">
              <w:rPr>
                <w:sz w:val="24"/>
                <w:szCs w:val="24"/>
              </w:rPr>
              <w:t>Apertura e chiusura dei locali scolastici; accesso e movimento inte</w:t>
            </w:r>
            <w:r w:rsidRPr="00847085">
              <w:rPr>
                <w:sz w:val="24"/>
                <w:szCs w:val="24"/>
              </w:rPr>
              <w:t>r</w:t>
            </w:r>
            <w:r w:rsidRPr="00847085">
              <w:rPr>
                <w:sz w:val="24"/>
                <w:szCs w:val="24"/>
              </w:rPr>
              <w:t>no degli alunni e del pubblico non lasciando mai aperta la porta d’ingresso ed impedendo l’accesso dei genitori o di altra utenza in classe  durante le ore di le</w:t>
            </w:r>
            <w:r w:rsidR="009E1AC6">
              <w:rPr>
                <w:sz w:val="24"/>
                <w:szCs w:val="24"/>
              </w:rPr>
              <w:t>zione (</w:t>
            </w:r>
            <w:r w:rsidRPr="00847085">
              <w:rPr>
                <w:sz w:val="24"/>
                <w:szCs w:val="24"/>
              </w:rPr>
              <w:t>salvo specifica richiesta da parte dei docenti stessi) o in Segreteria al di fuori degli orari di ricevime</w:t>
            </w:r>
            <w:r w:rsidRPr="00847085">
              <w:rPr>
                <w:sz w:val="24"/>
                <w:szCs w:val="24"/>
              </w:rPr>
              <w:t>n</w:t>
            </w:r>
            <w:r w:rsidRPr="00847085">
              <w:rPr>
                <w:sz w:val="24"/>
                <w:szCs w:val="24"/>
              </w:rPr>
              <w:t>to;</w:t>
            </w:r>
          </w:p>
        </w:tc>
      </w:tr>
      <w:tr w:rsidR="00ED494B" w:rsidRPr="00847085" w:rsidTr="00ED494B">
        <w:trPr>
          <w:trHeight w:val="552"/>
          <w:tblCellSpacing w:w="7" w:type="dxa"/>
        </w:trPr>
        <w:tc>
          <w:tcPr>
            <w:tcW w:w="1693" w:type="pct"/>
            <w:shd w:val="clear" w:color="auto" w:fill="FFFFFF"/>
          </w:tcPr>
          <w:p w:rsidR="00ED494B" w:rsidRPr="00847085" w:rsidRDefault="00ED494B" w:rsidP="00ED494B">
            <w:pPr>
              <w:rPr>
                <w:sz w:val="24"/>
                <w:szCs w:val="24"/>
              </w:rPr>
            </w:pPr>
            <w:r w:rsidRPr="00847085">
              <w:rPr>
                <w:sz w:val="24"/>
                <w:szCs w:val="24"/>
              </w:rPr>
              <w:t>Supporto amministrativo e dida</w:t>
            </w:r>
            <w:r w:rsidRPr="00847085">
              <w:rPr>
                <w:sz w:val="24"/>
                <w:szCs w:val="24"/>
              </w:rPr>
              <w:t>t</w:t>
            </w:r>
            <w:r w:rsidRPr="00847085">
              <w:rPr>
                <w:sz w:val="24"/>
                <w:szCs w:val="24"/>
              </w:rPr>
              <w:t>tico</w:t>
            </w:r>
          </w:p>
        </w:tc>
        <w:tc>
          <w:tcPr>
            <w:tcW w:w="3286" w:type="pct"/>
            <w:shd w:val="clear" w:color="auto" w:fill="FFFFFF"/>
          </w:tcPr>
          <w:p w:rsidR="00ED494B" w:rsidRPr="00847085" w:rsidRDefault="00ED494B" w:rsidP="008933AA">
            <w:pPr>
              <w:jc w:val="both"/>
              <w:rPr>
                <w:sz w:val="24"/>
                <w:szCs w:val="24"/>
              </w:rPr>
            </w:pPr>
            <w:r w:rsidRPr="00847085">
              <w:rPr>
                <w:sz w:val="24"/>
                <w:szCs w:val="24"/>
              </w:rPr>
              <w:t>Duplicazione di atti; approntamento di sussidi didattici; assistenza docenti e personale di segreteria; assistenza progetti</w:t>
            </w:r>
          </w:p>
        </w:tc>
      </w:tr>
      <w:tr w:rsidR="00ED494B" w:rsidRPr="00847085" w:rsidTr="00ED494B">
        <w:trPr>
          <w:trHeight w:val="290"/>
          <w:tblCellSpacing w:w="7" w:type="dxa"/>
        </w:trPr>
        <w:tc>
          <w:tcPr>
            <w:tcW w:w="1693" w:type="pct"/>
            <w:shd w:val="clear" w:color="auto" w:fill="FFFFFF"/>
          </w:tcPr>
          <w:p w:rsidR="00ED494B" w:rsidRPr="00847085" w:rsidRDefault="00ED494B" w:rsidP="00ED494B">
            <w:pPr>
              <w:rPr>
                <w:sz w:val="24"/>
                <w:szCs w:val="24"/>
              </w:rPr>
            </w:pPr>
            <w:r w:rsidRPr="00847085">
              <w:rPr>
                <w:sz w:val="24"/>
                <w:szCs w:val="24"/>
              </w:rPr>
              <w:t>Servizi esterni</w:t>
            </w:r>
          </w:p>
        </w:tc>
        <w:tc>
          <w:tcPr>
            <w:tcW w:w="3286" w:type="pct"/>
            <w:shd w:val="clear" w:color="auto" w:fill="FFFFFF"/>
          </w:tcPr>
          <w:p w:rsidR="00ED494B" w:rsidRPr="00847085" w:rsidRDefault="00ED494B" w:rsidP="005818C3">
            <w:pPr>
              <w:rPr>
                <w:sz w:val="24"/>
                <w:szCs w:val="24"/>
              </w:rPr>
            </w:pPr>
            <w:r w:rsidRPr="00847085">
              <w:rPr>
                <w:sz w:val="24"/>
                <w:szCs w:val="24"/>
              </w:rPr>
              <w:t>Ufficio Postale, Uffici pu</w:t>
            </w:r>
            <w:r w:rsidR="009E1AC6">
              <w:rPr>
                <w:sz w:val="24"/>
                <w:szCs w:val="24"/>
              </w:rPr>
              <w:t xml:space="preserve">bblici e privati del territorio </w:t>
            </w:r>
            <w:r w:rsidRPr="00847085">
              <w:rPr>
                <w:sz w:val="24"/>
                <w:szCs w:val="24"/>
              </w:rPr>
              <w:t xml:space="preserve">e le altre </w:t>
            </w:r>
            <w:r w:rsidR="008933AA">
              <w:rPr>
                <w:sz w:val="24"/>
                <w:szCs w:val="24"/>
              </w:rPr>
              <w:t>Ist</w:t>
            </w:r>
            <w:r w:rsidR="008933AA">
              <w:rPr>
                <w:sz w:val="24"/>
                <w:szCs w:val="24"/>
              </w:rPr>
              <w:t>i</w:t>
            </w:r>
            <w:r w:rsidR="008933AA">
              <w:rPr>
                <w:sz w:val="24"/>
                <w:szCs w:val="24"/>
              </w:rPr>
              <w:t>tu</w:t>
            </w:r>
            <w:r w:rsidR="005818C3">
              <w:rPr>
                <w:sz w:val="24"/>
                <w:szCs w:val="24"/>
              </w:rPr>
              <w:t>z</w:t>
            </w:r>
            <w:r w:rsidR="008933AA">
              <w:rPr>
                <w:sz w:val="24"/>
                <w:szCs w:val="24"/>
              </w:rPr>
              <w:t>ioni</w:t>
            </w:r>
            <w:r w:rsidRPr="00847085">
              <w:rPr>
                <w:sz w:val="24"/>
                <w:szCs w:val="24"/>
              </w:rPr>
              <w:t xml:space="preserve"> scolastiche </w:t>
            </w:r>
          </w:p>
        </w:tc>
      </w:tr>
      <w:tr w:rsidR="00ED494B" w:rsidRPr="00847085" w:rsidTr="00ED494B">
        <w:trPr>
          <w:trHeight w:val="290"/>
          <w:tblCellSpacing w:w="7" w:type="dxa"/>
        </w:trPr>
        <w:tc>
          <w:tcPr>
            <w:tcW w:w="1693" w:type="pct"/>
            <w:shd w:val="clear" w:color="auto" w:fill="FFFFFF"/>
          </w:tcPr>
          <w:p w:rsidR="00ED494B" w:rsidRPr="00847085" w:rsidRDefault="00ED494B" w:rsidP="00ED494B">
            <w:pPr>
              <w:rPr>
                <w:sz w:val="24"/>
                <w:szCs w:val="24"/>
              </w:rPr>
            </w:pPr>
            <w:r w:rsidRPr="00847085">
              <w:rPr>
                <w:sz w:val="24"/>
                <w:szCs w:val="24"/>
              </w:rPr>
              <w:t>Servizi di custodia</w:t>
            </w:r>
          </w:p>
        </w:tc>
        <w:tc>
          <w:tcPr>
            <w:tcW w:w="3286" w:type="pct"/>
            <w:shd w:val="clear" w:color="auto" w:fill="FFFFFF"/>
          </w:tcPr>
          <w:p w:rsidR="00ED494B" w:rsidRPr="00847085" w:rsidRDefault="00ED494B" w:rsidP="00ED494B">
            <w:pPr>
              <w:rPr>
                <w:sz w:val="24"/>
                <w:szCs w:val="24"/>
              </w:rPr>
            </w:pPr>
            <w:r w:rsidRPr="00847085">
              <w:rPr>
                <w:sz w:val="24"/>
                <w:szCs w:val="24"/>
              </w:rPr>
              <w:t>Custodia dei locali scolastici</w:t>
            </w:r>
          </w:p>
        </w:tc>
      </w:tr>
      <w:tr w:rsidR="00ED494B" w:rsidRPr="00847085" w:rsidTr="00ED494B">
        <w:trPr>
          <w:trHeight w:val="1394"/>
          <w:tblCellSpacing w:w="7" w:type="dxa"/>
        </w:trPr>
        <w:tc>
          <w:tcPr>
            <w:tcW w:w="1693" w:type="pct"/>
            <w:shd w:val="clear" w:color="auto" w:fill="FFFFFF"/>
          </w:tcPr>
          <w:p w:rsidR="00ED494B" w:rsidRPr="00847085" w:rsidRDefault="00ED494B" w:rsidP="00ED494B">
            <w:pPr>
              <w:rPr>
                <w:sz w:val="24"/>
                <w:szCs w:val="24"/>
              </w:rPr>
            </w:pPr>
            <w:r w:rsidRPr="00847085">
              <w:rPr>
                <w:sz w:val="24"/>
                <w:szCs w:val="24"/>
              </w:rPr>
              <w:t>Servizi di pulizia</w:t>
            </w:r>
          </w:p>
        </w:tc>
        <w:tc>
          <w:tcPr>
            <w:tcW w:w="3286" w:type="pct"/>
            <w:shd w:val="clear" w:color="auto" w:fill="FFFFFF"/>
          </w:tcPr>
          <w:p w:rsidR="00ED494B" w:rsidRPr="00847085" w:rsidRDefault="00ED494B" w:rsidP="00B9217E">
            <w:pPr>
              <w:jc w:val="both"/>
              <w:rPr>
                <w:sz w:val="24"/>
                <w:szCs w:val="24"/>
              </w:rPr>
            </w:pPr>
            <w:r w:rsidRPr="00847085">
              <w:rPr>
                <w:sz w:val="24"/>
                <w:szCs w:val="24"/>
              </w:rPr>
              <w:t>Pulizia dei locali e degli spazi scolastici dove non sia affidata a se</w:t>
            </w:r>
            <w:r w:rsidRPr="00847085">
              <w:rPr>
                <w:sz w:val="24"/>
                <w:szCs w:val="24"/>
              </w:rPr>
              <w:t>r</w:t>
            </w:r>
            <w:r w:rsidRPr="00847085">
              <w:rPr>
                <w:sz w:val="24"/>
                <w:szCs w:val="24"/>
              </w:rPr>
              <w:t>vizio esterno. Comunque assicurare la tenuta igienica e funzionale di arredi e suppellettili, e la loro la manutenzione ordinaria segnalando a</w:t>
            </w:r>
            <w:r w:rsidR="00B9217E">
              <w:rPr>
                <w:sz w:val="24"/>
                <w:szCs w:val="24"/>
              </w:rPr>
              <w:t xml:space="preserve">l docente responsabile </w:t>
            </w:r>
            <w:r w:rsidRPr="00847085">
              <w:rPr>
                <w:sz w:val="24"/>
                <w:szCs w:val="24"/>
              </w:rPr>
              <w:t xml:space="preserve">eventuali guasti, rotture o qualunque altro fatto richiedente intervento. </w:t>
            </w:r>
          </w:p>
        </w:tc>
      </w:tr>
      <w:tr w:rsidR="00ED494B" w:rsidRPr="00847085" w:rsidTr="00ED494B">
        <w:trPr>
          <w:trHeight w:val="325"/>
          <w:tblCellSpacing w:w="7" w:type="dxa"/>
        </w:trPr>
        <w:tc>
          <w:tcPr>
            <w:tcW w:w="1693" w:type="pct"/>
            <w:shd w:val="clear" w:color="auto" w:fill="FFFFFF"/>
          </w:tcPr>
          <w:p w:rsidR="00ED494B" w:rsidRPr="00847085" w:rsidRDefault="00ED494B" w:rsidP="00ED494B">
            <w:pPr>
              <w:rPr>
                <w:sz w:val="24"/>
                <w:szCs w:val="24"/>
              </w:rPr>
            </w:pPr>
            <w:r w:rsidRPr="00847085">
              <w:rPr>
                <w:sz w:val="24"/>
                <w:szCs w:val="24"/>
              </w:rPr>
              <w:t>Compiti di primo soccorso e a</w:t>
            </w:r>
            <w:r w:rsidRPr="00847085">
              <w:rPr>
                <w:sz w:val="24"/>
                <w:szCs w:val="24"/>
              </w:rPr>
              <w:t>n</w:t>
            </w:r>
            <w:r w:rsidRPr="00847085">
              <w:rPr>
                <w:sz w:val="24"/>
                <w:szCs w:val="24"/>
              </w:rPr>
              <w:t>tincendio</w:t>
            </w:r>
          </w:p>
        </w:tc>
        <w:tc>
          <w:tcPr>
            <w:tcW w:w="3286" w:type="pct"/>
            <w:shd w:val="clear" w:color="auto" w:fill="FFFFFF"/>
          </w:tcPr>
          <w:p w:rsidR="00ED494B" w:rsidRPr="00847085" w:rsidRDefault="00ED494B" w:rsidP="00ED494B">
            <w:pPr>
              <w:rPr>
                <w:sz w:val="24"/>
                <w:szCs w:val="24"/>
              </w:rPr>
            </w:pPr>
            <w:r w:rsidRPr="00847085">
              <w:rPr>
                <w:sz w:val="24"/>
                <w:szCs w:val="24"/>
              </w:rPr>
              <w:t xml:space="preserve">Gestire il primo soccorso  e far rispettare il piano di emergenza del plesso </w:t>
            </w:r>
          </w:p>
        </w:tc>
      </w:tr>
    </w:tbl>
    <w:p w:rsidR="005F0728" w:rsidRDefault="005F0728" w:rsidP="00C05CFA">
      <w:pPr>
        <w:autoSpaceDE w:val="0"/>
        <w:autoSpaceDN w:val="0"/>
        <w:adjustRightInd w:val="0"/>
        <w:rPr>
          <w:rFonts w:ascii="ArialNarrow,Italic" w:hAnsi="ArialNarrow,Italic" w:cs="ArialNarrow,Italic"/>
          <w:i/>
          <w:iCs/>
        </w:rPr>
      </w:pPr>
    </w:p>
    <w:p w:rsidR="00C05CFA" w:rsidRPr="00EC09D5" w:rsidRDefault="00C05CFA" w:rsidP="00C05CFA">
      <w:pPr>
        <w:autoSpaceDE w:val="0"/>
        <w:autoSpaceDN w:val="0"/>
        <w:adjustRightInd w:val="0"/>
        <w:rPr>
          <w:rFonts w:ascii="ArialNarrow,Italic" w:hAnsi="ArialNarrow,Italic" w:cs="ArialNarrow,Italic"/>
          <w:b/>
          <w:i/>
          <w:iCs/>
        </w:rPr>
      </w:pPr>
      <w:r w:rsidRPr="00EC09D5">
        <w:rPr>
          <w:rFonts w:ascii="ArialNarrow,Italic" w:hAnsi="ArialNarrow,Italic" w:cs="ArialNarrow,Italic"/>
          <w:b/>
          <w:i/>
          <w:iCs/>
        </w:rPr>
        <w:t>In caso di impossibilità di nomina di supplenti brevi, al fine di garantire i servizi dell’Istituto e la sorv</w:t>
      </w:r>
      <w:r w:rsidRPr="00EC09D5">
        <w:rPr>
          <w:rFonts w:ascii="ArialNarrow,Italic" w:hAnsi="ArialNarrow,Italic" w:cs="ArialNarrow,Italic"/>
          <w:b/>
          <w:i/>
          <w:iCs/>
        </w:rPr>
        <w:t>e</w:t>
      </w:r>
      <w:r w:rsidRPr="00EC09D5">
        <w:rPr>
          <w:rFonts w:ascii="ArialNarrow,Italic" w:hAnsi="ArialNarrow,Italic" w:cs="ArialNarrow,Italic"/>
          <w:b/>
          <w:i/>
          <w:iCs/>
        </w:rPr>
        <w:t>glianza, si conviene che i Collaboratori Scolastici saranno sostituiti</w:t>
      </w:r>
      <w:r w:rsidR="00B9217E" w:rsidRPr="00EC09D5">
        <w:rPr>
          <w:rFonts w:ascii="ArialNarrow,Italic" w:hAnsi="ArialNarrow,Italic" w:cs="ArialNarrow,Italic"/>
          <w:b/>
          <w:i/>
          <w:iCs/>
        </w:rPr>
        <w:t xml:space="preserve"> a turnazione,</w:t>
      </w:r>
      <w:r w:rsidR="00803FD0">
        <w:rPr>
          <w:rFonts w:ascii="ArialNarrow,Italic" w:hAnsi="ArialNarrow,Italic" w:cs="ArialNarrow,Italic"/>
          <w:b/>
          <w:i/>
          <w:iCs/>
        </w:rPr>
        <w:t xml:space="preserve"> per evitare un aggravio “perdurante” sugli stessi colleghi. </w:t>
      </w:r>
    </w:p>
    <w:p w:rsidR="00C15935" w:rsidRDefault="00C15935" w:rsidP="00ED494B">
      <w:pPr>
        <w:rPr>
          <w:sz w:val="24"/>
          <w:szCs w:val="24"/>
        </w:rPr>
      </w:pPr>
    </w:p>
    <w:p w:rsidR="00ED494B" w:rsidRPr="00847085" w:rsidRDefault="00ED494B" w:rsidP="00ED494B">
      <w:pPr>
        <w:rPr>
          <w:sz w:val="24"/>
          <w:szCs w:val="24"/>
        </w:rPr>
      </w:pPr>
      <w:r w:rsidRPr="00847085">
        <w:rPr>
          <w:sz w:val="24"/>
          <w:szCs w:val="24"/>
        </w:rPr>
        <w:t xml:space="preserve">Il piano di lavoro è pubblicato </w:t>
      </w:r>
      <w:r w:rsidR="00EC09D5">
        <w:rPr>
          <w:sz w:val="24"/>
          <w:szCs w:val="24"/>
        </w:rPr>
        <w:t>all’albo del</w:t>
      </w:r>
      <w:r w:rsidRPr="00847085">
        <w:rPr>
          <w:sz w:val="24"/>
          <w:szCs w:val="24"/>
        </w:rPr>
        <w:t xml:space="preserve"> sito Web del</w:t>
      </w:r>
      <w:r w:rsidR="007F7F8E">
        <w:rPr>
          <w:sz w:val="24"/>
          <w:szCs w:val="24"/>
        </w:rPr>
        <w:t>l’I</w:t>
      </w:r>
      <w:r w:rsidR="00EC09D5">
        <w:rPr>
          <w:sz w:val="24"/>
          <w:szCs w:val="24"/>
        </w:rPr>
        <w:t>stituto</w:t>
      </w:r>
      <w:r w:rsidRPr="00847085">
        <w:rPr>
          <w:sz w:val="24"/>
          <w:szCs w:val="24"/>
        </w:rPr>
        <w:t>.</w:t>
      </w:r>
    </w:p>
    <w:p w:rsidR="00ED494B" w:rsidRPr="00847085" w:rsidRDefault="00ED494B" w:rsidP="00ED494B">
      <w:pPr>
        <w:rPr>
          <w:sz w:val="24"/>
          <w:szCs w:val="24"/>
        </w:rPr>
      </w:pPr>
    </w:p>
    <w:p w:rsidR="00ED494B" w:rsidRPr="00847085" w:rsidRDefault="00ED494B" w:rsidP="00ED494B">
      <w:pPr>
        <w:rPr>
          <w:sz w:val="24"/>
          <w:szCs w:val="24"/>
        </w:rPr>
      </w:pPr>
      <w:r w:rsidRPr="00847085">
        <w:rPr>
          <w:sz w:val="24"/>
          <w:szCs w:val="24"/>
        </w:rPr>
        <w:t xml:space="preserve">ISCHIA  </w:t>
      </w:r>
      <w:r w:rsidR="00EC09D5">
        <w:rPr>
          <w:sz w:val="24"/>
          <w:szCs w:val="24"/>
        </w:rPr>
        <w:t>29</w:t>
      </w:r>
      <w:r w:rsidR="00847085" w:rsidRPr="00847085">
        <w:rPr>
          <w:sz w:val="24"/>
          <w:szCs w:val="24"/>
        </w:rPr>
        <w:t>/1</w:t>
      </w:r>
      <w:r w:rsidR="00EC09D5">
        <w:rPr>
          <w:sz w:val="24"/>
          <w:szCs w:val="24"/>
        </w:rPr>
        <w:t>2</w:t>
      </w:r>
      <w:r w:rsidR="00847085" w:rsidRPr="00847085">
        <w:rPr>
          <w:sz w:val="24"/>
          <w:szCs w:val="24"/>
        </w:rPr>
        <w:t>/20</w:t>
      </w:r>
      <w:r w:rsidR="000F0579">
        <w:rPr>
          <w:sz w:val="24"/>
          <w:szCs w:val="24"/>
        </w:rPr>
        <w:t>1</w:t>
      </w:r>
      <w:r w:rsidR="00EC09D5">
        <w:rPr>
          <w:sz w:val="24"/>
          <w:szCs w:val="24"/>
        </w:rPr>
        <w:t>7</w:t>
      </w:r>
    </w:p>
    <w:p w:rsidR="00ED494B" w:rsidRPr="00847085" w:rsidRDefault="00ED494B" w:rsidP="00ED494B">
      <w:pPr>
        <w:rPr>
          <w:sz w:val="24"/>
          <w:szCs w:val="24"/>
        </w:rPr>
      </w:pPr>
    </w:p>
    <w:p w:rsidR="007B5755" w:rsidRDefault="007B5755" w:rsidP="007B5755">
      <w:pPr>
        <w:ind w:left="4956" w:firstLine="708"/>
        <w:jc w:val="center"/>
        <w:rPr>
          <w:b/>
          <w:sz w:val="24"/>
          <w:szCs w:val="24"/>
        </w:rPr>
      </w:pPr>
      <w:r>
        <w:rPr>
          <w:b/>
          <w:sz w:val="24"/>
          <w:szCs w:val="24"/>
        </w:rPr>
        <w:t xml:space="preserve">        IL </w:t>
      </w:r>
      <w:proofErr w:type="spellStart"/>
      <w:r w:rsidR="00EC09D5">
        <w:rPr>
          <w:b/>
          <w:sz w:val="24"/>
          <w:szCs w:val="24"/>
        </w:rPr>
        <w:t>D.sga</w:t>
      </w:r>
      <w:proofErr w:type="spellEnd"/>
    </w:p>
    <w:p w:rsidR="00F75C1D" w:rsidRDefault="007B5755" w:rsidP="007B5755">
      <w:pPr>
        <w:ind w:left="4956" w:firstLine="708"/>
        <w:jc w:val="center"/>
        <w:rPr>
          <w:sz w:val="24"/>
          <w:szCs w:val="24"/>
        </w:rPr>
      </w:pPr>
      <w:r>
        <w:rPr>
          <w:b/>
          <w:sz w:val="24"/>
          <w:szCs w:val="24"/>
        </w:rPr>
        <w:t xml:space="preserve">     </w:t>
      </w:r>
      <w:r w:rsidR="003D59DD">
        <w:rPr>
          <w:b/>
          <w:sz w:val="24"/>
          <w:szCs w:val="24"/>
        </w:rPr>
        <w:t xml:space="preserve">     </w:t>
      </w:r>
      <w:r>
        <w:rPr>
          <w:b/>
          <w:sz w:val="24"/>
          <w:szCs w:val="24"/>
        </w:rPr>
        <w:t xml:space="preserve"> </w:t>
      </w:r>
      <w:r w:rsidR="00DA3A48">
        <w:rPr>
          <w:b/>
          <w:sz w:val="24"/>
          <w:szCs w:val="24"/>
        </w:rPr>
        <w:t xml:space="preserve">Dott. </w:t>
      </w:r>
      <w:proofErr w:type="spellStart"/>
      <w:r w:rsidR="00EC09D5">
        <w:rPr>
          <w:b/>
          <w:sz w:val="24"/>
          <w:szCs w:val="24"/>
        </w:rPr>
        <w:t>ssa</w:t>
      </w:r>
      <w:proofErr w:type="spellEnd"/>
      <w:r w:rsidR="00EC09D5">
        <w:rPr>
          <w:b/>
          <w:sz w:val="24"/>
          <w:szCs w:val="24"/>
        </w:rPr>
        <w:t xml:space="preserve"> Sandra </w:t>
      </w:r>
      <w:proofErr w:type="spellStart"/>
      <w:r w:rsidR="00EC09D5">
        <w:rPr>
          <w:b/>
          <w:sz w:val="24"/>
          <w:szCs w:val="24"/>
        </w:rPr>
        <w:t>Ruberti</w:t>
      </w:r>
      <w:proofErr w:type="spellEnd"/>
      <w:r w:rsidR="00ED494B" w:rsidRPr="00847085">
        <w:rPr>
          <w:sz w:val="24"/>
          <w:szCs w:val="24"/>
        </w:rPr>
        <w:tab/>
      </w:r>
    </w:p>
    <w:p w:rsidR="00F75C1D" w:rsidRDefault="00F75C1D"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2070A6" w:rsidRDefault="002070A6" w:rsidP="00FE6EBA">
      <w:pPr>
        <w:rPr>
          <w:b/>
          <w:sz w:val="36"/>
          <w:szCs w:val="36"/>
        </w:rPr>
      </w:pPr>
    </w:p>
    <w:p w:rsidR="002070A6" w:rsidRDefault="002070A6" w:rsidP="00FE6EBA">
      <w:pPr>
        <w:rPr>
          <w:b/>
          <w:sz w:val="36"/>
          <w:szCs w:val="36"/>
        </w:rPr>
      </w:pPr>
    </w:p>
    <w:p w:rsidR="00FE6EBA" w:rsidRPr="00D63651" w:rsidRDefault="00FE6EBA" w:rsidP="00FE6EBA">
      <w:pPr>
        <w:rPr>
          <w:b/>
          <w:sz w:val="36"/>
          <w:szCs w:val="36"/>
        </w:rPr>
      </w:pPr>
      <w:r w:rsidRPr="00D63651">
        <w:rPr>
          <w:b/>
          <w:sz w:val="36"/>
          <w:szCs w:val="36"/>
        </w:rPr>
        <w:lastRenderedPageBreak/>
        <w:t>Allegato 1.</w:t>
      </w:r>
    </w:p>
    <w:p w:rsidR="00FE6EBA" w:rsidRDefault="00FE6EBA" w:rsidP="00FE6EBA">
      <w:pPr>
        <w:rPr>
          <w:b/>
          <w:sz w:val="28"/>
          <w:szCs w:val="28"/>
        </w:rPr>
      </w:pPr>
    </w:p>
    <w:p w:rsidR="00FE6EBA" w:rsidRDefault="00FE6EBA" w:rsidP="00FE6EBA">
      <w:pPr>
        <w:rPr>
          <w:b/>
          <w:sz w:val="28"/>
          <w:szCs w:val="28"/>
        </w:rPr>
      </w:pPr>
      <w:r w:rsidRPr="009F43CF">
        <w:rPr>
          <w:b/>
          <w:sz w:val="28"/>
          <w:szCs w:val="28"/>
        </w:rPr>
        <w:t xml:space="preserve">CALENDARIO TURNAZIONE </w:t>
      </w:r>
      <w:r>
        <w:rPr>
          <w:b/>
          <w:sz w:val="28"/>
          <w:szCs w:val="28"/>
        </w:rPr>
        <w:t xml:space="preserve">CLASSI </w:t>
      </w:r>
      <w:r w:rsidRPr="009F43CF">
        <w:rPr>
          <w:b/>
          <w:sz w:val="28"/>
          <w:szCs w:val="28"/>
        </w:rPr>
        <w:t>SCOTTI A.S. 2017/2018:</w:t>
      </w: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tbl>
      <w:tblPr>
        <w:tblStyle w:val="Grigliatabella"/>
        <w:tblpPr w:leftFromText="141" w:rightFromText="141" w:vertAnchor="page" w:horzAnchor="page" w:tblpX="1921" w:tblpY="2497"/>
        <w:tblW w:w="0" w:type="auto"/>
        <w:tblLook w:val="04A0"/>
      </w:tblPr>
      <w:tblGrid>
        <w:gridCol w:w="1699"/>
        <w:gridCol w:w="1700"/>
        <w:gridCol w:w="1700"/>
      </w:tblGrid>
      <w:tr w:rsidR="009C3159" w:rsidTr="009C3159">
        <w:tc>
          <w:tcPr>
            <w:tcW w:w="1699" w:type="dxa"/>
          </w:tcPr>
          <w:p w:rsidR="009C3159" w:rsidRDefault="009C3159" w:rsidP="009C3159">
            <w:pPr>
              <w:jc w:val="center"/>
              <w:rPr>
                <w:sz w:val="24"/>
                <w:szCs w:val="24"/>
              </w:rPr>
            </w:pPr>
            <w:r>
              <w:rPr>
                <w:sz w:val="24"/>
                <w:szCs w:val="24"/>
              </w:rPr>
              <w:t>DAL 16/10/17 AL 11/11/2017</w:t>
            </w:r>
          </w:p>
        </w:tc>
        <w:tc>
          <w:tcPr>
            <w:tcW w:w="1700" w:type="dxa"/>
          </w:tcPr>
          <w:p w:rsidR="009C3159" w:rsidRDefault="009C3159" w:rsidP="009C3159">
            <w:pPr>
              <w:jc w:val="center"/>
              <w:rPr>
                <w:sz w:val="24"/>
                <w:szCs w:val="24"/>
              </w:rPr>
            </w:pPr>
            <w:r>
              <w:rPr>
                <w:sz w:val="24"/>
                <w:szCs w:val="24"/>
              </w:rPr>
              <w:t>Scotti 2</w:t>
            </w:r>
          </w:p>
          <w:p w:rsidR="009C3159" w:rsidRDefault="009C3159" w:rsidP="009C3159">
            <w:pPr>
              <w:jc w:val="center"/>
              <w:rPr>
                <w:sz w:val="24"/>
                <w:szCs w:val="24"/>
              </w:rPr>
            </w:pPr>
            <w:r>
              <w:rPr>
                <w:sz w:val="24"/>
                <w:szCs w:val="24"/>
              </w:rPr>
              <w:t>Scotti1</w:t>
            </w:r>
          </w:p>
        </w:tc>
        <w:tc>
          <w:tcPr>
            <w:tcW w:w="1700" w:type="dxa"/>
          </w:tcPr>
          <w:p w:rsidR="009C3159" w:rsidRDefault="009C3159" w:rsidP="009C3159">
            <w:pPr>
              <w:jc w:val="center"/>
              <w:rPr>
                <w:sz w:val="24"/>
                <w:szCs w:val="24"/>
              </w:rPr>
            </w:pPr>
            <w:r>
              <w:rPr>
                <w:sz w:val="24"/>
                <w:szCs w:val="24"/>
              </w:rPr>
              <w:t>Mattina</w:t>
            </w:r>
          </w:p>
          <w:p w:rsidR="009C3159" w:rsidRDefault="009C3159" w:rsidP="009C3159">
            <w:pPr>
              <w:jc w:val="center"/>
              <w:rPr>
                <w:sz w:val="24"/>
                <w:szCs w:val="24"/>
              </w:rPr>
            </w:pPr>
            <w:r>
              <w:rPr>
                <w:sz w:val="24"/>
                <w:szCs w:val="24"/>
              </w:rPr>
              <w:t>Pomeriggio</w:t>
            </w:r>
          </w:p>
        </w:tc>
      </w:tr>
      <w:tr w:rsidR="009C3159" w:rsidTr="009C3159">
        <w:tc>
          <w:tcPr>
            <w:tcW w:w="1699" w:type="dxa"/>
          </w:tcPr>
          <w:p w:rsidR="009C3159" w:rsidRDefault="009C3159" w:rsidP="009C3159">
            <w:pPr>
              <w:jc w:val="center"/>
              <w:rPr>
                <w:sz w:val="24"/>
                <w:szCs w:val="24"/>
              </w:rPr>
            </w:pPr>
            <w:r>
              <w:rPr>
                <w:sz w:val="24"/>
                <w:szCs w:val="24"/>
              </w:rPr>
              <w:t>DAL 13/11/17 AL 09/12/17</w:t>
            </w:r>
          </w:p>
        </w:tc>
        <w:tc>
          <w:tcPr>
            <w:tcW w:w="1700" w:type="dxa"/>
          </w:tcPr>
          <w:p w:rsidR="009C3159" w:rsidRDefault="009C3159" w:rsidP="009C3159">
            <w:pPr>
              <w:jc w:val="center"/>
              <w:rPr>
                <w:sz w:val="24"/>
                <w:szCs w:val="24"/>
              </w:rPr>
            </w:pPr>
            <w:r>
              <w:rPr>
                <w:sz w:val="24"/>
                <w:szCs w:val="24"/>
              </w:rPr>
              <w:t>Scotti 1 e Sco</w:t>
            </w:r>
            <w:r>
              <w:rPr>
                <w:sz w:val="24"/>
                <w:szCs w:val="24"/>
              </w:rPr>
              <w:t>t</w:t>
            </w:r>
            <w:r>
              <w:rPr>
                <w:sz w:val="24"/>
                <w:szCs w:val="24"/>
              </w:rPr>
              <w:t>ti 2</w:t>
            </w:r>
          </w:p>
        </w:tc>
        <w:tc>
          <w:tcPr>
            <w:tcW w:w="1700" w:type="dxa"/>
          </w:tcPr>
          <w:p w:rsidR="009C3159" w:rsidRDefault="009C3159" w:rsidP="009C3159">
            <w:pPr>
              <w:jc w:val="center"/>
              <w:rPr>
                <w:sz w:val="24"/>
                <w:szCs w:val="24"/>
              </w:rPr>
            </w:pPr>
            <w:r>
              <w:rPr>
                <w:sz w:val="24"/>
                <w:szCs w:val="24"/>
              </w:rPr>
              <w:t>Mattina</w:t>
            </w:r>
          </w:p>
        </w:tc>
      </w:tr>
      <w:tr w:rsidR="009C3159" w:rsidTr="009C3159">
        <w:tc>
          <w:tcPr>
            <w:tcW w:w="1699" w:type="dxa"/>
          </w:tcPr>
          <w:p w:rsidR="009C3159" w:rsidRDefault="009C3159" w:rsidP="009C3159">
            <w:pPr>
              <w:jc w:val="center"/>
              <w:rPr>
                <w:sz w:val="24"/>
                <w:szCs w:val="24"/>
              </w:rPr>
            </w:pPr>
            <w:r>
              <w:rPr>
                <w:sz w:val="24"/>
                <w:szCs w:val="24"/>
              </w:rPr>
              <w:t>DAL 11/12/17 AL 19/01/18</w:t>
            </w:r>
          </w:p>
        </w:tc>
        <w:tc>
          <w:tcPr>
            <w:tcW w:w="1700" w:type="dxa"/>
          </w:tcPr>
          <w:p w:rsidR="009C3159" w:rsidRDefault="009C3159" w:rsidP="009C3159">
            <w:pPr>
              <w:jc w:val="center"/>
              <w:rPr>
                <w:sz w:val="24"/>
                <w:szCs w:val="24"/>
              </w:rPr>
            </w:pPr>
            <w:r>
              <w:rPr>
                <w:sz w:val="24"/>
                <w:szCs w:val="24"/>
              </w:rPr>
              <w:t>Scotti 2</w:t>
            </w:r>
          </w:p>
          <w:p w:rsidR="009C3159" w:rsidRDefault="009C3159" w:rsidP="009C3159">
            <w:pPr>
              <w:jc w:val="center"/>
              <w:rPr>
                <w:sz w:val="24"/>
                <w:szCs w:val="24"/>
              </w:rPr>
            </w:pPr>
            <w:r>
              <w:rPr>
                <w:sz w:val="24"/>
                <w:szCs w:val="24"/>
              </w:rPr>
              <w:t>Scotti 1</w:t>
            </w:r>
          </w:p>
        </w:tc>
        <w:tc>
          <w:tcPr>
            <w:tcW w:w="1700" w:type="dxa"/>
          </w:tcPr>
          <w:p w:rsidR="009C3159" w:rsidRDefault="009C3159" w:rsidP="009C3159">
            <w:pPr>
              <w:jc w:val="center"/>
              <w:rPr>
                <w:sz w:val="24"/>
                <w:szCs w:val="24"/>
              </w:rPr>
            </w:pPr>
            <w:r>
              <w:rPr>
                <w:sz w:val="24"/>
                <w:szCs w:val="24"/>
              </w:rPr>
              <w:t>Pomeriggio</w:t>
            </w:r>
          </w:p>
          <w:p w:rsidR="009C3159" w:rsidRDefault="009C3159" w:rsidP="009C3159">
            <w:pPr>
              <w:jc w:val="center"/>
              <w:rPr>
                <w:sz w:val="24"/>
                <w:szCs w:val="24"/>
              </w:rPr>
            </w:pPr>
            <w:r>
              <w:rPr>
                <w:sz w:val="24"/>
                <w:szCs w:val="24"/>
              </w:rPr>
              <w:t>Mattina</w:t>
            </w:r>
          </w:p>
        </w:tc>
      </w:tr>
      <w:tr w:rsidR="009C3159" w:rsidTr="009C3159">
        <w:tc>
          <w:tcPr>
            <w:tcW w:w="1699" w:type="dxa"/>
          </w:tcPr>
          <w:p w:rsidR="009C3159" w:rsidRDefault="009C3159" w:rsidP="009C3159">
            <w:pPr>
              <w:jc w:val="center"/>
              <w:rPr>
                <w:sz w:val="24"/>
                <w:szCs w:val="24"/>
              </w:rPr>
            </w:pPr>
            <w:r>
              <w:rPr>
                <w:sz w:val="24"/>
                <w:szCs w:val="24"/>
              </w:rPr>
              <w:t>DAL 22/01/18 AL 17/02/18</w:t>
            </w:r>
          </w:p>
        </w:tc>
        <w:tc>
          <w:tcPr>
            <w:tcW w:w="1700" w:type="dxa"/>
          </w:tcPr>
          <w:p w:rsidR="009C3159" w:rsidRDefault="009C3159" w:rsidP="009C3159">
            <w:pPr>
              <w:jc w:val="center"/>
              <w:rPr>
                <w:sz w:val="24"/>
                <w:szCs w:val="24"/>
              </w:rPr>
            </w:pPr>
            <w:r>
              <w:rPr>
                <w:sz w:val="24"/>
                <w:szCs w:val="24"/>
              </w:rPr>
              <w:t>Scotti 1 e 2</w:t>
            </w:r>
          </w:p>
        </w:tc>
        <w:tc>
          <w:tcPr>
            <w:tcW w:w="1700" w:type="dxa"/>
          </w:tcPr>
          <w:p w:rsidR="009C3159" w:rsidRDefault="009C3159" w:rsidP="009C3159">
            <w:pPr>
              <w:jc w:val="center"/>
              <w:rPr>
                <w:sz w:val="24"/>
                <w:szCs w:val="24"/>
              </w:rPr>
            </w:pPr>
            <w:r>
              <w:rPr>
                <w:sz w:val="24"/>
                <w:szCs w:val="24"/>
              </w:rPr>
              <w:t>Mattina</w:t>
            </w:r>
          </w:p>
        </w:tc>
      </w:tr>
      <w:tr w:rsidR="009C3159" w:rsidTr="009C3159">
        <w:tc>
          <w:tcPr>
            <w:tcW w:w="1699" w:type="dxa"/>
          </w:tcPr>
          <w:p w:rsidR="009C3159" w:rsidRDefault="009C3159" w:rsidP="009C3159">
            <w:pPr>
              <w:jc w:val="center"/>
              <w:rPr>
                <w:sz w:val="24"/>
                <w:szCs w:val="24"/>
              </w:rPr>
            </w:pPr>
            <w:r>
              <w:rPr>
                <w:sz w:val="24"/>
                <w:szCs w:val="24"/>
              </w:rPr>
              <w:t>DAL 19/02/18 AL 10/03/18</w:t>
            </w:r>
          </w:p>
        </w:tc>
        <w:tc>
          <w:tcPr>
            <w:tcW w:w="1700" w:type="dxa"/>
          </w:tcPr>
          <w:p w:rsidR="009C3159" w:rsidRDefault="009C3159" w:rsidP="009C3159">
            <w:pPr>
              <w:jc w:val="center"/>
              <w:rPr>
                <w:sz w:val="24"/>
                <w:szCs w:val="24"/>
              </w:rPr>
            </w:pPr>
            <w:r>
              <w:rPr>
                <w:sz w:val="24"/>
                <w:szCs w:val="24"/>
              </w:rPr>
              <w:t>Scotti 2</w:t>
            </w:r>
          </w:p>
          <w:p w:rsidR="009C3159" w:rsidRDefault="009C3159" w:rsidP="009C3159">
            <w:pPr>
              <w:jc w:val="center"/>
              <w:rPr>
                <w:sz w:val="24"/>
                <w:szCs w:val="24"/>
              </w:rPr>
            </w:pPr>
            <w:r>
              <w:rPr>
                <w:sz w:val="24"/>
                <w:szCs w:val="24"/>
              </w:rPr>
              <w:t>Scotti 1</w:t>
            </w:r>
          </w:p>
        </w:tc>
        <w:tc>
          <w:tcPr>
            <w:tcW w:w="1700" w:type="dxa"/>
          </w:tcPr>
          <w:p w:rsidR="009C3159" w:rsidRDefault="009C3159" w:rsidP="009C3159">
            <w:pPr>
              <w:jc w:val="center"/>
              <w:rPr>
                <w:sz w:val="24"/>
                <w:szCs w:val="24"/>
              </w:rPr>
            </w:pPr>
            <w:r>
              <w:rPr>
                <w:sz w:val="24"/>
                <w:szCs w:val="24"/>
              </w:rPr>
              <w:t>Mattina</w:t>
            </w:r>
          </w:p>
          <w:p w:rsidR="009C3159" w:rsidRDefault="009C3159" w:rsidP="009C3159">
            <w:pPr>
              <w:jc w:val="center"/>
              <w:rPr>
                <w:sz w:val="24"/>
                <w:szCs w:val="24"/>
              </w:rPr>
            </w:pPr>
            <w:r>
              <w:rPr>
                <w:sz w:val="24"/>
                <w:szCs w:val="24"/>
              </w:rPr>
              <w:t>Pomeriggio</w:t>
            </w:r>
          </w:p>
        </w:tc>
      </w:tr>
      <w:tr w:rsidR="009C3159" w:rsidTr="009C3159">
        <w:tc>
          <w:tcPr>
            <w:tcW w:w="1699" w:type="dxa"/>
          </w:tcPr>
          <w:p w:rsidR="009C3159" w:rsidRDefault="009C3159" w:rsidP="009C3159">
            <w:pPr>
              <w:jc w:val="center"/>
              <w:rPr>
                <w:sz w:val="24"/>
                <w:szCs w:val="24"/>
              </w:rPr>
            </w:pPr>
            <w:r>
              <w:rPr>
                <w:sz w:val="24"/>
                <w:szCs w:val="24"/>
              </w:rPr>
              <w:t>DAL 12/03/18 AL 14/04/18</w:t>
            </w:r>
          </w:p>
        </w:tc>
        <w:tc>
          <w:tcPr>
            <w:tcW w:w="1700" w:type="dxa"/>
          </w:tcPr>
          <w:p w:rsidR="009C3159" w:rsidRDefault="009C3159" w:rsidP="009C3159">
            <w:pPr>
              <w:jc w:val="center"/>
              <w:rPr>
                <w:sz w:val="24"/>
                <w:szCs w:val="24"/>
              </w:rPr>
            </w:pPr>
            <w:r>
              <w:rPr>
                <w:sz w:val="24"/>
                <w:szCs w:val="24"/>
              </w:rPr>
              <w:t xml:space="preserve">Scotti 1 e 2 </w:t>
            </w:r>
          </w:p>
        </w:tc>
        <w:tc>
          <w:tcPr>
            <w:tcW w:w="1700" w:type="dxa"/>
          </w:tcPr>
          <w:p w:rsidR="009C3159" w:rsidRDefault="009C3159" w:rsidP="009C3159">
            <w:pPr>
              <w:jc w:val="center"/>
              <w:rPr>
                <w:sz w:val="24"/>
                <w:szCs w:val="24"/>
              </w:rPr>
            </w:pPr>
            <w:r>
              <w:rPr>
                <w:sz w:val="24"/>
                <w:szCs w:val="24"/>
              </w:rPr>
              <w:t>Mattina</w:t>
            </w:r>
          </w:p>
        </w:tc>
      </w:tr>
      <w:tr w:rsidR="009C3159" w:rsidTr="009C3159">
        <w:tc>
          <w:tcPr>
            <w:tcW w:w="1699" w:type="dxa"/>
          </w:tcPr>
          <w:p w:rsidR="009C3159" w:rsidRDefault="009C3159" w:rsidP="009C3159">
            <w:pPr>
              <w:jc w:val="center"/>
              <w:rPr>
                <w:sz w:val="24"/>
                <w:szCs w:val="24"/>
              </w:rPr>
            </w:pPr>
            <w:r>
              <w:rPr>
                <w:sz w:val="24"/>
                <w:szCs w:val="24"/>
              </w:rPr>
              <w:t>DAL 16/04/18 AL 12/05/18</w:t>
            </w:r>
          </w:p>
        </w:tc>
        <w:tc>
          <w:tcPr>
            <w:tcW w:w="1700" w:type="dxa"/>
          </w:tcPr>
          <w:p w:rsidR="009C3159" w:rsidRDefault="009C3159" w:rsidP="009C3159">
            <w:pPr>
              <w:jc w:val="center"/>
              <w:rPr>
                <w:sz w:val="24"/>
                <w:szCs w:val="24"/>
              </w:rPr>
            </w:pPr>
            <w:r>
              <w:rPr>
                <w:sz w:val="24"/>
                <w:szCs w:val="24"/>
              </w:rPr>
              <w:t>Scotti 2</w:t>
            </w:r>
          </w:p>
          <w:p w:rsidR="009C3159" w:rsidRDefault="009C3159" w:rsidP="009C3159">
            <w:pPr>
              <w:jc w:val="center"/>
              <w:rPr>
                <w:sz w:val="24"/>
                <w:szCs w:val="24"/>
              </w:rPr>
            </w:pPr>
            <w:r>
              <w:rPr>
                <w:sz w:val="24"/>
                <w:szCs w:val="24"/>
              </w:rPr>
              <w:t>Scotti 1</w:t>
            </w:r>
          </w:p>
        </w:tc>
        <w:tc>
          <w:tcPr>
            <w:tcW w:w="1700" w:type="dxa"/>
          </w:tcPr>
          <w:p w:rsidR="009C3159" w:rsidRDefault="009C3159" w:rsidP="009C3159">
            <w:pPr>
              <w:jc w:val="center"/>
              <w:rPr>
                <w:sz w:val="24"/>
                <w:szCs w:val="24"/>
              </w:rPr>
            </w:pPr>
            <w:r>
              <w:rPr>
                <w:sz w:val="24"/>
                <w:szCs w:val="24"/>
              </w:rPr>
              <w:t>Pomeriggio</w:t>
            </w:r>
          </w:p>
          <w:p w:rsidR="009C3159" w:rsidRDefault="009C3159" w:rsidP="009C3159">
            <w:pPr>
              <w:jc w:val="center"/>
              <w:rPr>
                <w:sz w:val="24"/>
                <w:szCs w:val="24"/>
              </w:rPr>
            </w:pPr>
            <w:r>
              <w:rPr>
                <w:sz w:val="24"/>
                <w:szCs w:val="24"/>
              </w:rPr>
              <w:t>Mattina</w:t>
            </w:r>
          </w:p>
        </w:tc>
      </w:tr>
      <w:tr w:rsidR="009C3159" w:rsidTr="009C3159">
        <w:tc>
          <w:tcPr>
            <w:tcW w:w="1699" w:type="dxa"/>
          </w:tcPr>
          <w:p w:rsidR="009C3159" w:rsidRDefault="009C3159" w:rsidP="009C3159">
            <w:pPr>
              <w:jc w:val="center"/>
              <w:rPr>
                <w:sz w:val="24"/>
                <w:szCs w:val="24"/>
              </w:rPr>
            </w:pPr>
            <w:r>
              <w:rPr>
                <w:sz w:val="24"/>
                <w:szCs w:val="24"/>
              </w:rPr>
              <w:t>DAL 14/05/18 AL 09/06/18</w:t>
            </w:r>
          </w:p>
        </w:tc>
        <w:tc>
          <w:tcPr>
            <w:tcW w:w="1700" w:type="dxa"/>
          </w:tcPr>
          <w:p w:rsidR="009C3159" w:rsidRDefault="009C3159" w:rsidP="009C3159">
            <w:pPr>
              <w:jc w:val="center"/>
              <w:rPr>
                <w:sz w:val="24"/>
                <w:szCs w:val="24"/>
              </w:rPr>
            </w:pPr>
            <w:r>
              <w:rPr>
                <w:sz w:val="24"/>
                <w:szCs w:val="24"/>
              </w:rPr>
              <w:t>Scotti 1 e 2</w:t>
            </w:r>
          </w:p>
        </w:tc>
        <w:tc>
          <w:tcPr>
            <w:tcW w:w="1700" w:type="dxa"/>
          </w:tcPr>
          <w:p w:rsidR="009C3159" w:rsidRDefault="009C3159" w:rsidP="009C3159">
            <w:pPr>
              <w:jc w:val="center"/>
              <w:rPr>
                <w:sz w:val="24"/>
                <w:szCs w:val="24"/>
              </w:rPr>
            </w:pPr>
            <w:r>
              <w:rPr>
                <w:sz w:val="24"/>
                <w:szCs w:val="24"/>
              </w:rPr>
              <w:t>Mattina</w:t>
            </w:r>
          </w:p>
        </w:tc>
      </w:tr>
    </w:tbl>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9F43CF" w:rsidRDefault="009F43CF" w:rsidP="007B5755">
      <w:pPr>
        <w:ind w:left="4956" w:firstLine="708"/>
        <w:jc w:val="center"/>
        <w:rPr>
          <w:sz w:val="24"/>
          <w:szCs w:val="24"/>
        </w:rPr>
      </w:pPr>
    </w:p>
    <w:p w:rsidR="00D63651" w:rsidRDefault="00D63651" w:rsidP="009F43CF">
      <w:pPr>
        <w:rPr>
          <w:b/>
          <w:sz w:val="28"/>
          <w:szCs w:val="28"/>
        </w:rPr>
      </w:pPr>
    </w:p>
    <w:p w:rsidR="007F7F8E" w:rsidRDefault="007F7F8E" w:rsidP="009F43CF">
      <w:pPr>
        <w:rPr>
          <w:b/>
          <w:sz w:val="28"/>
          <w:szCs w:val="28"/>
        </w:rPr>
      </w:pPr>
    </w:p>
    <w:p w:rsidR="0002278A" w:rsidRPr="009F43CF" w:rsidRDefault="0002278A" w:rsidP="009F43CF">
      <w:pPr>
        <w:rPr>
          <w:b/>
          <w:sz w:val="28"/>
          <w:szCs w:val="28"/>
        </w:rPr>
      </w:pPr>
    </w:p>
    <w:p w:rsidR="009F43CF" w:rsidRDefault="009F43CF"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B5755">
      <w:pPr>
        <w:ind w:left="4956" w:firstLine="708"/>
        <w:jc w:val="center"/>
        <w:rPr>
          <w:sz w:val="24"/>
          <w:szCs w:val="24"/>
        </w:rPr>
      </w:pPr>
    </w:p>
    <w:p w:rsidR="007F7F8E" w:rsidRDefault="007F7F8E" w:rsidP="007F7F8E">
      <w:pPr>
        <w:rPr>
          <w:sz w:val="24"/>
          <w:szCs w:val="24"/>
        </w:rPr>
      </w:pPr>
      <w:r w:rsidRPr="007F7F8E">
        <w:rPr>
          <w:b/>
          <w:sz w:val="24"/>
          <w:szCs w:val="24"/>
        </w:rPr>
        <w:t>Classi Scotti 1</w:t>
      </w:r>
      <w:r>
        <w:rPr>
          <w:sz w:val="24"/>
          <w:szCs w:val="24"/>
        </w:rPr>
        <w:t>: sezioni A, C, D, E, N.</w:t>
      </w:r>
    </w:p>
    <w:p w:rsidR="007F7F8E" w:rsidRDefault="007F7F8E" w:rsidP="007F7F8E">
      <w:pPr>
        <w:rPr>
          <w:sz w:val="24"/>
          <w:szCs w:val="24"/>
        </w:rPr>
      </w:pPr>
      <w:r w:rsidRPr="007F7F8E">
        <w:rPr>
          <w:b/>
          <w:sz w:val="24"/>
          <w:szCs w:val="24"/>
        </w:rPr>
        <w:t>Classi Scotti 2</w:t>
      </w:r>
      <w:r>
        <w:rPr>
          <w:sz w:val="24"/>
          <w:szCs w:val="24"/>
        </w:rPr>
        <w:t>: sezioni B, F, G, H, I, L, M.</w:t>
      </w: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D63651" w:rsidRDefault="00D63651" w:rsidP="007F7F8E">
      <w:pPr>
        <w:rPr>
          <w:sz w:val="24"/>
          <w:szCs w:val="24"/>
        </w:rPr>
      </w:pPr>
    </w:p>
    <w:p w:rsidR="002F7901" w:rsidRDefault="002F7901" w:rsidP="0033591F">
      <w:pPr>
        <w:rPr>
          <w:b/>
          <w:sz w:val="36"/>
          <w:szCs w:val="36"/>
        </w:rPr>
      </w:pPr>
    </w:p>
    <w:p w:rsidR="002070A6" w:rsidRDefault="002070A6" w:rsidP="0033591F">
      <w:pPr>
        <w:rPr>
          <w:b/>
          <w:sz w:val="36"/>
          <w:szCs w:val="36"/>
        </w:rPr>
      </w:pPr>
    </w:p>
    <w:p w:rsidR="0033591F" w:rsidRPr="00D63651" w:rsidRDefault="0033591F" w:rsidP="0033591F">
      <w:pPr>
        <w:rPr>
          <w:b/>
          <w:sz w:val="36"/>
          <w:szCs w:val="36"/>
        </w:rPr>
      </w:pPr>
      <w:r w:rsidRPr="00D63651">
        <w:rPr>
          <w:b/>
          <w:sz w:val="36"/>
          <w:szCs w:val="36"/>
        </w:rPr>
        <w:lastRenderedPageBreak/>
        <w:t>Allegato 2.</w:t>
      </w:r>
    </w:p>
    <w:p w:rsidR="00D63651" w:rsidRDefault="00D63651" w:rsidP="007F7F8E">
      <w:pPr>
        <w:rPr>
          <w:sz w:val="24"/>
          <w:szCs w:val="24"/>
        </w:rPr>
      </w:pPr>
    </w:p>
    <w:p w:rsidR="00D63651" w:rsidRDefault="00D63651" w:rsidP="00D63651">
      <w:pPr>
        <w:rPr>
          <w:b/>
          <w:sz w:val="28"/>
          <w:szCs w:val="28"/>
          <w:u w:val="single"/>
        </w:rPr>
      </w:pPr>
      <w:r w:rsidRPr="00D63651">
        <w:rPr>
          <w:b/>
          <w:sz w:val="28"/>
          <w:szCs w:val="28"/>
          <w:u w:val="single"/>
        </w:rPr>
        <w:t xml:space="preserve">Servizio coll. scolastici, con classi “Scotti 1” e“Scotti 2” tutte al mattino, a. s. 2017/2018 </w:t>
      </w:r>
      <w:r>
        <w:rPr>
          <w:b/>
          <w:sz w:val="28"/>
          <w:szCs w:val="28"/>
          <w:u w:val="single"/>
        </w:rPr>
        <w:t>–</w:t>
      </w:r>
      <w:r w:rsidRPr="00D63651">
        <w:rPr>
          <w:b/>
          <w:sz w:val="28"/>
          <w:szCs w:val="28"/>
          <w:u w:val="single"/>
        </w:rPr>
        <w:t xml:space="preserve"> </w:t>
      </w:r>
    </w:p>
    <w:p w:rsidR="00D63651" w:rsidRPr="00D63651" w:rsidRDefault="00D63651" w:rsidP="00D63651">
      <w:pPr>
        <w:rPr>
          <w:b/>
          <w:sz w:val="28"/>
          <w:szCs w:val="28"/>
          <w:u w:val="single"/>
        </w:rPr>
      </w:pPr>
    </w:p>
    <w:p w:rsidR="00D63651" w:rsidRPr="00DF4A12" w:rsidRDefault="00D63651" w:rsidP="00D63651">
      <w:pPr>
        <w:rPr>
          <w:b/>
        </w:rPr>
      </w:pPr>
      <w:r w:rsidRPr="00DF4A12">
        <w:rPr>
          <w:b/>
        </w:rPr>
        <w:t>PIANO TERRA:</w:t>
      </w:r>
    </w:p>
    <w:p w:rsidR="00D63651" w:rsidRDefault="00D63651" w:rsidP="00D63651">
      <w:pPr>
        <w:pStyle w:val="Paragrafoelenco"/>
        <w:numPr>
          <w:ilvl w:val="0"/>
          <w:numId w:val="47"/>
        </w:numPr>
        <w:contextualSpacing/>
      </w:pPr>
      <w:proofErr w:type="spellStart"/>
      <w:r>
        <w:rPr>
          <w:b/>
        </w:rPr>
        <w:t>Piscopo</w:t>
      </w:r>
      <w:proofErr w:type="spellEnd"/>
      <w:r>
        <w:rPr>
          <w:b/>
        </w:rPr>
        <w:t xml:space="preserve"> Luca</w:t>
      </w:r>
      <w:r>
        <w:t xml:space="preserve">: Androne ingresso, bagno docenti, piccola </w:t>
      </w:r>
      <w:proofErr w:type="spellStart"/>
      <w:r>
        <w:t>auletta</w:t>
      </w:r>
      <w:proofErr w:type="spellEnd"/>
      <w:r>
        <w:t xml:space="preserve"> ingresso, aule: 2B-1B- 3G- 2F;</w:t>
      </w:r>
    </w:p>
    <w:p w:rsidR="00D63651" w:rsidRDefault="00D63651" w:rsidP="00D63651">
      <w:pPr>
        <w:pStyle w:val="Paragrafoelenco"/>
        <w:numPr>
          <w:ilvl w:val="0"/>
          <w:numId w:val="47"/>
        </w:numPr>
        <w:contextualSpacing/>
      </w:pPr>
      <w:r w:rsidRPr="008D34DE">
        <w:rPr>
          <w:b/>
        </w:rPr>
        <w:t xml:space="preserve">Di Meglio </w:t>
      </w:r>
      <w:proofErr w:type="spellStart"/>
      <w:r w:rsidRPr="008D34DE">
        <w:rPr>
          <w:b/>
        </w:rPr>
        <w:t>Brigida</w:t>
      </w:r>
      <w:proofErr w:type="spellEnd"/>
      <w:r>
        <w:t>: Aula Docenti, Aula Magna, Bagni alunni (3), caffetteria, Corridoio, aula: 3B;</w:t>
      </w:r>
    </w:p>
    <w:p w:rsidR="00D63651" w:rsidRDefault="00D63651" w:rsidP="00D63651">
      <w:pPr>
        <w:pStyle w:val="Paragrafoelenco"/>
      </w:pPr>
    </w:p>
    <w:p w:rsidR="00D63651" w:rsidRDefault="00D63651" w:rsidP="00D63651">
      <w:pPr>
        <w:rPr>
          <w:b/>
        </w:rPr>
      </w:pPr>
      <w:r>
        <w:rPr>
          <w:b/>
        </w:rPr>
        <w:t>PRIMO PIANO LATO SINISTRO E FRONTALE</w:t>
      </w:r>
      <w:r w:rsidRPr="00DF4A12">
        <w:rPr>
          <w:b/>
        </w:rPr>
        <w:t>:</w:t>
      </w:r>
    </w:p>
    <w:p w:rsidR="00D63651" w:rsidRPr="008D34DE" w:rsidRDefault="00D63651" w:rsidP="00D63651">
      <w:pPr>
        <w:pStyle w:val="Paragrafoelenco"/>
        <w:numPr>
          <w:ilvl w:val="0"/>
          <w:numId w:val="47"/>
        </w:numPr>
        <w:contextualSpacing/>
        <w:rPr>
          <w:b/>
        </w:rPr>
      </w:pPr>
      <w:r>
        <w:rPr>
          <w:b/>
        </w:rPr>
        <w:t xml:space="preserve">Di Meglio Giovanna Maria: </w:t>
      </w:r>
      <w:r w:rsidRPr="008D34DE">
        <w:t>La</w:t>
      </w:r>
      <w:r>
        <w:t>boratorio Informatica, atrio, corridoio, aule: 1I, 2D, 2G, 3I;</w:t>
      </w:r>
    </w:p>
    <w:p w:rsidR="00D63651" w:rsidRPr="00E54B52" w:rsidRDefault="00D63651" w:rsidP="00D63651">
      <w:pPr>
        <w:pStyle w:val="Paragrafoelenco"/>
        <w:numPr>
          <w:ilvl w:val="0"/>
          <w:numId w:val="47"/>
        </w:numPr>
        <w:contextualSpacing/>
        <w:rPr>
          <w:b/>
        </w:rPr>
      </w:pPr>
      <w:r w:rsidRPr="00E54B52">
        <w:rPr>
          <w:b/>
        </w:rPr>
        <w:t xml:space="preserve">Buono Vincenzo: </w:t>
      </w:r>
      <w:r>
        <w:t>Corridoio, piccolo laboratorio DH (con all’interno uscita dell’ascensore), bagni (3), a</w:t>
      </w:r>
      <w:r>
        <w:t>u</w:t>
      </w:r>
      <w:r w:rsidR="007942DF">
        <w:t>le:3C</w:t>
      </w:r>
      <w:r>
        <w:t>, 1F, 1G;</w:t>
      </w:r>
    </w:p>
    <w:p w:rsidR="00D63651" w:rsidRPr="004504C2" w:rsidRDefault="00D63651" w:rsidP="00D63651">
      <w:pPr>
        <w:pStyle w:val="Paragrafoelenco"/>
        <w:numPr>
          <w:ilvl w:val="0"/>
          <w:numId w:val="47"/>
        </w:numPr>
        <w:contextualSpacing/>
        <w:rPr>
          <w:b/>
        </w:rPr>
      </w:pPr>
      <w:r>
        <w:rPr>
          <w:b/>
        </w:rPr>
        <w:t>Esposito Filomena:</w:t>
      </w:r>
      <w:r>
        <w:t xml:space="preserve"> aule: 2I, 2C, 1C, 3L Bagni presidenza</w:t>
      </w:r>
      <w:r w:rsidR="00A31FD4">
        <w:t xml:space="preserve"> (al piano terra , lato sinistro)</w:t>
      </w:r>
      <w:r>
        <w:t>;</w:t>
      </w:r>
    </w:p>
    <w:p w:rsidR="00D63651" w:rsidRPr="004C0354" w:rsidRDefault="00D63651" w:rsidP="00D63651">
      <w:pPr>
        <w:pStyle w:val="Paragrafoelenco"/>
        <w:rPr>
          <w:b/>
        </w:rPr>
      </w:pPr>
    </w:p>
    <w:p w:rsidR="00D63651" w:rsidRDefault="00D63651" w:rsidP="00D63651">
      <w:pPr>
        <w:rPr>
          <w:b/>
        </w:rPr>
      </w:pPr>
      <w:r w:rsidRPr="004C0354">
        <w:rPr>
          <w:b/>
        </w:rPr>
        <w:t xml:space="preserve">PIANO </w:t>
      </w:r>
      <w:r>
        <w:rPr>
          <w:b/>
        </w:rPr>
        <w:t>SEMINTERRATO</w:t>
      </w:r>
      <w:r w:rsidRPr="004C0354">
        <w:rPr>
          <w:b/>
        </w:rPr>
        <w:t>:</w:t>
      </w:r>
    </w:p>
    <w:p w:rsidR="00D63651" w:rsidRPr="004C0354" w:rsidRDefault="00D63651" w:rsidP="00D63651">
      <w:pPr>
        <w:pStyle w:val="Paragrafoelenco"/>
        <w:numPr>
          <w:ilvl w:val="0"/>
          <w:numId w:val="47"/>
        </w:numPr>
        <w:contextualSpacing/>
        <w:rPr>
          <w:b/>
        </w:rPr>
      </w:pPr>
      <w:proofErr w:type="spellStart"/>
      <w:r>
        <w:rPr>
          <w:b/>
        </w:rPr>
        <w:t>Mennella</w:t>
      </w:r>
      <w:proofErr w:type="spellEnd"/>
      <w:r>
        <w:rPr>
          <w:b/>
        </w:rPr>
        <w:t xml:space="preserve"> Luigi: </w:t>
      </w:r>
      <w:r w:rsidRPr="004C0354">
        <w:t>Corrid</w:t>
      </w:r>
      <w:r w:rsidR="007942DF">
        <w:t>oio, bagni, aule: 1L, 2L, 1D, 3D</w:t>
      </w:r>
      <w:r w:rsidRPr="004C0354">
        <w:t>;</w:t>
      </w:r>
    </w:p>
    <w:p w:rsidR="00D63651" w:rsidRDefault="00D63651" w:rsidP="00D63651">
      <w:pPr>
        <w:rPr>
          <w:b/>
        </w:rPr>
      </w:pPr>
    </w:p>
    <w:p w:rsidR="00D63651" w:rsidRDefault="00D63651" w:rsidP="00D63651">
      <w:pPr>
        <w:rPr>
          <w:b/>
        </w:rPr>
      </w:pPr>
      <w:r w:rsidRPr="004C0354">
        <w:rPr>
          <w:b/>
        </w:rPr>
        <w:t xml:space="preserve">PIANO </w:t>
      </w:r>
      <w:r>
        <w:rPr>
          <w:b/>
        </w:rPr>
        <w:t>TERRA LATO SINISTRO</w:t>
      </w:r>
      <w:r w:rsidRPr="004C0354">
        <w:rPr>
          <w:b/>
        </w:rPr>
        <w:t>:</w:t>
      </w:r>
    </w:p>
    <w:p w:rsidR="00D63651" w:rsidRPr="00C72297" w:rsidRDefault="00D63651" w:rsidP="00D63651">
      <w:pPr>
        <w:pStyle w:val="Paragrafoelenco"/>
        <w:numPr>
          <w:ilvl w:val="0"/>
          <w:numId w:val="47"/>
        </w:numPr>
        <w:contextualSpacing/>
        <w:rPr>
          <w:b/>
        </w:rPr>
      </w:pPr>
      <w:r>
        <w:rPr>
          <w:b/>
        </w:rPr>
        <w:t>D’</w:t>
      </w:r>
      <w:proofErr w:type="spellStart"/>
      <w:r>
        <w:rPr>
          <w:b/>
        </w:rPr>
        <w:t>Acunto</w:t>
      </w:r>
      <w:proofErr w:type="spellEnd"/>
      <w:r>
        <w:rPr>
          <w:b/>
        </w:rPr>
        <w:t xml:space="preserve"> Giuseppina: </w:t>
      </w:r>
      <w:r>
        <w:t>Uffici (Segreteria e Presidenza), aule: 3N, 1A, 3°A</w:t>
      </w:r>
    </w:p>
    <w:p w:rsidR="00A31FD4" w:rsidRDefault="00D63651" w:rsidP="00A31FD4">
      <w:pPr>
        <w:pStyle w:val="Paragrafoelenco"/>
        <w:contextualSpacing/>
        <w:rPr>
          <w:b/>
        </w:rPr>
      </w:pPr>
      <w:r>
        <w:rPr>
          <w:b/>
        </w:rPr>
        <w:t xml:space="preserve">Prolungato </w:t>
      </w:r>
      <w:r w:rsidRPr="008678AC">
        <w:t>(mercoledì e venerdì) piano terra aule 1-2-3 N, 3 bagni,</w:t>
      </w:r>
      <w:r>
        <w:t xml:space="preserve"> </w:t>
      </w:r>
      <w:r w:rsidRPr="008678AC">
        <w:t>corridoio e atrio presidenza e pal</w:t>
      </w:r>
      <w:r w:rsidRPr="008678AC">
        <w:t>e</w:t>
      </w:r>
      <w:r w:rsidRPr="008678AC">
        <w:t>stra, pulizia mensa;</w:t>
      </w:r>
      <w:r>
        <w:rPr>
          <w:b/>
        </w:rPr>
        <w:t xml:space="preserve"> </w:t>
      </w:r>
    </w:p>
    <w:p w:rsidR="00D63651" w:rsidRPr="00C72297" w:rsidRDefault="00D63651" w:rsidP="00A31FD4">
      <w:pPr>
        <w:pStyle w:val="Paragrafoelenco"/>
        <w:contextualSpacing/>
        <w:rPr>
          <w:b/>
        </w:rPr>
      </w:pPr>
      <w:r w:rsidRPr="00C72297">
        <w:rPr>
          <w:b/>
        </w:rPr>
        <w:t>Nelle giornate del mercoledì e del venerdì (servizio sul prolungato), il suo servizio ordinario verrà e</w:t>
      </w:r>
      <w:r w:rsidRPr="00C72297">
        <w:rPr>
          <w:b/>
        </w:rPr>
        <w:t>f</w:t>
      </w:r>
      <w:r w:rsidRPr="00C72297">
        <w:rPr>
          <w:b/>
        </w:rPr>
        <w:t>fettuato da Sasso Francesco</w:t>
      </w:r>
      <w:r>
        <w:rPr>
          <w:b/>
        </w:rPr>
        <w:t>.</w:t>
      </w:r>
    </w:p>
    <w:p w:rsidR="00D63651" w:rsidRPr="004504C2" w:rsidRDefault="00D63651" w:rsidP="00D63651">
      <w:pPr>
        <w:pStyle w:val="Paragrafoelenco"/>
        <w:rPr>
          <w:b/>
        </w:rPr>
      </w:pPr>
    </w:p>
    <w:p w:rsidR="00D63651" w:rsidRPr="00D136A1" w:rsidRDefault="00D63651" w:rsidP="00D63651">
      <w:pPr>
        <w:pStyle w:val="Paragrafoelenco"/>
        <w:numPr>
          <w:ilvl w:val="0"/>
          <w:numId w:val="47"/>
        </w:numPr>
        <w:contextualSpacing/>
        <w:rPr>
          <w:b/>
        </w:rPr>
      </w:pPr>
      <w:r>
        <w:rPr>
          <w:b/>
        </w:rPr>
        <w:t xml:space="preserve">Sasso Francesco: </w:t>
      </w:r>
      <w:r>
        <w:t>3 Bagni, Corridoio, atrio presidenza, aule: 2A, 2N, 1N;</w:t>
      </w:r>
    </w:p>
    <w:p w:rsidR="00D63651" w:rsidRDefault="00D63651" w:rsidP="00A31FD4">
      <w:pPr>
        <w:pStyle w:val="Paragrafoelenco"/>
        <w:contextualSpacing/>
      </w:pPr>
      <w:r>
        <w:rPr>
          <w:b/>
        </w:rPr>
        <w:t xml:space="preserve">Prolungato (martedì e giovedì) piano terra </w:t>
      </w:r>
      <w:r w:rsidR="00A31FD4">
        <w:rPr>
          <w:b/>
        </w:rPr>
        <w:t>aule</w:t>
      </w:r>
      <w:r>
        <w:rPr>
          <w:b/>
        </w:rPr>
        <w:t xml:space="preserve">: </w:t>
      </w:r>
      <w:r w:rsidR="000F068E">
        <w:t>1A-2A 3A, 3 bagni,</w:t>
      </w:r>
      <w:r w:rsidR="00F61365">
        <w:t xml:space="preserve"> </w:t>
      </w:r>
      <w:r w:rsidRPr="001778B3">
        <w:t xml:space="preserve">corridoio e atrio presidenza pulizia mensa, palestra; </w:t>
      </w:r>
    </w:p>
    <w:p w:rsidR="00D63651" w:rsidRPr="004504C2" w:rsidRDefault="00D63651" w:rsidP="00A31FD4">
      <w:pPr>
        <w:pStyle w:val="Paragrafoelenco"/>
        <w:contextualSpacing/>
        <w:rPr>
          <w:b/>
        </w:rPr>
      </w:pPr>
      <w:r>
        <w:rPr>
          <w:b/>
        </w:rPr>
        <w:t xml:space="preserve">Nelle giornate del martedì e giovedì (servizio sul prolungato), il suo servizio ordinario verrà effettuato da </w:t>
      </w:r>
      <w:r w:rsidRPr="00F91B5A">
        <w:rPr>
          <w:b/>
        </w:rPr>
        <w:t>D’</w:t>
      </w:r>
      <w:proofErr w:type="spellStart"/>
      <w:r w:rsidRPr="00F91B5A">
        <w:rPr>
          <w:b/>
        </w:rPr>
        <w:t>Acunto</w:t>
      </w:r>
      <w:proofErr w:type="spellEnd"/>
      <w:r w:rsidRPr="00F91B5A">
        <w:rPr>
          <w:b/>
        </w:rPr>
        <w:t xml:space="preserve"> Giuseppina.</w:t>
      </w:r>
      <w:r>
        <w:rPr>
          <w:b/>
        </w:rPr>
        <w:t xml:space="preserve"> </w:t>
      </w:r>
    </w:p>
    <w:p w:rsidR="00D63651" w:rsidRPr="001778B3" w:rsidRDefault="00D63651" w:rsidP="00D63651">
      <w:pPr>
        <w:pStyle w:val="Paragrafoelenco"/>
      </w:pPr>
    </w:p>
    <w:p w:rsidR="00D63651" w:rsidRPr="002E22E8" w:rsidRDefault="00D63651" w:rsidP="00D63651">
      <w:pPr>
        <w:pStyle w:val="Paragrafoelenco"/>
        <w:numPr>
          <w:ilvl w:val="0"/>
          <w:numId w:val="47"/>
        </w:numPr>
        <w:contextualSpacing/>
        <w:rPr>
          <w:b/>
        </w:rPr>
      </w:pPr>
      <w:r>
        <w:rPr>
          <w:b/>
        </w:rPr>
        <w:t xml:space="preserve">Esposito Filomena: </w:t>
      </w:r>
      <w:r>
        <w:t>Bagni Presidenza;</w:t>
      </w:r>
    </w:p>
    <w:p w:rsidR="00D63651" w:rsidRDefault="00D63651" w:rsidP="00D63651">
      <w:pPr>
        <w:pStyle w:val="Paragrafoelenco"/>
        <w:rPr>
          <w:b/>
        </w:rPr>
      </w:pPr>
    </w:p>
    <w:p w:rsidR="00D63651" w:rsidRDefault="00D63651" w:rsidP="00D63651">
      <w:pPr>
        <w:rPr>
          <w:b/>
        </w:rPr>
      </w:pPr>
      <w:r w:rsidRPr="002E22E8">
        <w:rPr>
          <w:b/>
        </w:rPr>
        <w:t xml:space="preserve">PRIMO PIANO LATO </w:t>
      </w:r>
      <w:r>
        <w:rPr>
          <w:b/>
        </w:rPr>
        <w:t>DESTRO:</w:t>
      </w:r>
    </w:p>
    <w:p w:rsidR="00D63651" w:rsidRPr="002E22E8" w:rsidRDefault="00D63651" w:rsidP="00D63651">
      <w:pPr>
        <w:pStyle w:val="Paragrafoelenco"/>
        <w:numPr>
          <w:ilvl w:val="0"/>
          <w:numId w:val="47"/>
        </w:numPr>
        <w:contextualSpacing/>
        <w:rPr>
          <w:b/>
        </w:rPr>
      </w:pPr>
      <w:r>
        <w:rPr>
          <w:b/>
        </w:rPr>
        <w:t xml:space="preserve">Di Iorio Giuseppe: </w:t>
      </w:r>
      <w:r>
        <w:t>aule: 3H, 2M, 2</w:t>
      </w:r>
      <w:r w:rsidR="007942DF">
        <w:t>I</w:t>
      </w:r>
      <w:r>
        <w:t>, laboratorio Informatica 1^ livello. Aula 3</w:t>
      </w:r>
      <w:r w:rsidR="007942DF">
        <w:t>F</w:t>
      </w:r>
      <w:r>
        <w:t xml:space="preserve"> del piano seminterrato e laboratorio pian</w:t>
      </w:r>
      <w:r w:rsidR="007942DF">
        <w:t>o seminterrato</w:t>
      </w:r>
      <w:r>
        <w:t>.</w:t>
      </w:r>
    </w:p>
    <w:p w:rsidR="00D63651" w:rsidRPr="0070066F" w:rsidRDefault="00D63651" w:rsidP="00D63651">
      <w:pPr>
        <w:pStyle w:val="Paragrafoelenco"/>
        <w:numPr>
          <w:ilvl w:val="0"/>
          <w:numId w:val="47"/>
        </w:numPr>
        <w:contextualSpacing/>
        <w:rPr>
          <w:b/>
        </w:rPr>
      </w:pPr>
      <w:r>
        <w:rPr>
          <w:b/>
        </w:rPr>
        <w:t xml:space="preserve">Bruno Giorgio: </w:t>
      </w:r>
      <w:r>
        <w:t>Aule: 1E, 3E, 1H, 2H; Corridoio e bagni.</w:t>
      </w:r>
    </w:p>
    <w:p w:rsidR="002F7901" w:rsidRDefault="002F7901" w:rsidP="00D63651">
      <w:pPr>
        <w:pStyle w:val="Paragrafoelenco"/>
        <w:rPr>
          <w:b/>
        </w:rPr>
      </w:pPr>
    </w:p>
    <w:p w:rsidR="002F7901" w:rsidRPr="008461A7" w:rsidRDefault="002F7901" w:rsidP="00D63651">
      <w:pPr>
        <w:pStyle w:val="Paragrafoelenco"/>
        <w:rPr>
          <w:b/>
          <w:sz w:val="32"/>
          <w:szCs w:val="32"/>
          <w:u w:val="single"/>
        </w:rPr>
      </w:pPr>
      <w:r w:rsidRPr="008461A7">
        <w:rPr>
          <w:b/>
          <w:sz w:val="32"/>
          <w:szCs w:val="32"/>
          <w:u w:val="single"/>
        </w:rPr>
        <w:t>Scale a rotazione per tutti.</w:t>
      </w:r>
    </w:p>
    <w:p w:rsidR="008332C4" w:rsidRPr="008461A7" w:rsidRDefault="008332C4" w:rsidP="00D63651">
      <w:pPr>
        <w:pStyle w:val="Paragrafoelenco"/>
        <w:rPr>
          <w:b/>
          <w:sz w:val="32"/>
          <w:szCs w:val="32"/>
        </w:rPr>
      </w:pPr>
      <w:r w:rsidRPr="008461A7">
        <w:rPr>
          <w:b/>
          <w:sz w:val="32"/>
          <w:szCs w:val="32"/>
        </w:rPr>
        <w:t>Orario 8.00/14.00 per tutti tranne prolungato.</w:t>
      </w:r>
    </w:p>
    <w:p w:rsidR="008332C4" w:rsidRPr="008461A7" w:rsidRDefault="008332C4" w:rsidP="00D63651">
      <w:pPr>
        <w:pStyle w:val="Paragrafoelenco"/>
        <w:rPr>
          <w:b/>
          <w:sz w:val="32"/>
          <w:szCs w:val="32"/>
        </w:rPr>
      </w:pPr>
      <w:r w:rsidRPr="008461A7">
        <w:rPr>
          <w:b/>
          <w:sz w:val="32"/>
          <w:szCs w:val="32"/>
        </w:rPr>
        <w:t>Orario su prolungato: 12.30/18.30</w:t>
      </w:r>
      <w:r w:rsidR="00355E49" w:rsidRPr="008461A7">
        <w:rPr>
          <w:b/>
          <w:sz w:val="32"/>
          <w:szCs w:val="32"/>
        </w:rPr>
        <w:t xml:space="preserve"> </w:t>
      </w:r>
      <w:r w:rsidR="00355E49" w:rsidRPr="008461A7">
        <w:rPr>
          <w:b/>
          <w:sz w:val="32"/>
          <w:szCs w:val="32"/>
          <w:u w:val="single"/>
        </w:rPr>
        <w:t>tranne lunedì e sabato.</w:t>
      </w:r>
    </w:p>
    <w:p w:rsidR="00D63651" w:rsidRPr="008D34DE" w:rsidRDefault="00D63651" w:rsidP="00D63651">
      <w:pPr>
        <w:rPr>
          <w:b/>
        </w:rPr>
      </w:pPr>
      <w:bookmarkStart w:id="0" w:name="_GoBack"/>
      <w:bookmarkEnd w:id="0"/>
    </w:p>
    <w:p w:rsidR="00D63651" w:rsidRPr="00847085" w:rsidRDefault="00D63651" w:rsidP="007F7F8E">
      <w:pPr>
        <w:rPr>
          <w:sz w:val="24"/>
          <w:szCs w:val="24"/>
        </w:rPr>
      </w:pPr>
    </w:p>
    <w:sectPr w:rsidR="00D63651" w:rsidRPr="00847085" w:rsidSect="00767295">
      <w:headerReference w:type="even" r:id="rId10"/>
      <w:headerReference w:type="default" r:id="rId11"/>
      <w:footerReference w:type="even" r:id="rId12"/>
      <w:footerReference w:type="default" r:id="rId13"/>
      <w:headerReference w:type="first" r:id="rId14"/>
      <w:footerReference w:type="first" r:id="rId15"/>
      <w:pgSz w:w="11906" w:h="16838" w:code="9"/>
      <w:pgMar w:top="-359" w:right="707" w:bottom="284" w:left="1134" w:header="1758" w:footer="5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D45" w:rsidRDefault="00B96D45">
      <w:r>
        <w:separator/>
      </w:r>
    </w:p>
  </w:endnote>
  <w:endnote w:type="continuationSeparator" w:id="0">
    <w:p w:rsidR="00B96D45" w:rsidRDefault="00B96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BoldItalic">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81" w:rsidRDefault="007B0D28">
    <w:pPr>
      <w:pStyle w:val="Pidipagina"/>
      <w:framePr w:wrap="around" w:vAnchor="text" w:hAnchor="margin" w:xAlign="center" w:y="1"/>
      <w:rPr>
        <w:rStyle w:val="Numeropagina"/>
      </w:rPr>
    </w:pPr>
    <w:r>
      <w:rPr>
        <w:rStyle w:val="Numeropagina"/>
      </w:rPr>
      <w:fldChar w:fldCharType="begin"/>
    </w:r>
    <w:r w:rsidR="00810281">
      <w:rPr>
        <w:rStyle w:val="Numeropagina"/>
      </w:rPr>
      <w:instrText xml:space="preserve">PAGE  </w:instrText>
    </w:r>
    <w:r>
      <w:rPr>
        <w:rStyle w:val="Numeropagina"/>
      </w:rPr>
      <w:fldChar w:fldCharType="end"/>
    </w:r>
  </w:p>
  <w:p w:rsidR="00810281" w:rsidRDefault="0081028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81" w:rsidRDefault="007B0D28" w:rsidP="002308B4">
    <w:pPr>
      <w:pStyle w:val="Pidipagina"/>
      <w:framePr w:wrap="around" w:vAnchor="text" w:hAnchor="page" w:x="10522" w:y="-25"/>
      <w:rPr>
        <w:rStyle w:val="Numeropagina"/>
      </w:rPr>
    </w:pPr>
    <w:r>
      <w:rPr>
        <w:rStyle w:val="Numeropagina"/>
      </w:rPr>
      <w:fldChar w:fldCharType="begin"/>
    </w:r>
    <w:r w:rsidR="00810281">
      <w:rPr>
        <w:rStyle w:val="Numeropagina"/>
      </w:rPr>
      <w:instrText xml:space="preserve">PAGE  </w:instrText>
    </w:r>
    <w:r>
      <w:rPr>
        <w:rStyle w:val="Numeropagina"/>
      </w:rPr>
      <w:fldChar w:fldCharType="separate"/>
    </w:r>
    <w:r w:rsidR="00D25D35">
      <w:rPr>
        <w:rStyle w:val="Numeropagina"/>
        <w:noProof/>
      </w:rPr>
      <w:t>14</w:t>
    </w:r>
    <w:r>
      <w:rPr>
        <w:rStyle w:val="Numeropagina"/>
      </w:rPr>
      <w:fldChar w:fldCharType="end"/>
    </w:r>
  </w:p>
  <w:p w:rsidR="00810281" w:rsidRPr="008B1457" w:rsidRDefault="00810281">
    <w:pPr>
      <w:pStyle w:val="Pidipagina"/>
      <w:rPr>
        <w:sz w:val="12"/>
        <w:lang w:val="en-GB"/>
      </w:rPr>
    </w:pPr>
    <w:r w:rsidRPr="008B1457">
      <w:rPr>
        <w:sz w:val="12"/>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81" w:rsidRDefault="008102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D45" w:rsidRDefault="00B96D45">
      <w:r>
        <w:separator/>
      </w:r>
    </w:p>
  </w:footnote>
  <w:footnote w:type="continuationSeparator" w:id="0">
    <w:p w:rsidR="00B96D45" w:rsidRDefault="00B96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81" w:rsidRDefault="0081028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81" w:rsidRDefault="0081028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81" w:rsidRDefault="0081028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F3B"/>
    <w:multiLevelType w:val="hybridMultilevel"/>
    <w:tmpl w:val="603690EC"/>
    <w:lvl w:ilvl="0" w:tplc="4B22EDA0">
      <w:start w:val="1"/>
      <w:numFmt w:val="upperLetter"/>
      <w:lvlText w:val="%1)"/>
      <w:lvlJc w:val="left"/>
      <w:pPr>
        <w:tabs>
          <w:tab w:val="num" w:pos="720"/>
        </w:tabs>
        <w:ind w:left="720" w:hanging="360"/>
      </w:pPr>
      <w:rPr>
        <w:rFonts w:hint="default"/>
      </w:rPr>
    </w:lvl>
    <w:lvl w:ilvl="1" w:tplc="3E92B0F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38327A"/>
    <w:multiLevelType w:val="hybridMultilevel"/>
    <w:tmpl w:val="72BADE1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284"/>
        </w:tabs>
        <w:ind w:left="284" w:hanging="360"/>
      </w:pPr>
    </w:lvl>
    <w:lvl w:ilvl="2" w:tplc="0410001B" w:tentative="1">
      <w:start w:val="1"/>
      <w:numFmt w:val="lowerRoman"/>
      <w:lvlText w:val="%3."/>
      <w:lvlJc w:val="right"/>
      <w:pPr>
        <w:tabs>
          <w:tab w:val="num" w:pos="1004"/>
        </w:tabs>
        <w:ind w:left="1004" w:hanging="180"/>
      </w:pPr>
    </w:lvl>
    <w:lvl w:ilvl="3" w:tplc="0410000F" w:tentative="1">
      <w:start w:val="1"/>
      <w:numFmt w:val="decimal"/>
      <w:lvlText w:val="%4."/>
      <w:lvlJc w:val="left"/>
      <w:pPr>
        <w:tabs>
          <w:tab w:val="num" w:pos="1724"/>
        </w:tabs>
        <w:ind w:left="1724" w:hanging="360"/>
      </w:pPr>
    </w:lvl>
    <w:lvl w:ilvl="4" w:tplc="04100019" w:tentative="1">
      <w:start w:val="1"/>
      <w:numFmt w:val="lowerLetter"/>
      <w:lvlText w:val="%5."/>
      <w:lvlJc w:val="left"/>
      <w:pPr>
        <w:tabs>
          <w:tab w:val="num" w:pos="2444"/>
        </w:tabs>
        <w:ind w:left="2444" w:hanging="360"/>
      </w:pPr>
    </w:lvl>
    <w:lvl w:ilvl="5" w:tplc="0410001B" w:tentative="1">
      <w:start w:val="1"/>
      <w:numFmt w:val="lowerRoman"/>
      <w:lvlText w:val="%6."/>
      <w:lvlJc w:val="right"/>
      <w:pPr>
        <w:tabs>
          <w:tab w:val="num" w:pos="3164"/>
        </w:tabs>
        <w:ind w:left="3164" w:hanging="180"/>
      </w:pPr>
    </w:lvl>
    <w:lvl w:ilvl="6" w:tplc="0410000F" w:tentative="1">
      <w:start w:val="1"/>
      <w:numFmt w:val="decimal"/>
      <w:lvlText w:val="%7."/>
      <w:lvlJc w:val="left"/>
      <w:pPr>
        <w:tabs>
          <w:tab w:val="num" w:pos="3884"/>
        </w:tabs>
        <w:ind w:left="3884" w:hanging="360"/>
      </w:pPr>
    </w:lvl>
    <w:lvl w:ilvl="7" w:tplc="04100019" w:tentative="1">
      <w:start w:val="1"/>
      <w:numFmt w:val="lowerLetter"/>
      <w:lvlText w:val="%8."/>
      <w:lvlJc w:val="left"/>
      <w:pPr>
        <w:tabs>
          <w:tab w:val="num" w:pos="4604"/>
        </w:tabs>
        <w:ind w:left="4604" w:hanging="360"/>
      </w:pPr>
    </w:lvl>
    <w:lvl w:ilvl="8" w:tplc="0410001B" w:tentative="1">
      <w:start w:val="1"/>
      <w:numFmt w:val="lowerRoman"/>
      <w:lvlText w:val="%9."/>
      <w:lvlJc w:val="right"/>
      <w:pPr>
        <w:tabs>
          <w:tab w:val="num" w:pos="5324"/>
        </w:tabs>
        <w:ind w:left="5324" w:hanging="180"/>
      </w:pPr>
    </w:lvl>
  </w:abstractNum>
  <w:abstractNum w:abstractNumId="2">
    <w:nsid w:val="0D5D6C45"/>
    <w:multiLevelType w:val="multilevel"/>
    <w:tmpl w:val="BA2A6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Narrow" w:eastAsia="Times New Roman" w:hAnsi="Arial Narrow"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8710EB"/>
    <w:multiLevelType w:val="hybridMultilevel"/>
    <w:tmpl w:val="31C008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983766"/>
    <w:multiLevelType w:val="hybridMultilevel"/>
    <w:tmpl w:val="5052D788"/>
    <w:lvl w:ilvl="0" w:tplc="9DAA14D4">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B50A13"/>
    <w:multiLevelType w:val="hybridMultilevel"/>
    <w:tmpl w:val="7CF665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B6D4A23"/>
    <w:multiLevelType w:val="hybridMultilevel"/>
    <w:tmpl w:val="63E00CB0"/>
    <w:lvl w:ilvl="0" w:tplc="F8C2ED9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D500D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CD843BA"/>
    <w:multiLevelType w:val="hybridMultilevel"/>
    <w:tmpl w:val="F8DCDAD8"/>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DD76669"/>
    <w:multiLevelType w:val="singleLevel"/>
    <w:tmpl w:val="04100011"/>
    <w:lvl w:ilvl="0">
      <w:start w:val="1"/>
      <w:numFmt w:val="decimal"/>
      <w:lvlText w:val="%1)"/>
      <w:lvlJc w:val="left"/>
      <w:pPr>
        <w:tabs>
          <w:tab w:val="num" w:pos="360"/>
        </w:tabs>
        <w:ind w:left="360" w:hanging="360"/>
      </w:pPr>
    </w:lvl>
  </w:abstractNum>
  <w:abstractNum w:abstractNumId="10">
    <w:nsid w:val="1F6A5068"/>
    <w:multiLevelType w:val="hybridMultilevel"/>
    <w:tmpl w:val="F9EEE8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1">
    <w:nsid w:val="25BA1053"/>
    <w:multiLevelType w:val="singleLevel"/>
    <w:tmpl w:val="E0B8B5A2"/>
    <w:lvl w:ilvl="0">
      <w:start w:val="1"/>
      <w:numFmt w:val="bullet"/>
      <w:lvlText w:val="-"/>
      <w:lvlJc w:val="left"/>
      <w:pPr>
        <w:tabs>
          <w:tab w:val="num" w:pos="1200"/>
        </w:tabs>
        <w:ind w:left="1200" w:hanging="360"/>
      </w:pPr>
      <w:rPr>
        <w:rFonts w:hint="default"/>
      </w:rPr>
    </w:lvl>
  </w:abstractNum>
  <w:abstractNum w:abstractNumId="12">
    <w:nsid w:val="27BB5BF4"/>
    <w:multiLevelType w:val="hybridMultilevel"/>
    <w:tmpl w:val="2AAC83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A5546D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2DAE3A25"/>
    <w:multiLevelType w:val="hybridMultilevel"/>
    <w:tmpl w:val="33222FEA"/>
    <w:lvl w:ilvl="0" w:tplc="E9E2348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F464F76"/>
    <w:multiLevelType w:val="hybridMultilevel"/>
    <w:tmpl w:val="63BC9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EF319C"/>
    <w:multiLevelType w:val="hybridMultilevel"/>
    <w:tmpl w:val="26341876"/>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nsid w:val="336D1131"/>
    <w:multiLevelType w:val="singleLevel"/>
    <w:tmpl w:val="04100011"/>
    <w:lvl w:ilvl="0">
      <w:start w:val="1"/>
      <w:numFmt w:val="decimal"/>
      <w:lvlText w:val="%1)"/>
      <w:lvlJc w:val="left"/>
      <w:pPr>
        <w:tabs>
          <w:tab w:val="num" w:pos="360"/>
        </w:tabs>
        <w:ind w:left="360" w:hanging="360"/>
      </w:pPr>
    </w:lvl>
  </w:abstractNum>
  <w:abstractNum w:abstractNumId="18">
    <w:nsid w:val="33A05059"/>
    <w:multiLevelType w:val="hybridMultilevel"/>
    <w:tmpl w:val="A83A28F0"/>
    <w:lvl w:ilvl="0" w:tplc="CCF21E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3D8292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0">
    <w:nsid w:val="34707273"/>
    <w:multiLevelType w:val="hybridMultilevel"/>
    <w:tmpl w:val="EB84DF5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1">
    <w:nsid w:val="347A7B7C"/>
    <w:multiLevelType w:val="hybridMultilevel"/>
    <w:tmpl w:val="D3B42CD6"/>
    <w:lvl w:ilvl="0" w:tplc="073E4F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5984ED4"/>
    <w:multiLevelType w:val="hybridMultilevel"/>
    <w:tmpl w:val="B91625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86D5A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4">
    <w:nsid w:val="399A1254"/>
    <w:multiLevelType w:val="singleLevel"/>
    <w:tmpl w:val="04100011"/>
    <w:lvl w:ilvl="0">
      <w:start w:val="1"/>
      <w:numFmt w:val="decimal"/>
      <w:lvlText w:val="%1)"/>
      <w:lvlJc w:val="left"/>
      <w:pPr>
        <w:tabs>
          <w:tab w:val="num" w:pos="360"/>
        </w:tabs>
        <w:ind w:left="360" w:hanging="360"/>
      </w:pPr>
    </w:lvl>
  </w:abstractNum>
  <w:abstractNum w:abstractNumId="25">
    <w:nsid w:val="3D1477F4"/>
    <w:multiLevelType w:val="hybridMultilevel"/>
    <w:tmpl w:val="E80258F0"/>
    <w:lvl w:ilvl="0" w:tplc="04100007">
      <w:start w:val="1"/>
      <w:numFmt w:val="bullet"/>
      <w:lvlText w:val=""/>
      <w:lvlJc w:val="left"/>
      <w:pPr>
        <w:tabs>
          <w:tab w:val="num" w:pos="720"/>
        </w:tabs>
        <w:ind w:left="720" w:hanging="360"/>
      </w:pPr>
      <w:rPr>
        <w:rFonts w:ascii="Wingdings" w:hAnsi="Wingdings" w:hint="default"/>
        <w:sz w:val="16"/>
      </w:rPr>
    </w:lvl>
    <w:lvl w:ilvl="1" w:tplc="3FA07190">
      <w:numFmt w:val="bullet"/>
      <w:lvlText w:val="-"/>
      <w:lvlJc w:val="left"/>
      <w:pPr>
        <w:tabs>
          <w:tab w:val="num" w:pos="1440"/>
        </w:tabs>
        <w:ind w:left="1440" w:hanging="360"/>
      </w:pPr>
      <w:rPr>
        <w:rFonts w:ascii="Book Antiqua" w:eastAsia="Times New Roman" w:hAnsi="Book Antiqua" w:cs="Times New Roman" w:hint="default"/>
        <w:sz w:val="16"/>
      </w:rPr>
    </w:lvl>
    <w:lvl w:ilvl="2" w:tplc="04100007">
      <w:start w:val="1"/>
      <w:numFmt w:val="bullet"/>
      <w:lvlText w:val=""/>
      <w:lvlJc w:val="left"/>
      <w:pPr>
        <w:tabs>
          <w:tab w:val="num" w:pos="2340"/>
        </w:tabs>
        <w:ind w:left="2340" w:hanging="360"/>
      </w:pPr>
      <w:rPr>
        <w:rFonts w:ascii="Wingdings" w:hAnsi="Wingdings" w:hint="default"/>
        <w:sz w:val="16"/>
      </w:rPr>
    </w:lvl>
    <w:lvl w:ilvl="3" w:tplc="6C5EC470">
      <w:start w:val="1"/>
      <w:numFmt w:val="decimal"/>
      <w:lvlText w:val="%4."/>
      <w:lvlJc w:val="left"/>
      <w:pPr>
        <w:tabs>
          <w:tab w:val="num" w:pos="2880"/>
        </w:tabs>
        <w:ind w:left="2880" w:hanging="360"/>
      </w:pPr>
      <w:rPr>
        <w:rFonts w:ascii="Book Antiqua" w:eastAsia="Times New Roman" w:hAnsi="Book Antiqua" w:cs="Times New Roman"/>
      </w:rPr>
    </w:lvl>
    <w:lvl w:ilvl="4" w:tplc="04100007">
      <w:start w:val="1"/>
      <w:numFmt w:val="bullet"/>
      <w:lvlText w:val=""/>
      <w:lvlJc w:val="left"/>
      <w:pPr>
        <w:tabs>
          <w:tab w:val="num" w:pos="3600"/>
        </w:tabs>
        <w:ind w:left="3600" w:hanging="360"/>
      </w:pPr>
      <w:rPr>
        <w:rFonts w:ascii="Wingdings" w:hAnsi="Wingdings" w:hint="default"/>
        <w:sz w:val="16"/>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E30702E"/>
    <w:multiLevelType w:val="hybridMultilevel"/>
    <w:tmpl w:val="B85C59DC"/>
    <w:lvl w:ilvl="0" w:tplc="0410000F">
      <w:start w:val="1"/>
      <w:numFmt w:val="decimal"/>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27">
    <w:nsid w:val="40984211"/>
    <w:multiLevelType w:val="hybridMultilevel"/>
    <w:tmpl w:val="A5CACE64"/>
    <w:lvl w:ilvl="0" w:tplc="3C501A38">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8">
    <w:nsid w:val="41E706B8"/>
    <w:multiLevelType w:val="hybridMultilevel"/>
    <w:tmpl w:val="1764C05A"/>
    <w:lvl w:ilvl="0" w:tplc="CCF21E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3380DA2"/>
    <w:multiLevelType w:val="hybridMultilevel"/>
    <w:tmpl w:val="EB0E39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3C361D0"/>
    <w:multiLevelType w:val="hybridMultilevel"/>
    <w:tmpl w:val="453ED0B8"/>
    <w:lvl w:ilvl="0" w:tplc="3C501A3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60C7D85"/>
    <w:multiLevelType w:val="singleLevel"/>
    <w:tmpl w:val="0410000F"/>
    <w:lvl w:ilvl="0">
      <w:start w:val="1"/>
      <w:numFmt w:val="decimal"/>
      <w:lvlText w:val="%1."/>
      <w:lvlJc w:val="left"/>
      <w:pPr>
        <w:tabs>
          <w:tab w:val="num" w:pos="360"/>
        </w:tabs>
        <w:ind w:left="360" w:hanging="360"/>
      </w:pPr>
    </w:lvl>
  </w:abstractNum>
  <w:abstractNum w:abstractNumId="32">
    <w:nsid w:val="46AA23FD"/>
    <w:multiLevelType w:val="hybridMultilevel"/>
    <w:tmpl w:val="A5262E88"/>
    <w:lvl w:ilvl="0" w:tplc="23BC3040">
      <w:start w:val="1"/>
      <w:numFmt w:val="decimal"/>
      <w:lvlText w:val="%1."/>
      <w:lvlJc w:val="left"/>
      <w:pPr>
        <w:tabs>
          <w:tab w:val="num" w:pos="360"/>
        </w:tabs>
        <w:ind w:left="0" w:firstLine="0"/>
      </w:pPr>
      <w:rPr>
        <w:rFonts w:hint="default"/>
        <w:sz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47BF323B"/>
    <w:multiLevelType w:val="hybridMultilevel"/>
    <w:tmpl w:val="A272744C"/>
    <w:lvl w:ilvl="0" w:tplc="0410000F">
      <w:start w:val="1"/>
      <w:numFmt w:val="decimal"/>
      <w:lvlText w:val="%1."/>
      <w:lvlJc w:val="left"/>
      <w:pPr>
        <w:tabs>
          <w:tab w:val="num" w:pos="1080"/>
        </w:tabs>
        <w:ind w:left="1080" w:hanging="360"/>
      </w:pPr>
    </w:lvl>
    <w:lvl w:ilvl="1" w:tplc="A596DE2A">
      <w:start w:val="2"/>
      <w:numFmt w:val="decimal"/>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4">
    <w:nsid w:val="49673900"/>
    <w:multiLevelType w:val="hybridMultilevel"/>
    <w:tmpl w:val="9E50D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4A723374"/>
    <w:multiLevelType w:val="hybridMultilevel"/>
    <w:tmpl w:val="56627FF8"/>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AFC7B34"/>
    <w:multiLevelType w:val="singleLevel"/>
    <w:tmpl w:val="04100011"/>
    <w:lvl w:ilvl="0">
      <w:start w:val="1"/>
      <w:numFmt w:val="decimal"/>
      <w:lvlText w:val="%1)"/>
      <w:lvlJc w:val="left"/>
      <w:pPr>
        <w:tabs>
          <w:tab w:val="num" w:pos="360"/>
        </w:tabs>
        <w:ind w:left="360" w:hanging="360"/>
      </w:pPr>
    </w:lvl>
  </w:abstractNum>
  <w:abstractNum w:abstractNumId="37">
    <w:nsid w:val="4B1933AC"/>
    <w:multiLevelType w:val="hybridMultilevel"/>
    <w:tmpl w:val="F416B8D6"/>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B594AF9"/>
    <w:multiLevelType w:val="singleLevel"/>
    <w:tmpl w:val="04100011"/>
    <w:lvl w:ilvl="0">
      <w:start w:val="1"/>
      <w:numFmt w:val="decimal"/>
      <w:lvlText w:val="%1)"/>
      <w:lvlJc w:val="left"/>
      <w:pPr>
        <w:tabs>
          <w:tab w:val="num" w:pos="360"/>
        </w:tabs>
        <w:ind w:left="360" w:hanging="360"/>
      </w:pPr>
      <w:rPr>
        <w:rFonts w:hint="default"/>
      </w:rPr>
    </w:lvl>
  </w:abstractNum>
  <w:abstractNum w:abstractNumId="39">
    <w:nsid w:val="4DCD6DBD"/>
    <w:multiLevelType w:val="singleLevel"/>
    <w:tmpl w:val="0410000F"/>
    <w:lvl w:ilvl="0">
      <w:start w:val="1"/>
      <w:numFmt w:val="decimal"/>
      <w:lvlText w:val="%1."/>
      <w:lvlJc w:val="left"/>
      <w:pPr>
        <w:tabs>
          <w:tab w:val="num" w:pos="360"/>
        </w:tabs>
        <w:ind w:left="360" w:hanging="360"/>
      </w:pPr>
    </w:lvl>
  </w:abstractNum>
  <w:abstractNum w:abstractNumId="40">
    <w:nsid w:val="4FA3782D"/>
    <w:multiLevelType w:val="hybridMultilevel"/>
    <w:tmpl w:val="47F29312"/>
    <w:lvl w:ilvl="0" w:tplc="3C501A38">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1">
    <w:nsid w:val="532D3C2A"/>
    <w:multiLevelType w:val="hybridMultilevel"/>
    <w:tmpl w:val="8E7A7232"/>
    <w:lvl w:ilvl="0" w:tplc="04100001">
      <w:start w:val="1"/>
      <w:numFmt w:val="bullet"/>
      <w:lvlText w:val=""/>
      <w:lvlJc w:val="left"/>
      <w:pPr>
        <w:tabs>
          <w:tab w:val="num" w:pos="1429"/>
        </w:tabs>
        <w:ind w:left="1429" w:hanging="360"/>
      </w:pPr>
      <w:rPr>
        <w:rFonts w:ascii="Symbol" w:hAnsi="Symbol" w:hint="default"/>
      </w:rPr>
    </w:lvl>
    <w:lvl w:ilvl="1" w:tplc="0410000F">
      <w:start w:val="1"/>
      <w:numFmt w:val="decimal"/>
      <w:lvlText w:val="%2."/>
      <w:lvlJc w:val="left"/>
      <w:pPr>
        <w:tabs>
          <w:tab w:val="num" w:pos="2149"/>
        </w:tabs>
        <w:ind w:left="2149" w:hanging="360"/>
      </w:pPr>
      <w:rPr>
        <w:rFonts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2">
    <w:nsid w:val="53A22CCE"/>
    <w:multiLevelType w:val="singleLevel"/>
    <w:tmpl w:val="5FA4A8E8"/>
    <w:lvl w:ilvl="0">
      <w:start w:val="1"/>
      <w:numFmt w:val="bullet"/>
      <w:lvlText w:val=""/>
      <w:lvlJc w:val="left"/>
      <w:pPr>
        <w:tabs>
          <w:tab w:val="num" w:pos="757"/>
        </w:tabs>
        <w:ind w:left="360" w:firstLine="37"/>
      </w:pPr>
      <w:rPr>
        <w:rFonts w:ascii="Symbol" w:hAnsi="Symbol" w:hint="default"/>
      </w:rPr>
    </w:lvl>
  </w:abstractNum>
  <w:abstractNum w:abstractNumId="43">
    <w:nsid w:val="5C7256F7"/>
    <w:multiLevelType w:val="hybridMultilevel"/>
    <w:tmpl w:val="29F4CE8A"/>
    <w:lvl w:ilvl="0" w:tplc="0410000F">
      <w:start w:val="1"/>
      <w:numFmt w:val="decimal"/>
      <w:lvlText w:val="%1."/>
      <w:lvlJc w:val="left"/>
      <w:pPr>
        <w:tabs>
          <w:tab w:val="num" w:pos="1080"/>
        </w:tabs>
        <w:ind w:left="108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BE16489"/>
    <w:multiLevelType w:val="singleLevel"/>
    <w:tmpl w:val="04100011"/>
    <w:lvl w:ilvl="0">
      <w:start w:val="1"/>
      <w:numFmt w:val="decimal"/>
      <w:lvlText w:val="%1)"/>
      <w:lvlJc w:val="left"/>
      <w:pPr>
        <w:tabs>
          <w:tab w:val="num" w:pos="360"/>
        </w:tabs>
        <w:ind w:left="360" w:hanging="360"/>
      </w:pPr>
    </w:lvl>
  </w:abstractNum>
  <w:abstractNum w:abstractNumId="45">
    <w:nsid w:val="745A782F"/>
    <w:multiLevelType w:val="singleLevel"/>
    <w:tmpl w:val="04100011"/>
    <w:lvl w:ilvl="0">
      <w:start w:val="1"/>
      <w:numFmt w:val="decimal"/>
      <w:lvlText w:val="%1)"/>
      <w:lvlJc w:val="left"/>
      <w:pPr>
        <w:tabs>
          <w:tab w:val="num" w:pos="360"/>
        </w:tabs>
        <w:ind w:left="360" w:hanging="360"/>
      </w:pPr>
    </w:lvl>
  </w:abstractNum>
  <w:abstractNum w:abstractNumId="46">
    <w:nsid w:val="772F1604"/>
    <w:multiLevelType w:val="hybridMultilevel"/>
    <w:tmpl w:val="FEC6B078"/>
    <w:lvl w:ilvl="0" w:tplc="1452DD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39"/>
  </w:num>
  <w:num w:numId="4">
    <w:abstractNumId w:val="36"/>
  </w:num>
  <w:num w:numId="5">
    <w:abstractNumId w:val="31"/>
  </w:num>
  <w:num w:numId="6">
    <w:abstractNumId w:val="17"/>
  </w:num>
  <w:num w:numId="7">
    <w:abstractNumId w:val="32"/>
  </w:num>
  <w:num w:numId="8">
    <w:abstractNumId w:val="44"/>
  </w:num>
  <w:num w:numId="9">
    <w:abstractNumId w:val="24"/>
  </w:num>
  <w:num w:numId="10">
    <w:abstractNumId w:val="9"/>
  </w:num>
  <w:num w:numId="11">
    <w:abstractNumId w:val="29"/>
  </w:num>
  <w:num w:numId="12">
    <w:abstractNumId w:val="0"/>
  </w:num>
  <w:num w:numId="13">
    <w:abstractNumId w:val="25"/>
  </w:num>
  <w:num w:numId="14">
    <w:abstractNumId w:val="10"/>
  </w:num>
  <w:num w:numId="15">
    <w:abstractNumId w:val="34"/>
  </w:num>
  <w:num w:numId="16">
    <w:abstractNumId w:val="20"/>
  </w:num>
  <w:num w:numId="17">
    <w:abstractNumId w:val="5"/>
  </w:num>
  <w:num w:numId="18">
    <w:abstractNumId w:val="3"/>
  </w:num>
  <w:num w:numId="19">
    <w:abstractNumId w:val="26"/>
  </w:num>
  <w:num w:numId="20">
    <w:abstractNumId w:val="4"/>
  </w:num>
  <w:num w:numId="21">
    <w:abstractNumId w:val="14"/>
  </w:num>
  <w:num w:numId="22">
    <w:abstractNumId w:val="33"/>
  </w:num>
  <w:num w:numId="23">
    <w:abstractNumId w:val="37"/>
  </w:num>
  <w:num w:numId="24">
    <w:abstractNumId w:val="35"/>
  </w:num>
  <w:num w:numId="25">
    <w:abstractNumId w:val="43"/>
  </w:num>
  <w:num w:numId="26">
    <w:abstractNumId w:val="8"/>
  </w:num>
  <w:num w:numId="27">
    <w:abstractNumId w:val="28"/>
  </w:num>
  <w:num w:numId="28">
    <w:abstractNumId w:val="18"/>
  </w:num>
  <w:num w:numId="29">
    <w:abstractNumId w:val="21"/>
  </w:num>
  <w:num w:numId="30">
    <w:abstractNumId w:val="11"/>
  </w:num>
  <w:num w:numId="31">
    <w:abstractNumId w:val="13"/>
  </w:num>
  <w:num w:numId="32">
    <w:abstractNumId w:val="7"/>
  </w:num>
  <w:num w:numId="33">
    <w:abstractNumId w:val="23"/>
  </w:num>
  <w:num w:numId="34">
    <w:abstractNumId w:val="42"/>
  </w:num>
  <w:num w:numId="35">
    <w:abstractNumId w:val="30"/>
  </w:num>
  <w:num w:numId="36">
    <w:abstractNumId w:val="16"/>
  </w:num>
  <w:num w:numId="37">
    <w:abstractNumId w:val="1"/>
  </w:num>
  <w:num w:numId="38">
    <w:abstractNumId w:val="41"/>
  </w:num>
  <w:num w:numId="39">
    <w:abstractNumId w:val="22"/>
  </w:num>
  <w:num w:numId="40">
    <w:abstractNumId w:val="19"/>
  </w:num>
  <w:num w:numId="41">
    <w:abstractNumId w:val="12"/>
  </w:num>
  <w:num w:numId="42">
    <w:abstractNumId w:val="40"/>
  </w:num>
  <w:num w:numId="43">
    <w:abstractNumId w:val="27"/>
  </w:num>
  <w:num w:numId="44">
    <w:abstractNumId w:val="15"/>
  </w:num>
  <w:num w:numId="45">
    <w:abstractNumId w:val="2"/>
  </w:num>
  <w:num w:numId="46">
    <w:abstractNumId w:val="6"/>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30A8"/>
    <w:rsid w:val="000030A8"/>
    <w:rsid w:val="00003D26"/>
    <w:rsid w:val="00003D49"/>
    <w:rsid w:val="00015DCE"/>
    <w:rsid w:val="00020047"/>
    <w:rsid w:val="00020CC9"/>
    <w:rsid w:val="0002173A"/>
    <w:rsid w:val="0002278A"/>
    <w:rsid w:val="000241A6"/>
    <w:rsid w:val="0003549A"/>
    <w:rsid w:val="00037AF2"/>
    <w:rsid w:val="00040BED"/>
    <w:rsid w:val="00043ACF"/>
    <w:rsid w:val="00044CA3"/>
    <w:rsid w:val="00051B63"/>
    <w:rsid w:val="00053B7A"/>
    <w:rsid w:val="000618D8"/>
    <w:rsid w:val="00064BAF"/>
    <w:rsid w:val="00065250"/>
    <w:rsid w:val="00067965"/>
    <w:rsid w:val="00070B62"/>
    <w:rsid w:val="00081CB2"/>
    <w:rsid w:val="00082F20"/>
    <w:rsid w:val="00083F26"/>
    <w:rsid w:val="000A0281"/>
    <w:rsid w:val="000A34B8"/>
    <w:rsid w:val="000A45CF"/>
    <w:rsid w:val="000A7A05"/>
    <w:rsid w:val="000B00C4"/>
    <w:rsid w:val="000B1ABE"/>
    <w:rsid w:val="000B6752"/>
    <w:rsid w:val="000C105E"/>
    <w:rsid w:val="000C69C6"/>
    <w:rsid w:val="000D050E"/>
    <w:rsid w:val="000D2C03"/>
    <w:rsid w:val="000D34F9"/>
    <w:rsid w:val="000E546B"/>
    <w:rsid w:val="000F0579"/>
    <w:rsid w:val="000F068E"/>
    <w:rsid w:val="000F1B36"/>
    <w:rsid w:val="000F236C"/>
    <w:rsid w:val="000F6850"/>
    <w:rsid w:val="000F73CF"/>
    <w:rsid w:val="00101FC6"/>
    <w:rsid w:val="00106CEB"/>
    <w:rsid w:val="00110F34"/>
    <w:rsid w:val="00125F6D"/>
    <w:rsid w:val="00130E25"/>
    <w:rsid w:val="001376E5"/>
    <w:rsid w:val="001405CC"/>
    <w:rsid w:val="00140C7E"/>
    <w:rsid w:val="00144221"/>
    <w:rsid w:val="0014514D"/>
    <w:rsid w:val="00146639"/>
    <w:rsid w:val="00147310"/>
    <w:rsid w:val="001503B9"/>
    <w:rsid w:val="0015726E"/>
    <w:rsid w:val="00170D5F"/>
    <w:rsid w:val="0017176F"/>
    <w:rsid w:val="0017246A"/>
    <w:rsid w:val="0017285A"/>
    <w:rsid w:val="00177846"/>
    <w:rsid w:val="00183F39"/>
    <w:rsid w:val="0018557D"/>
    <w:rsid w:val="001910B7"/>
    <w:rsid w:val="00191791"/>
    <w:rsid w:val="00192100"/>
    <w:rsid w:val="00193B91"/>
    <w:rsid w:val="0019768F"/>
    <w:rsid w:val="001A0216"/>
    <w:rsid w:val="001A3095"/>
    <w:rsid w:val="001A6543"/>
    <w:rsid w:val="001B3A92"/>
    <w:rsid w:val="001C04C6"/>
    <w:rsid w:val="001C0EC9"/>
    <w:rsid w:val="001C0F8C"/>
    <w:rsid w:val="001C16A5"/>
    <w:rsid w:val="001C2C52"/>
    <w:rsid w:val="001C2D43"/>
    <w:rsid w:val="001C2E84"/>
    <w:rsid w:val="001C43E3"/>
    <w:rsid w:val="001D3C96"/>
    <w:rsid w:val="001D5E60"/>
    <w:rsid w:val="001D7671"/>
    <w:rsid w:val="001E20DD"/>
    <w:rsid w:val="001E4C32"/>
    <w:rsid w:val="001E6FF6"/>
    <w:rsid w:val="001E7AA7"/>
    <w:rsid w:val="001F357A"/>
    <w:rsid w:val="001F4D46"/>
    <w:rsid w:val="00206585"/>
    <w:rsid w:val="002070A6"/>
    <w:rsid w:val="0020760D"/>
    <w:rsid w:val="00214E99"/>
    <w:rsid w:val="00215602"/>
    <w:rsid w:val="002210C9"/>
    <w:rsid w:val="00222B10"/>
    <w:rsid w:val="002308B4"/>
    <w:rsid w:val="00235483"/>
    <w:rsid w:val="00236FF1"/>
    <w:rsid w:val="00243C96"/>
    <w:rsid w:val="002454BB"/>
    <w:rsid w:val="00247485"/>
    <w:rsid w:val="002501BB"/>
    <w:rsid w:val="00253807"/>
    <w:rsid w:val="00254313"/>
    <w:rsid w:val="002572F8"/>
    <w:rsid w:val="002601A8"/>
    <w:rsid w:val="0026258D"/>
    <w:rsid w:val="00263ED6"/>
    <w:rsid w:val="002652C0"/>
    <w:rsid w:val="002669C7"/>
    <w:rsid w:val="00270F22"/>
    <w:rsid w:val="002730E0"/>
    <w:rsid w:val="00274399"/>
    <w:rsid w:val="002764EA"/>
    <w:rsid w:val="00281534"/>
    <w:rsid w:val="00281DFD"/>
    <w:rsid w:val="002822F8"/>
    <w:rsid w:val="002846A4"/>
    <w:rsid w:val="00284CBE"/>
    <w:rsid w:val="0029249A"/>
    <w:rsid w:val="0029294C"/>
    <w:rsid w:val="00295E41"/>
    <w:rsid w:val="00297088"/>
    <w:rsid w:val="002A5869"/>
    <w:rsid w:val="002A68F6"/>
    <w:rsid w:val="002B3707"/>
    <w:rsid w:val="002C42F6"/>
    <w:rsid w:val="002D3919"/>
    <w:rsid w:val="002D3D7C"/>
    <w:rsid w:val="002D5E58"/>
    <w:rsid w:val="002D6E94"/>
    <w:rsid w:val="002E6154"/>
    <w:rsid w:val="002F15DA"/>
    <w:rsid w:val="002F2157"/>
    <w:rsid w:val="002F37F2"/>
    <w:rsid w:val="002F4F35"/>
    <w:rsid w:val="002F6AD1"/>
    <w:rsid w:val="002F6CEB"/>
    <w:rsid w:val="002F7901"/>
    <w:rsid w:val="00300492"/>
    <w:rsid w:val="00303B58"/>
    <w:rsid w:val="0030557D"/>
    <w:rsid w:val="003072E7"/>
    <w:rsid w:val="00313F82"/>
    <w:rsid w:val="00315777"/>
    <w:rsid w:val="00316213"/>
    <w:rsid w:val="00322A9F"/>
    <w:rsid w:val="003236D9"/>
    <w:rsid w:val="00324D8F"/>
    <w:rsid w:val="00331829"/>
    <w:rsid w:val="0033235A"/>
    <w:rsid w:val="0033591F"/>
    <w:rsid w:val="00342494"/>
    <w:rsid w:val="00350AAE"/>
    <w:rsid w:val="00352179"/>
    <w:rsid w:val="003545F4"/>
    <w:rsid w:val="00355E49"/>
    <w:rsid w:val="003569D3"/>
    <w:rsid w:val="0036196D"/>
    <w:rsid w:val="003651A7"/>
    <w:rsid w:val="00365C76"/>
    <w:rsid w:val="00373549"/>
    <w:rsid w:val="003768D9"/>
    <w:rsid w:val="003816C4"/>
    <w:rsid w:val="003937E4"/>
    <w:rsid w:val="003A6FAD"/>
    <w:rsid w:val="003B0B27"/>
    <w:rsid w:val="003B5429"/>
    <w:rsid w:val="003B7B0F"/>
    <w:rsid w:val="003C0606"/>
    <w:rsid w:val="003C08AF"/>
    <w:rsid w:val="003C1CDB"/>
    <w:rsid w:val="003C3A4B"/>
    <w:rsid w:val="003C4FD4"/>
    <w:rsid w:val="003C73B1"/>
    <w:rsid w:val="003C7BFE"/>
    <w:rsid w:val="003D063F"/>
    <w:rsid w:val="003D4ABC"/>
    <w:rsid w:val="003D59DD"/>
    <w:rsid w:val="003D7D93"/>
    <w:rsid w:val="003E3A23"/>
    <w:rsid w:val="003E708B"/>
    <w:rsid w:val="003E7732"/>
    <w:rsid w:val="003F052F"/>
    <w:rsid w:val="003F08E4"/>
    <w:rsid w:val="00404875"/>
    <w:rsid w:val="00405AB7"/>
    <w:rsid w:val="00406471"/>
    <w:rsid w:val="00407571"/>
    <w:rsid w:val="0041056E"/>
    <w:rsid w:val="00413843"/>
    <w:rsid w:val="004145FB"/>
    <w:rsid w:val="004252D2"/>
    <w:rsid w:val="00426EEA"/>
    <w:rsid w:val="00430853"/>
    <w:rsid w:val="0043768F"/>
    <w:rsid w:val="004417BC"/>
    <w:rsid w:val="00445617"/>
    <w:rsid w:val="00451E0F"/>
    <w:rsid w:val="004558D3"/>
    <w:rsid w:val="0045663C"/>
    <w:rsid w:val="004616A2"/>
    <w:rsid w:val="00472EBB"/>
    <w:rsid w:val="00482260"/>
    <w:rsid w:val="00484904"/>
    <w:rsid w:val="00485995"/>
    <w:rsid w:val="00486F0F"/>
    <w:rsid w:val="00495F84"/>
    <w:rsid w:val="00497EA1"/>
    <w:rsid w:val="004A1CA3"/>
    <w:rsid w:val="004A3A00"/>
    <w:rsid w:val="004A5B6D"/>
    <w:rsid w:val="004A6D14"/>
    <w:rsid w:val="004A7090"/>
    <w:rsid w:val="004A70CB"/>
    <w:rsid w:val="004B041F"/>
    <w:rsid w:val="004B1B89"/>
    <w:rsid w:val="004C147F"/>
    <w:rsid w:val="004C324D"/>
    <w:rsid w:val="0050133A"/>
    <w:rsid w:val="00502E01"/>
    <w:rsid w:val="0050331C"/>
    <w:rsid w:val="00511664"/>
    <w:rsid w:val="00517A8A"/>
    <w:rsid w:val="00522A87"/>
    <w:rsid w:val="00527C95"/>
    <w:rsid w:val="0054385A"/>
    <w:rsid w:val="00545DC9"/>
    <w:rsid w:val="00546030"/>
    <w:rsid w:val="005466B5"/>
    <w:rsid w:val="005471CC"/>
    <w:rsid w:val="00550189"/>
    <w:rsid w:val="00551111"/>
    <w:rsid w:val="00554C84"/>
    <w:rsid w:val="00556C3C"/>
    <w:rsid w:val="00562166"/>
    <w:rsid w:val="00564802"/>
    <w:rsid w:val="00564D2B"/>
    <w:rsid w:val="00566011"/>
    <w:rsid w:val="005671BA"/>
    <w:rsid w:val="005719FA"/>
    <w:rsid w:val="00575CD2"/>
    <w:rsid w:val="005776E8"/>
    <w:rsid w:val="005818C3"/>
    <w:rsid w:val="00583F4C"/>
    <w:rsid w:val="005840BB"/>
    <w:rsid w:val="0058448F"/>
    <w:rsid w:val="00584DC4"/>
    <w:rsid w:val="00592DDB"/>
    <w:rsid w:val="00593430"/>
    <w:rsid w:val="00594971"/>
    <w:rsid w:val="005B0CB7"/>
    <w:rsid w:val="005C341A"/>
    <w:rsid w:val="005D20AB"/>
    <w:rsid w:val="005D5409"/>
    <w:rsid w:val="005D7A4E"/>
    <w:rsid w:val="005E1E9E"/>
    <w:rsid w:val="005E1F4D"/>
    <w:rsid w:val="005E2311"/>
    <w:rsid w:val="005E5F02"/>
    <w:rsid w:val="005E732B"/>
    <w:rsid w:val="005F0728"/>
    <w:rsid w:val="005F33AA"/>
    <w:rsid w:val="005F5844"/>
    <w:rsid w:val="00605A1E"/>
    <w:rsid w:val="00620880"/>
    <w:rsid w:val="00623DA7"/>
    <w:rsid w:val="00624204"/>
    <w:rsid w:val="00626450"/>
    <w:rsid w:val="00632EAF"/>
    <w:rsid w:val="006331ED"/>
    <w:rsid w:val="006360E9"/>
    <w:rsid w:val="00636134"/>
    <w:rsid w:val="00636329"/>
    <w:rsid w:val="00643DB5"/>
    <w:rsid w:val="006444C8"/>
    <w:rsid w:val="006463D1"/>
    <w:rsid w:val="00647597"/>
    <w:rsid w:val="00647A63"/>
    <w:rsid w:val="00647B19"/>
    <w:rsid w:val="0065266C"/>
    <w:rsid w:val="00653F86"/>
    <w:rsid w:val="006557FC"/>
    <w:rsid w:val="00660DB8"/>
    <w:rsid w:val="00662D00"/>
    <w:rsid w:val="006710A3"/>
    <w:rsid w:val="00684F34"/>
    <w:rsid w:val="00685E64"/>
    <w:rsid w:val="0068679E"/>
    <w:rsid w:val="006914EC"/>
    <w:rsid w:val="00692872"/>
    <w:rsid w:val="006A0CE8"/>
    <w:rsid w:val="006A14A7"/>
    <w:rsid w:val="006A53DA"/>
    <w:rsid w:val="006A5714"/>
    <w:rsid w:val="006B2024"/>
    <w:rsid w:val="006B3681"/>
    <w:rsid w:val="006B7022"/>
    <w:rsid w:val="006B75C1"/>
    <w:rsid w:val="006C0CA1"/>
    <w:rsid w:val="006C16AF"/>
    <w:rsid w:val="006C45DB"/>
    <w:rsid w:val="006C4B8B"/>
    <w:rsid w:val="006D0E19"/>
    <w:rsid w:val="006D2290"/>
    <w:rsid w:val="006D335C"/>
    <w:rsid w:val="006D3AF3"/>
    <w:rsid w:val="006D4677"/>
    <w:rsid w:val="006D795B"/>
    <w:rsid w:val="006F1C60"/>
    <w:rsid w:val="006F32D0"/>
    <w:rsid w:val="006F4943"/>
    <w:rsid w:val="006F735F"/>
    <w:rsid w:val="00700388"/>
    <w:rsid w:val="00700964"/>
    <w:rsid w:val="00701F8B"/>
    <w:rsid w:val="007037C8"/>
    <w:rsid w:val="007040A6"/>
    <w:rsid w:val="0071257C"/>
    <w:rsid w:val="00712B1C"/>
    <w:rsid w:val="00714296"/>
    <w:rsid w:val="00714EAF"/>
    <w:rsid w:val="0071599D"/>
    <w:rsid w:val="007160E6"/>
    <w:rsid w:val="007178BE"/>
    <w:rsid w:val="00733386"/>
    <w:rsid w:val="0073499C"/>
    <w:rsid w:val="00741838"/>
    <w:rsid w:val="0075121E"/>
    <w:rsid w:val="007518D7"/>
    <w:rsid w:val="0075335D"/>
    <w:rsid w:val="00765D0D"/>
    <w:rsid w:val="00767295"/>
    <w:rsid w:val="00770BFD"/>
    <w:rsid w:val="0077101E"/>
    <w:rsid w:val="007942DF"/>
    <w:rsid w:val="007949B1"/>
    <w:rsid w:val="007A120E"/>
    <w:rsid w:val="007B0D28"/>
    <w:rsid w:val="007B2D67"/>
    <w:rsid w:val="007B3195"/>
    <w:rsid w:val="007B5755"/>
    <w:rsid w:val="007B7F2F"/>
    <w:rsid w:val="007C49A9"/>
    <w:rsid w:val="007C6E90"/>
    <w:rsid w:val="007C70D8"/>
    <w:rsid w:val="007D1681"/>
    <w:rsid w:val="007D644B"/>
    <w:rsid w:val="007E74CA"/>
    <w:rsid w:val="007E7DEE"/>
    <w:rsid w:val="007F014C"/>
    <w:rsid w:val="007F09ED"/>
    <w:rsid w:val="007F3E3A"/>
    <w:rsid w:val="007F5AF0"/>
    <w:rsid w:val="007F6A64"/>
    <w:rsid w:val="007F7F8E"/>
    <w:rsid w:val="00800558"/>
    <w:rsid w:val="00803FD0"/>
    <w:rsid w:val="00805D97"/>
    <w:rsid w:val="00806087"/>
    <w:rsid w:val="00806689"/>
    <w:rsid w:val="00807397"/>
    <w:rsid w:val="00807C6D"/>
    <w:rsid w:val="00810281"/>
    <w:rsid w:val="00811784"/>
    <w:rsid w:val="00817384"/>
    <w:rsid w:val="0082003C"/>
    <w:rsid w:val="00821ADB"/>
    <w:rsid w:val="00826C80"/>
    <w:rsid w:val="008332C4"/>
    <w:rsid w:val="00844E59"/>
    <w:rsid w:val="008461A7"/>
    <w:rsid w:val="008468AC"/>
    <w:rsid w:val="00846F1C"/>
    <w:rsid w:val="00847085"/>
    <w:rsid w:val="008520F2"/>
    <w:rsid w:val="0086187B"/>
    <w:rsid w:val="00861D6F"/>
    <w:rsid w:val="00863603"/>
    <w:rsid w:val="00866E6E"/>
    <w:rsid w:val="00872146"/>
    <w:rsid w:val="0087378C"/>
    <w:rsid w:val="00876EBF"/>
    <w:rsid w:val="00876FE7"/>
    <w:rsid w:val="00880455"/>
    <w:rsid w:val="008811D4"/>
    <w:rsid w:val="008933AA"/>
    <w:rsid w:val="008A0B8C"/>
    <w:rsid w:val="008A2A87"/>
    <w:rsid w:val="008B1457"/>
    <w:rsid w:val="008B1838"/>
    <w:rsid w:val="008B79F4"/>
    <w:rsid w:val="008C1D6C"/>
    <w:rsid w:val="008C358C"/>
    <w:rsid w:val="008C380B"/>
    <w:rsid w:val="008C6E8F"/>
    <w:rsid w:val="008D0E1A"/>
    <w:rsid w:val="008D2A03"/>
    <w:rsid w:val="008D2FB7"/>
    <w:rsid w:val="008E63F6"/>
    <w:rsid w:val="008F1C88"/>
    <w:rsid w:val="00902FFE"/>
    <w:rsid w:val="00905F70"/>
    <w:rsid w:val="00911D6F"/>
    <w:rsid w:val="009135C8"/>
    <w:rsid w:val="00913653"/>
    <w:rsid w:val="00915A62"/>
    <w:rsid w:val="00915B67"/>
    <w:rsid w:val="009204BE"/>
    <w:rsid w:val="009226A4"/>
    <w:rsid w:val="009233BD"/>
    <w:rsid w:val="009234BB"/>
    <w:rsid w:val="00924BD2"/>
    <w:rsid w:val="0092532F"/>
    <w:rsid w:val="009311FD"/>
    <w:rsid w:val="0093458F"/>
    <w:rsid w:val="009350E4"/>
    <w:rsid w:val="00935E70"/>
    <w:rsid w:val="00940AD5"/>
    <w:rsid w:val="009461B3"/>
    <w:rsid w:val="009509E8"/>
    <w:rsid w:val="00950D38"/>
    <w:rsid w:val="00952618"/>
    <w:rsid w:val="00955960"/>
    <w:rsid w:val="00955C24"/>
    <w:rsid w:val="00981BEE"/>
    <w:rsid w:val="00982827"/>
    <w:rsid w:val="00995130"/>
    <w:rsid w:val="009A0868"/>
    <w:rsid w:val="009A2D2E"/>
    <w:rsid w:val="009A4E2C"/>
    <w:rsid w:val="009B0319"/>
    <w:rsid w:val="009B0BE7"/>
    <w:rsid w:val="009B32E3"/>
    <w:rsid w:val="009C3159"/>
    <w:rsid w:val="009C7E7F"/>
    <w:rsid w:val="009D6504"/>
    <w:rsid w:val="009E009A"/>
    <w:rsid w:val="009E0DC1"/>
    <w:rsid w:val="009E1384"/>
    <w:rsid w:val="009E1AC6"/>
    <w:rsid w:val="009E4902"/>
    <w:rsid w:val="009F0F62"/>
    <w:rsid w:val="009F43CF"/>
    <w:rsid w:val="00A049BC"/>
    <w:rsid w:val="00A0521D"/>
    <w:rsid w:val="00A05400"/>
    <w:rsid w:val="00A12F1F"/>
    <w:rsid w:val="00A13B08"/>
    <w:rsid w:val="00A15AE9"/>
    <w:rsid w:val="00A20297"/>
    <w:rsid w:val="00A23D9A"/>
    <w:rsid w:val="00A31FD4"/>
    <w:rsid w:val="00A3479C"/>
    <w:rsid w:val="00A3542C"/>
    <w:rsid w:val="00A377E7"/>
    <w:rsid w:val="00A41176"/>
    <w:rsid w:val="00A4705C"/>
    <w:rsid w:val="00A514B7"/>
    <w:rsid w:val="00A532FB"/>
    <w:rsid w:val="00A60D11"/>
    <w:rsid w:val="00A659D3"/>
    <w:rsid w:val="00A676C8"/>
    <w:rsid w:val="00A70958"/>
    <w:rsid w:val="00A761B4"/>
    <w:rsid w:val="00A8033C"/>
    <w:rsid w:val="00A85DDC"/>
    <w:rsid w:val="00A90157"/>
    <w:rsid w:val="00A90E0C"/>
    <w:rsid w:val="00A94DC9"/>
    <w:rsid w:val="00A96257"/>
    <w:rsid w:val="00A9728F"/>
    <w:rsid w:val="00AA1B06"/>
    <w:rsid w:val="00AA1E91"/>
    <w:rsid w:val="00AA3B99"/>
    <w:rsid w:val="00AC54B5"/>
    <w:rsid w:val="00AC694F"/>
    <w:rsid w:val="00AD33B2"/>
    <w:rsid w:val="00AD47BF"/>
    <w:rsid w:val="00AD4EBF"/>
    <w:rsid w:val="00AF05B4"/>
    <w:rsid w:val="00AF130F"/>
    <w:rsid w:val="00AF700C"/>
    <w:rsid w:val="00B0124E"/>
    <w:rsid w:val="00B02DCC"/>
    <w:rsid w:val="00B04CC5"/>
    <w:rsid w:val="00B06616"/>
    <w:rsid w:val="00B06644"/>
    <w:rsid w:val="00B0675F"/>
    <w:rsid w:val="00B11914"/>
    <w:rsid w:val="00B134BA"/>
    <w:rsid w:val="00B21FFF"/>
    <w:rsid w:val="00B2252B"/>
    <w:rsid w:val="00B31061"/>
    <w:rsid w:val="00B311CC"/>
    <w:rsid w:val="00B327A1"/>
    <w:rsid w:val="00B34B84"/>
    <w:rsid w:val="00B418EE"/>
    <w:rsid w:val="00B42031"/>
    <w:rsid w:val="00B42976"/>
    <w:rsid w:val="00B43AFA"/>
    <w:rsid w:val="00B44221"/>
    <w:rsid w:val="00B45990"/>
    <w:rsid w:val="00B46E91"/>
    <w:rsid w:val="00B628BF"/>
    <w:rsid w:val="00B630D9"/>
    <w:rsid w:val="00B63C69"/>
    <w:rsid w:val="00B63FB6"/>
    <w:rsid w:val="00B644A1"/>
    <w:rsid w:val="00B64EC8"/>
    <w:rsid w:val="00B701D2"/>
    <w:rsid w:val="00B72C7F"/>
    <w:rsid w:val="00B821BC"/>
    <w:rsid w:val="00B868D8"/>
    <w:rsid w:val="00B90EBB"/>
    <w:rsid w:val="00B9217E"/>
    <w:rsid w:val="00B937A1"/>
    <w:rsid w:val="00B953DF"/>
    <w:rsid w:val="00B96D45"/>
    <w:rsid w:val="00B97FA1"/>
    <w:rsid w:val="00BA1355"/>
    <w:rsid w:val="00BA3397"/>
    <w:rsid w:val="00BA7427"/>
    <w:rsid w:val="00BB1821"/>
    <w:rsid w:val="00BB300A"/>
    <w:rsid w:val="00BD1F5D"/>
    <w:rsid w:val="00BD71EB"/>
    <w:rsid w:val="00BE107C"/>
    <w:rsid w:val="00BF0E4E"/>
    <w:rsid w:val="00BF6572"/>
    <w:rsid w:val="00C013A9"/>
    <w:rsid w:val="00C05CFA"/>
    <w:rsid w:val="00C11B60"/>
    <w:rsid w:val="00C12D32"/>
    <w:rsid w:val="00C138BD"/>
    <w:rsid w:val="00C138BE"/>
    <w:rsid w:val="00C13FCC"/>
    <w:rsid w:val="00C15935"/>
    <w:rsid w:val="00C15B42"/>
    <w:rsid w:val="00C228CE"/>
    <w:rsid w:val="00C249D8"/>
    <w:rsid w:val="00C3027B"/>
    <w:rsid w:val="00C35136"/>
    <w:rsid w:val="00C45A5C"/>
    <w:rsid w:val="00C51FA4"/>
    <w:rsid w:val="00C6139F"/>
    <w:rsid w:val="00C63101"/>
    <w:rsid w:val="00C63C24"/>
    <w:rsid w:val="00C641E1"/>
    <w:rsid w:val="00C65404"/>
    <w:rsid w:val="00C70724"/>
    <w:rsid w:val="00C710A3"/>
    <w:rsid w:val="00C71622"/>
    <w:rsid w:val="00C903C6"/>
    <w:rsid w:val="00C9286E"/>
    <w:rsid w:val="00C95AE8"/>
    <w:rsid w:val="00CA1928"/>
    <w:rsid w:val="00CA1DD7"/>
    <w:rsid w:val="00CA6A93"/>
    <w:rsid w:val="00CA705E"/>
    <w:rsid w:val="00CA7BC9"/>
    <w:rsid w:val="00CA7CDC"/>
    <w:rsid w:val="00CA7DA6"/>
    <w:rsid w:val="00CB0E53"/>
    <w:rsid w:val="00CB14A3"/>
    <w:rsid w:val="00CC037D"/>
    <w:rsid w:val="00CC2DF5"/>
    <w:rsid w:val="00CC4347"/>
    <w:rsid w:val="00CC56C9"/>
    <w:rsid w:val="00CC77C1"/>
    <w:rsid w:val="00CE25A5"/>
    <w:rsid w:val="00CE2EEB"/>
    <w:rsid w:val="00CE3F44"/>
    <w:rsid w:val="00CE4C3A"/>
    <w:rsid w:val="00CE6A4C"/>
    <w:rsid w:val="00CE7707"/>
    <w:rsid w:val="00CF01E0"/>
    <w:rsid w:val="00CF07FC"/>
    <w:rsid w:val="00CF3DD6"/>
    <w:rsid w:val="00D0270D"/>
    <w:rsid w:val="00D05431"/>
    <w:rsid w:val="00D17B40"/>
    <w:rsid w:val="00D21456"/>
    <w:rsid w:val="00D22471"/>
    <w:rsid w:val="00D2367C"/>
    <w:rsid w:val="00D25D35"/>
    <w:rsid w:val="00D2624C"/>
    <w:rsid w:val="00D27C4F"/>
    <w:rsid w:val="00D30FEB"/>
    <w:rsid w:val="00D31258"/>
    <w:rsid w:val="00D3197A"/>
    <w:rsid w:val="00D33906"/>
    <w:rsid w:val="00D368BC"/>
    <w:rsid w:val="00D41318"/>
    <w:rsid w:val="00D43CD3"/>
    <w:rsid w:val="00D4615D"/>
    <w:rsid w:val="00D50DBE"/>
    <w:rsid w:val="00D53150"/>
    <w:rsid w:val="00D55517"/>
    <w:rsid w:val="00D61B24"/>
    <w:rsid w:val="00D63651"/>
    <w:rsid w:val="00D73819"/>
    <w:rsid w:val="00D7748D"/>
    <w:rsid w:val="00D77BA6"/>
    <w:rsid w:val="00D800E6"/>
    <w:rsid w:val="00D82639"/>
    <w:rsid w:val="00D829B6"/>
    <w:rsid w:val="00D90889"/>
    <w:rsid w:val="00D9544C"/>
    <w:rsid w:val="00DA3A48"/>
    <w:rsid w:val="00DA3B33"/>
    <w:rsid w:val="00DA685B"/>
    <w:rsid w:val="00DB4F0F"/>
    <w:rsid w:val="00DB57AD"/>
    <w:rsid w:val="00DC1A6E"/>
    <w:rsid w:val="00DE1E0A"/>
    <w:rsid w:val="00DF1D22"/>
    <w:rsid w:val="00DF47E5"/>
    <w:rsid w:val="00DF50BA"/>
    <w:rsid w:val="00DF6F3A"/>
    <w:rsid w:val="00E05E30"/>
    <w:rsid w:val="00E24B2D"/>
    <w:rsid w:val="00E24CAE"/>
    <w:rsid w:val="00E40DBB"/>
    <w:rsid w:val="00E41D72"/>
    <w:rsid w:val="00E46F7A"/>
    <w:rsid w:val="00E4786A"/>
    <w:rsid w:val="00E514A8"/>
    <w:rsid w:val="00E5615C"/>
    <w:rsid w:val="00E61678"/>
    <w:rsid w:val="00E62AB8"/>
    <w:rsid w:val="00E638A4"/>
    <w:rsid w:val="00E64750"/>
    <w:rsid w:val="00E64AF1"/>
    <w:rsid w:val="00E66F46"/>
    <w:rsid w:val="00E71249"/>
    <w:rsid w:val="00E74071"/>
    <w:rsid w:val="00E803D8"/>
    <w:rsid w:val="00E84B35"/>
    <w:rsid w:val="00E91C4B"/>
    <w:rsid w:val="00EA1FDF"/>
    <w:rsid w:val="00EA35B9"/>
    <w:rsid w:val="00EA3749"/>
    <w:rsid w:val="00EA3F2E"/>
    <w:rsid w:val="00EA54B0"/>
    <w:rsid w:val="00EB31EE"/>
    <w:rsid w:val="00EB6C51"/>
    <w:rsid w:val="00EC09D5"/>
    <w:rsid w:val="00EC272A"/>
    <w:rsid w:val="00EC5243"/>
    <w:rsid w:val="00EC7DA1"/>
    <w:rsid w:val="00ED01B0"/>
    <w:rsid w:val="00ED494B"/>
    <w:rsid w:val="00EE1241"/>
    <w:rsid w:val="00EE28B9"/>
    <w:rsid w:val="00EE5A4E"/>
    <w:rsid w:val="00F0508F"/>
    <w:rsid w:val="00F05326"/>
    <w:rsid w:val="00F06524"/>
    <w:rsid w:val="00F1651E"/>
    <w:rsid w:val="00F16526"/>
    <w:rsid w:val="00F24298"/>
    <w:rsid w:val="00F25297"/>
    <w:rsid w:val="00F31A13"/>
    <w:rsid w:val="00F41A18"/>
    <w:rsid w:val="00F43A43"/>
    <w:rsid w:val="00F45CB7"/>
    <w:rsid w:val="00F477CC"/>
    <w:rsid w:val="00F5046B"/>
    <w:rsid w:val="00F5146A"/>
    <w:rsid w:val="00F534B3"/>
    <w:rsid w:val="00F55182"/>
    <w:rsid w:val="00F61321"/>
    <w:rsid w:val="00F61365"/>
    <w:rsid w:val="00F61A60"/>
    <w:rsid w:val="00F650AE"/>
    <w:rsid w:val="00F711FD"/>
    <w:rsid w:val="00F73B28"/>
    <w:rsid w:val="00F75C1D"/>
    <w:rsid w:val="00F77CBD"/>
    <w:rsid w:val="00F85C1A"/>
    <w:rsid w:val="00F86D21"/>
    <w:rsid w:val="00F910E5"/>
    <w:rsid w:val="00FA153C"/>
    <w:rsid w:val="00FA32DC"/>
    <w:rsid w:val="00FA7D2A"/>
    <w:rsid w:val="00FB2042"/>
    <w:rsid w:val="00FB3309"/>
    <w:rsid w:val="00FC01CB"/>
    <w:rsid w:val="00FC0F15"/>
    <w:rsid w:val="00FC1FDD"/>
    <w:rsid w:val="00FC5182"/>
    <w:rsid w:val="00FD74C6"/>
    <w:rsid w:val="00FD78FA"/>
    <w:rsid w:val="00FE0941"/>
    <w:rsid w:val="00FE6EBA"/>
    <w:rsid w:val="00FF08C0"/>
    <w:rsid w:val="00FF1411"/>
    <w:rsid w:val="00FF1E05"/>
    <w:rsid w:val="00FF5D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DB5"/>
  </w:style>
  <w:style w:type="paragraph" w:styleId="Titolo1">
    <w:name w:val="heading 1"/>
    <w:basedOn w:val="Normale"/>
    <w:next w:val="Normale"/>
    <w:qFormat/>
    <w:rsid w:val="00643DB5"/>
    <w:pPr>
      <w:keepNext/>
      <w:outlineLvl w:val="0"/>
    </w:pPr>
    <w:rPr>
      <w:sz w:val="24"/>
    </w:rPr>
  </w:style>
  <w:style w:type="paragraph" w:styleId="Titolo2">
    <w:name w:val="heading 2"/>
    <w:basedOn w:val="Normale"/>
    <w:next w:val="Normale"/>
    <w:qFormat/>
    <w:rsid w:val="00643DB5"/>
    <w:pPr>
      <w:keepNext/>
      <w:jc w:val="center"/>
      <w:outlineLvl w:val="1"/>
    </w:pPr>
    <w:rPr>
      <w:sz w:val="26"/>
    </w:rPr>
  </w:style>
  <w:style w:type="paragraph" w:styleId="Titolo3">
    <w:name w:val="heading 3"/>
    <w:basedOn w:val="Normale"/>
    <w:next w:val="Normale"/>
    <w:qFormat/>
    <w:rsid w:val="00643DB5"/>
    <w:pPr>
      <w:keepNext/>
      <w:outlineLvl w:val="2"/>
    </w:pPr>
    <w:rPr>
      <w:sz w:val="28"/>
    </w:rPr>
  </w:style>
  <w:style w:type="paragraph" w:styleId="Titolo4">
    <w:name w:val="heading 4"/>
    <w:basedOn w:val="Normale"/>
    <w:next w:val="Normale"/>
    <w:qFormat/>
    <w:rsid w:val="00643DB5"/>
    <w:pPr>
      <w:keepNext/>
      <w:outlineLvl w:val="3"/>
    </w:pPr>
    <w:rPr>
      <w:b/>
      <w:sz w:val="32"/>
    </w:rPr>
  </w:style>
  <w:style w:type="paragraph" w:styleId="Titolo5">
    <w:name w:val="heading 5"/>
    <w:basedOn w:val="Normale"/>
    <w:next w:val="Normale"/>
    <w:qFormat/>
    <w:rsid w:val="00643DB5"/>
    <w:pPr>
      <w:keepNext/>
      <w:jc w:val="right"/>
      <w:outlineLvl w:val="4"/>
    </w:pPr>
    <w:rPr>
      <w:b/>
      <w:sz w:val="24"/>
    </w:rPr>
  </w:style>
  <w:style w:type="paragraph" w:styleId="Titolo6">
    <w:name w:val="heading 6"/>
    <w:basedOn w:val="Normale"/>
    <w:next w:val="Normale"/>
    <w:qFormat/>
    <w:rsid w:val="00643DB5"/>
    <w:pPr>
      <w:keepNext/>
      <w:jc w:val="center"/>
      <w:outlineLvl w:val="5"/>
    </w:pPr>
    <w:rPr>
      <w:i/>
      <w:sz w:val="24"/>
    </w:rPr>
  </w:style>
  <w:style w:type="paragraph" w:styleId="Titolo7">
    <w:name w:val="heading 7"/>
    <w:basedOn w:val="Normale"/>
    <w:next w:val="Normale"/>
    <w:qFormat/>
    <w:rsid w:val="00643DB5"/>
    <w:pPr>
      <w:keepNext/>
      <w:outlineLvl w:val="6"/>
    </w:pPr>
    <w:rPr>
      <w:b/>
      <w:sz w:val="24"/>
    </w:rPr>
  </w:style>
  <w:style w:type="paragraph" w:styleId="Titolo8">
    <w:name w:val="heading 8"/>
    <w:basedOn w:val="Normale"/>
    <w:next w:val="Normale"/>
    <w:qFormat/>
    <w:rsid w:val="00643DB5"/>
    <w:pPr>
      <w:keepNext/>
      <w:outlineLvl w:val="7"/>
    </w:pPr>
    <w:rPr>
      <w:sz w:val="26"/>
    </w:rPr>
  </w:style>
  <w:style w:type="paragraph" w:styleId="Titolo9">
    <w:name w:val="heading 9"/>
    <w:basedOn w:val="Normale"/>
    <w:next w:val="Normale"/>
    <w:qFormat/>
    <w:rsid w:val="00643DB5"/>
    <w:pPr>
      <w:keepNext/>
      <w:jc w:val="center"/>
      <w:outlineLvl w:val="8"/>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43DB5"/>
    <w:pPr>
      <w:tabs>
        <w:tab w:val="center" w:pos="4819"/>
        <w:tab w:val="right" w:pos="9638"/>
      </w:tabs>
    </w:pPr>
  </w:style>
  <w:style w:type="paragraph" w:styleId="Pidipagina">
    <w:name w:val="footer"/>
    <w:basedOn w:val="Normale"/>
    <w:rsid w:val="00643DB5"/>
    <w:pPr>
      <w:tabs>
        <w:tab w:val="center" w:pos="4819"/>
        <w:tab w:val="right" w:pos="9638"/>
      </w:tabs>
    </w:pPr>
  </w:style>
  <w:style w:type="character" w:styleId="Numeropagina">
    <w:name w:val="page number"/>
    <w:basedOn w:val="Carpredefinitoparagrafo"/>
    <w:rsid w:val="00643DB5"/>
  </w:style>
  <w:style w:type="paragraph" w:styleId="Titolo">
    <w:name w:val="Title"/>
    <w:basedOn w:val="Normale"/>
    <w:qFormat/>
    <w:rsid w:val="00643DB5"/>
    <w:pPr>
      <w:jc w:val="center"/>
    </w:pPr>
    <w:rPr>
      <w:sz w:val="36"/>
    </w:rPr>
  </w:style>
  <w:style w:type="paragraph" w:customStyle="1" w:styleId="Corpotesto1">
    <w:name w:val="Corpo testo1"/>
    <w:basedOn w:val="Normale"/>
    <w:rsid w:val="00643DB5"/>
    <w:rPr>
      <w:sz w:val="24"/>
    </w:rPr>
  </w:style>
  <w:style w:type="paragraph" w:styleId="Corpodeltesto2">
    <w:name w:val="Body Text 2"/>
    <w:basedOn w:val="Normale"/>
    <w:rsid w:val="00643DB5"/>
    <w:rPr>
      <w:sz w:val="26"/>
    </w:rPr>
  </w:style>
  <w:style w:type="character" w:styleId="Collegamentoipertestuale">
    <w:name w:val="Hyperlink"/>
    <w:rsid w:val="00643DB5"/>
    <w:rPr>
      <w:color w:val="0000FF"/>
      <w:u w:val="single"/>
    </w:rPr>
  </w:style>
  <w:style w:type="character" w:styleId="Collegamentovisitato">
    <w:name w:val="FollowedHyperlink"/>
    <w:rsid w:val="00643DB5"/>
    <w:rPr>
      <w:color w:val="800080"/>
      <w:u w:val="single"/>
    </w:rPr>
  </w:style>
  <w:style w:type="paragraph" w:customStyle="1" w:styleId="H2">
    <w:name w:val="H2"/>
    <w:basedOn w:val="Normale"/>
    <w:next w:val="Normale"/>
    <w:rsid w:val="00643DB5"/>
    <w:pPr>
      <w:keepNext/>
      <w:widowControl w:val="0"/>
      <w:spacing w:before="100" w:after="100"/>
      <w:outlineLvl w:val="2"/>
    </w:pPr>
    <w:rPr>
      <w:b/>
      <w:snapToGrid w:val="0"/>
      <w:sz w:val="36"/>
    </w:rPr>
  </w:style>
  <w:style w:type="character" w:styleId="Enfasicorsivo">
    <w:name w:val="Emphasis"/>
    <w:qFormat/>
    <w:rsid w:val="00643DB5"/>
    <w:rPr>
      <w:i/>
    </w:rPr>
  </w:style>
  <w:style w:type="character" w:customStyle="1" w:styleId="HTMLMarkup">
    <w:name w:val="HTML Markup"/>
    <w:rsid w:val="00643DB5"/>
    <w:rPr>
      <w:vanish/>
      <w:color w:val="FF0000"/>
    </w:rPr>
  </w:style>
  <w:style w:type="paragraph" w:styleId="Testonormale">
    <w:name w:val="Plain Text"/>
    <w:basedOn w:val="Normale"/>
    <w:rsid w:val="00643DB5"/>
    <w:rPr>
      <w:rFonts w:ascii="Courier New" w:hAnsi="Courier New" w:cs="Courier New"/>
    </w:rPr>
  </w:style>
  <w:style w:type="paragraph" w:customStyle="1" w:styleId="giustificato">
    <w:name w:val="giustificato"/>
    <w:basedOn w:val="Normale"/>
    <w:rsid w:val="00CF07FC"/>
    <w:pPr>
      <w:spacing w:before="100" w:beforeAutospacing="1" w:after="100" w:afterAutospacing="1"/>
    </w:pPr>
    <w:rPr>
      <w:sz w:val="24"/>
      <w:szCs w:val="24"/>
    </w:rPr>
  </w:style>
  <w:style w:type="table" w:styleId="Grigliatabella">
    <w:name w:val="Table Grid"/>
    <w:basedOn w:val="Tabellanormale"/>
    <w:rsid w:val="0018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5663C"/>
    <w:rPr>
      <w:rFonts w:ascii="Tahoma" w:hAnsi="Tahoma"/>
      <w:sz w:val="16"/>
      <w:szCs w:val="16"/>
    </w:rPr>
  </w:style>
  <w:style w:type="character" w:customStyle="1" w:styleId="TestofumettoCarattere">
    <w:name w:val="Testo fumetto Carattere"/>
    <w:link w:val="Testofumetto"/>
    <w:rsid w:val="0045663C"/>
    <w:rPr>
      <w:rFonts w:ascii="Tahoma" w:hAnsi="Tahoma" w:cs="Tahoma"/>
      <w:sz w:val="16"/>
      <w:szCs w:val="16"/>
    </w:rPr>
  </w:style>
  <w:style w:type="paragraph" w:styleId="NormaleWeb">
    <w:name w:val="Normal (Web)"/>
    <w:basedOn w:val="Normale"/>
    <w:rsid w:val="0019768F"/>
    <w:pPr>
      <w:spacing w:before="100" w:beforeAutospacing="1" w:after="100" w:afterAutospacing="1"/>
    </w:pPr>
    <w:rPr>
      <w:sz w:val="24"/>
      <w:szCs w:val="24"/>
    </w:rPr>
  </w:style>
  <w:style w:type="paragraph" w:styleId="Puntoelenco">
    <w:name w:val="List Bullet"/>
    <w:basedOn w:val="Normale"/>
    <w:autoRedefine/>
    <w:unhideWhenUsed/>
    <w:rsid w:val="00D800E6"/>
    <w:pPr>
      <w:jc w:val="center"/>
    </w:pPr>
    <w:rPr>
      <w:b/>
      <w:sz w:val="24"/>
      <w:szCs w:val="24"/>
    </w:rPr>
  </w:style>
  <w:style w:type="paragraph" w:customStyle="1" w:styleId="DocumentLabel">
    <w:name w:val="Document Label"/>
    <w:basedOn w:val="Normale"/>
    <w:rsid w:val="00413843"/>
    <w:pPr>
      <w:keepNext/>
      <w:keepLines/>
      <w:spacing w:before="400" w:after="120" w:line="240" w:lineRule="atLeast"/>
      <w:ind w:left="-840"/>
    </w:pPr>
    <w:rPr>
      <w:rFonts w:ascii="Arial Black" w:hAnsi="Arial Black" w:cs="Arial"/>
      <w:spacing w:val="-100"/>
      <w:kern w:val="28"/>
      <w:sz w:val="108"/>
      <w:szCs w:val="108"/>
      <w:lang w:eastAsia="zh-CN"/>
    </w:rPr>
  </w:style>
  <w:style w:type="paragraph" w:styleId="Intestazionemessaggio">
    <w:name w:val="Message Header"/>
    <w:basedOn w:val="Corpotesto1"/>
    <w:rsid w:val="00413843"/>
    <w:pPr>
      <w:keepLines/>
      <w:tabs>
        <w:tab w:val="left" w:pos="720"/>
        <w:tab w:val="left" w:pos="4320"/>
        <w:tab w:val="left" w:pos="5040"/>
        <w:tab w:val="right" w:pos="8640"/>
      </w:tabs>
      <w:spacing w:after="40" w:line="440" w:lineRule="atLeast"/>
      <w:ind w:left="720" w:hanging="720"/>
    </w:pPr>
    <w:rPr>
      <w:rFonts w:ascii="Arial" w:hAnsi="Arial" w:cs="Arial"/>
      <w:spacing w:val="-5"/>
      <w:sz w:val="20"/>
      <w:lang w:eastAsia="zh-CN"/>
    </w:rPr>
  </w:style>
  <w:style w:type="paragraph" w:customStyle="1" w:styleId="MessageHeaderFirst">
    <w:name w:val="Message Header First"/>
    <w:basedOn w:val="Intestazionemessaggio"/>
    <w:next w:val="Intestazionemessaggio"/>
    <w:rsid w:val="00413843"/>
  </w:style>
  <w:style w:type="character" w:customStyle="1" w:styleId="MessageHeaderLabel">
    <w:name w:val="Message Header Label"/>
    <w:rsid w:val="00413843"/>
    <w:rPr>
      <w:rFonts w:ascii="Arial Black" w:hAnsi="Arial Black"/>
      <w:sz w:val="18"/>
      <w:szCs w:val="18"/>
    </w:rPr>
  </w:style>
  <w:style w:type="paragraph" w:customStyle="1" w:styleId="MessageHeaderLast">
    <w:name w:val="Message Header Last"/>
    <w:basedOn w:val="Intestazionemessaggio"/>
    <w:next w:val="Corpotesto1"/>
    <w:rsid w:val="00413843"/>
    <w:pPr>
      <w:pBdr>
        <w:bottom w:val="single" w:sz="6" w:space="19" w:color="auto"/>
        <w:between w:val="single" w:sz="6" w:space="19" w:color="auto"/>
      </w:pBdr>
      <w:tabs>
        <w:tab w:val="left" w:pos="1267"/>
        <w:tab w:val="left" w:pos="2938"/>
      </w:tabs>
      <w:spacing w:before="120" w:after="120"/>
      <w:ind w:left="0" w:firstLine="0"/>
    </w:pPr>
  </w:style>
  <w:style w:type="paragraph" w:styleId="Corpodeltesto3">
    <w:name w:val="Body Text 3"/>
    <w:basedOn w:val="Normale"/>
    <w:rsid w:val="00653F86"/>
    <w:pPr>
      <w:spacing w:after="120"/>
    </w:pPr>
    <w:rPr>
      <w:sz w:val="16"/>
      <w:szCs w:val="16"/>
    </w:rPr>
  </w:style>
  <w:style w:type="paragraph" w:customStyle="1" w:styleId="Rientrocorpodeltesto1">
    <w:name w:val="Rientro corpo del testo1"/>
    <w:basedOn w:val="Normale"/>
    <w:rsid w:val="00653F86"/>
    <w:pPr>
      <w:ind w:firstLine="708"/>
      <w:jc w:val="both"/>
    </w:pPr>
    <w:rPr>
      <w:sz w:val="24"/>
      <w:szCs w:val="24"/>
    </w:rPr>
  </w:style>
  <w:style w:type="paragraph" w:customStyle="1" w:styleId="provvnota">
    <w:name w:val="provv_nota"/>
    <w:basedOn w:val="Normale"/>
    <w:rsid w:val="00653F86"/>
    <w:pPr>
      <w:spacing w:before="100" w:beforeAutospacing="1" w:after="100" w:afterAutospacing="1"/>
      <w:jc w:val="both"/>
    </w:pPr>
    <w:rPr>
      <w:rFonts w:ascii="Arial Unicode MS" w:eastAsia="Arial Unicode MS" w:cs="Arial Unicode MS"/>
      <w:sz w:val="24"/>
      <w:szCs w:val="24"/>
    </w:rPr>
  </w:style>
  <w:style w:type="character" w:customStyle="1" w:styleId="ff2fc0fs10">
    <w:name w:val="ff2 fc0 fs10"/>
    <w:basedOn w:val="Carpredefinitoparagrafo"/>
    <w:rsid w:val="00653F86"/>
  </w:style>
  <w:style w:type="paragraph" w:styleId="Paragrafoelenco">
    <w:name w:val="List Paragraph"/>
    <w:basedOn w:val="Normale"/>
    <w:uiPriority w:val="34"/>
    <w:qFormat/>
    <w:rsid w:val="00ED494B"/>
    <w:pPr>
      <w:spacing w:after="200" w:line="276" w:lineRule="auto"/>
      <w:ind w:left="720"/>
    </w:pPr>
    <w:rPr>
      <w:rFonts w:ascii="Calibri" w:eastAsia="Calibri" w:hAnsi="Calibri" w:cs="Calibri"/>
      <w:sz w:val="22"/>
      <w:szCs w:val="22"/>
      <w:lang w:eastAsia="en-US"/>
    </w:rPr>
  </w:style>
  <w:style w:type="paragraph" w:customStyle="1" w:styleId="Default">
    <w:name w:val="Default"/>
    <w:rsid w:val="0095261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3731619">
      <w:bodyDiv w:val="1"/>
      <w:marLeft w:val="0"/>
      <w:marRight w:val="0"/>
      <w:marTop w:val="0"/>
      <w:marBottom w:val="0"/>
      <w:divBdr>
        <w:top w:val="none" w:sz="0" w:space="0" w:color="auto"/>
        <w:left w:val="none" w:sz="0" w:space="0" w:color="auto"/>
        <w:bottom w:val="none" w:sz="0" w:space="0" w:color="auto"/>
        <w:right w:val="none" w:sz="0" w:space="0" w:color="auto"/>
      </w:divBdr>
    </w:div>
    <w:div w:id="495921580">
      <w:bodyDiv w:val="1"/>
      <w:marLeft w:val="0"/>
      <w:marRight w:val="0"/>
      <w:marTop w:val="0"/>
      <w:marBottom w:val="0"/>
      <w:divBdr>
        <w:top w:val="none" w:sz="0" w:space="0" w:color="auto"/>
        <w:left w:val="none" w:sz="0" w:space="0" w:color="auto"/>
        <w:bottom w:val="none" w:sz="0" w:space="0" w:color="auto"/>
        <w:right w:val="none" w:sz="0" w:space="0" w:color="auto"/>
      </w:divBdr>
    </w:div>
    <w:div w:id="661813072">
      <w:bodyDiv w:val="1"/>
      <w:marLeft w:val="0"/>
      <w:marRight w:val="0"/>
      <w:marTop w:val="0"/>
      <w:marBottom w:val="0"/>
      <w:divBdr>
        <w:top w:val="none" w:sz="0" w:space="0" w:color="auto"/>
        <w:left w:val="none" w:sz="0" w:space="0" w:color="auto"/>
        <w:bottom w:val="none" w:sz="0" w:space="0" w:color="auto"/>
        <w:right w:val="none" w:sz="0" w:space="0" w:color="auto"/>
      </w:divBdr>
    </w:div>
    <w:div w:id="841050674">
      <w:bodyDiv w:val="1"/>
      <w:marLeft w:val="0"/>
      <w:marRight w:val="0"/>
      <w:marTop w:val="0"/>
      <w:marBottom w:val="0"/>
      <w:divBdr>
        <w:top w:val="none" w:sz="0" w:space="0" w:color="auto"/>
        <w:left w:val="none" w:sz="0" w:space="0" w:color="auto"/>
        <w:bottom w:val="none" w:sz="0" w:space="0" w:color="auto"/>
        <w:right w:val="none" w:sz="0" w:space="0" w:color="auto"/>
      </w:divBdr>
    </w:div>
    <w:div w:id="901213801">
      <w:bodyDiv w:val="1"/>
      <w:marLeft w:val="0"/>
      <w:marRight w:val="0"/>
      <w:marTop w:val="0"/>
      <w:marBottom w:val="0"/>
      <w:divBdr>
        <w:top w:val="none" w:sz="0" w:space="0" w:color="auto"/>
        <w:left w:val="none" w:sz="0" w:space="0" w:color="auto"/>
        <w:bottom w:val="none" w:sz="0" w:space="0" w:color="auto"/>
        <w:right w:val="none" w:sz="0" w:space="0" w:color="auto"/>
      </w:divBdr>
    </w:div>
    <w:div w:id="1246301520">
      <w:bodyDiv w:val="1"/>
      <w:marLeft w:val="0"/>
      <w:marRight w:val="0"/>
      <w:marTop w:val="0"/>
      <w:marBottom w:val="0"/>
      <w:divBdr>
        <w:top w:val="none" w:sz="0" w:space="0" w:color="auto"/>
        <w:left w:val="none" w:sz="0" w:space="0" w:color="auto"/>
        <w:bottom w:val="none" w:sz="0" w:space="0" w:color="auto"/>
        <w:right w:val="none" w:sz="0" w:space="0" w:color="auto"/>
      </w:divBdr>
    </w:div>
    <w:div w:id="1291666130">
      <w:bodyDiv w:val="1"/>
      <w:marLeft w:val="0"/>
      <w:marRight w:val="0"/>
      <w:marTop w:val="0"/>
      <w:marBottom w:val="0"/>
      <w:divBdr>
        <w:top w:val="none" w:sz="0" w:space="0" w:color="auto"/>
        <w:left w:val="none" w:sz="0" w:space="0" w:color="auto"/>
        <w:bottom w:val="none" w:sz="0" w:space="0" w:color="auto"/>
        <w:right w:val="none" w:sz="0" w:space="0" w:color="auto"/>
      </w:divBdr>
    </w:div>
    <w:div w:id="18410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63CBC-32FA-4359-B861-B17CDF29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14</Pages>
  <Words>6315</Words>
  <Characters>35997</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Ethan Frome</vt:lpstr>
    </vt:vector>
  </TitlesOfParts>
  <Company>..</Company>
  <LinksUpToDate>false</LinksUpToDate>
  <CharactersWithSpaces>42228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DSGA</cp:lastModifiedBy>
  <cp:revision>60</cp:revision>
  <cp:lastPrinted>2018-01-22T09:45:00Z</cp:lastPrinted>
  <dcterms:created xsi:type="dcterms:W3CDTF">2018-01-13T13:56:00Z</dcterms:created>
  <dcterms:modified xsi:type="dcterms:W3CDTF">2018-03-12T11:05:00Z</dcterms:modified>
</cp:coreProperties>
</file>