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7777777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4936" w14:textId="06FB4ADC" w:rsidR="00E51DAC" w:rsidRDefault="00E51DAC" w:rsidP="00E51DAC">
            <w:pPr>
              <w:snapToGri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14:paraId="71738A79" w14:textId="77777777" w:rsidR="00E51DAC" w:rsidRDefault="00E51DAC" w:rsidP="00E51DAC">
            <w:pPr>
              <w:snapToGrid w:val="0"/>
              <w:jc w:val="both"/>
              <w:rPr>
                <w:b/>
              </w:rPr>
            </w:pPr>
          </w:p>
          <w:p w14:paraId="5F222D93" w14:textId="0EAA3AA4" w:rsidR="007F663F" w:rsidRDefault="00E51DAC" w:rsidP="005B105D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REQUISITI DI AMMISSIONE:</w:t>
            </w:r>
            <w:r w:rsidR="005B105D">
              <w:rPr>
                <w:b/>
              </w:rPr>
              <w:t xml:space="preserve"> DOCENTE IN SERVIZIO PRESSO ALTRI ISTITUTI SCOLASTICI / </w:t>
            </w:r>
            <w:bookmarkStart w:id="0" w:name="_GoBack"/>
            <w:bookmarkEnd w:id="0"/>
            <w:r>
              <w:rPr>
                <w:b/>
              </w:rPr>
              <w:t>ESPERTO ESTERNO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C071C31" w:rsidR="00CA323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1C13D81B" w:rsidR="006A23D4" w:rsidRPr="00E51DAC" w:rsidRDefault="00E51DAC" w:rsidP="00E51DAC">
            <w:pPr>
              <w:rPr>
                <w:b/>
              </w:rPr>
            </w:pPr>
            <w:r w:rsidRPr="00E51DAC">
              <w:rPr>
                <w:rStyle w:val="markedcontent"/>
                <w:rFonts w:cs="Arial"/>
                <w:b/>
              </w:rPr>
              <w:t>ABILITAZIONE ALL’INSEGNAMENTO NELLE DISCIPLINE PROPRIE DELL’INTERVENTO FORMATIVO (STRUMENTO)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57101EA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3CEA935" w:rsidR="006A23D4" w:rsidRPr="00B2753D" w:rsidRDefault="00E51DAC" w:rsidP="00E51DAC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30A6F50E" w:rsidR="004521A8" w:rsidRPr="00E51DAC" w:rsidRDefault="00E51DAC" w:rsidP="00E51DAC">
            <w:pPr>
              <w:rPr>
                <w:b/>
              </w:rPr>
            </w:pPr>
            <w:r w:rsidRPr="00E51DAC">
              <w:rPr>
                <w:b/>
              </w:rPr>
              <w:t>CORSI DI PERFEZIONAMENTO ANNU</w:t>
            </w:r>
            <w:r>
              <w:rPr>
                <w:b/>
              </w:rPr>
              <w:t>A</w:t>
            </w:r>
            <w:r w:rsidRPr="00E51DAC">
              <w:rPr>
                <w:b/>
              </w:rPr>
              <w:t>LI, SPECIALIZZAZIONE INERENTE IL SETTORE DI INTERVENUTO CONSEGUITO PRESSO MIUR/UNIVERSITA’/ENTI DI FORMAZIONE ACCREDITATI MIUR/USR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5DF04417" w:rsidR="004521A8" w:rsidRPr="00B2753D" w:rsidRDefault="00E51DAC" w:rsidP="00B2753D">
            <w:pPr>
              <w:rPr>
                <w:b/>
              </w:rPr>
            </w:pPr>
            <w:r>
              <w:rPr>
                <w:b/>
              </w:rPr>
              <w:t>5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3B636CDD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505CEF14" w:rsidR="001C0BE8" w:rsidRPr="00B2753D" w:rsidRDefault="001C0BE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669A813D" w:rsidR="001C0BE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lastRenderedPageBreak/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7F978F0" w:rsidR="001C0BE8" w:rsidRPr="00B2753D" w:rsidRDefault="001C0BE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25A92" w:rsidR="001C0BE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14E7F97" w:rsidR="006A23D4" w:rsidRPr="00B2753D" w:rsidRDefault="006A23D4" w:rsidP="00E51DAC">
            <w:pPr>
              <w:ind w:left="186" w:hanging="142"/>
              <w:jc w:val="center"/>
            </w:pPr>
            <w:r w:rsidRPr="00B2753D">
              <w:rPr>
                <w:b/>
              </w:rPr>
              <w:t>TOTALE</w:t>
            </w:r>
            <w:r w:rsidR="00E51DAC">
              <w:rPr>
                <w:b/>
              </w:rPr>
              <w:t xml:space="preserve">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105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105D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1DAC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markedcontent">
    <w:name w:val="markedcontent"/>
    <w:rsid w:val="00E51DAC"/>
  </w:style>
  <w:style w:type="character" w:styleId="Enfasigrassetto">
    <w:name w:val="Strong"/>
    <w:basedOn w:val="Carpredefinitoparagrafo"/>
    <w:uiPriority w:val="22"/>
    <w:qFormat/>
    <w:rsid w:val="00E51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F8C0-A200-4E81-88E3-3B930B94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2771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irma</cp:lastModifiedBy>
  <cp:revision>4</cp:revision>
  <cp:lastPrinted>2018-01-15T11:37:00Z</cp:lastPrinted>
  <dcterms:created xsi:type="dcterms:W3CDTF">2021-06-25T16:41:00Z</dcterms:created>
  <dcterms:modified xsi:type="dcterms:W3CDTF">2022-02-03T08:25:00Z</dcterms:modified>
</cp:coreProperties>
</file>