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39" w:rsidRDefault="00291DB8" w:rsidP="00291DB8">
      <w:pPr>
        <w:pStyle w:val="Titolo1"/>
        <w:widowControl/>
        <w:ind w:right="34"/>
        <w:contextualSpacing/>
        <w:jc w:val="left"/>
        <w:rPr>
          <w:b/>
          <w:sz w:val="16"/>
          <w:szCs w:val="16"/>
        </w:rPr>
      </w:pPr>
      <w:r w:rsidRPr="00291DB8">
        <w:rPr>
          <w:noProof/>
        </w:rPr>
        <w:drawing>
          <wp:inline distT="0" distB="0" distL="0" distR="0">
            <wp:extent cx="1261109" cy="835152"/>
            <wp:effectExtent l="19050" t="0" r="0" b="0"/>
            <wp:docPr id="1" name="Immagine 1" descr="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717" cy="838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1465">
        <w:rPr>
          <w:b/>
          <w:sz w:val="16"/>
          <w:szCs w:val="16"/>
        </w:rPr>
        <w:t xml:space="preserve">              </w:t>
      </w:r>
    </w:p>
    <w:p w:rsidR="004A5839" w:rsidRDefault="004A5839" w:rsidP="00291DB8">
      <w:pPr>
        <w:pStyle w:val="Titolo1"/>
        <w:widowControl/>
        <w:ind w:right="34"/>
        <w:contextualSpacing/>
        <w:jc w:val="left"/>
        <w:rPr>
          <w:b/>
          <w:sz w:val="16"/>
          <w:szCs w:val="16"/>
        </w:rPr>
      </w:pPr>
    </w:p>
    <w:p w:rsidR="004A5839" w:rsidRDefault="004A5839" w:rsidP="00291DB8">
      <w:pPr>
        <w:pStyle w:val="Titolo1"/>
        <w:widowControl/>
        <w:ind w:right="34"/>
        <w:contextualSpacing/>
        <w:jc w:val="left"/>
        <w:rPr>
          <w:b/>
          <w:sz w:val="16"/>
          <w:szCs w:val="16"/>
        </w:rPr>
      </w:pPr>
    </w:p>
    <w:p w:rsidR="00291DB8" w:rsidRPr="00E21465" w:rsidRDefault="00291DB8" w:rsidP="00291DB8">
      <w:pPr>
        <w:pStyle w:val="Titolo1"/>
        <w:widowControl/>
        <w:ind w:right="34"/>
        <w:contextualSpacing/>
        <w:jc w:val="left"/>
        <w:rPr>
          <w:b/>
          <w:sz w:val="20"/>
        </w:rPr>
      </w:pPr>
      <w:r>
        <w:rPr>
          <w:b/>
          <w:sz w:val="16"/>
          <w:szCs w:val="16"/>
        </w:rPr>
        <w:t xml:space="preserve">  </w:t>
      </w:r>
      <w:r w:rsidR="0024608E">
        <w:rPr>
          <w:b/>
          <w:sz w:val="16"/>
          <w:szCs w:val="16"/>
        </w:rPr>
        <w:t xml:space="preserve">                                                                      </w:t>
      </w:r>
      <w:r>
        <w:rPr>
          <w:b/>
          <w:sz w:val="16"/>
          <w:szCs w:val="16"/>
        </w:rPr>
        <w:t xml:space="preserve"> </w:t>
      </w:r>
      <w:r w:rsidRPr="00E21465">
        <w:rPr>
          <w:b/>
          <w:sz w:val="20"/>
        </w:rPr>
        <w:t>ISTITUTO COMPRENSIVO “</w:t>
      </w:r>
      <w:proofErr w:type="spellStart"/>
      <w:r w:rsidRPr="00E21465">
        <w:rPr>
          <w:b/>
          <w:sz w:val="20"/>
        </w:rPr>
        <w:t>AlessandroAntonelli</w:t>
      </w:r>
      <w:proofErr w:type="spellEnd"/>
      <w:r w:rsidRPr="00E21465">
        <w:rPr>
          <w:b/>
          <w:sz w:val="20"/>
        </w:rPr>
        <w:t>”</w:t>
      </w:r>
    </w:p>
    <w:p w:rsidR="00291DB8" w:rsidRPr="00E21465" w:rsidRDefault="00291DB8" w:rsidP="00291DB8">
      <w:pPr>
        <w:ind w:left="36" w:right="3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21465">
        <w:rPr>
          <w:rFonts w:ascii="Times New Roman" w:hAnsi="Times New Roman" w:cs="Times New Roman"/>
          <w:sz w:val="20"/>
          <w:szCs w:val="20"/>
        </w:rPr>
        <w:t xml:space="preserve">              via Vescovo Bovio 7/9    28043  Bellinzago Novarese (NO)</w:t>
      </w:r>
    </w:p>
    <w:p w:rsidR="00291DB8" w:rsidRPr="00E21465" w:rsidRDefault="00291DB8" w:rsidP="00291DB8">
      <w:pPr>
        <w:ind w:left="36" w:right="3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21465">
        <w:rPr>
          <w:rFonts w:ascii="Times New Roman" w:hAnsi="Times New Roman" w:cs="Times New Roman"/>
          <w:sz w:val="20"/>
          <w:szCs w:val="20"/>
        </w:rPr>
        <w:t>tel. e fax032198157</w:t>
      </w:r>
    </w:p>
    <w:p w:rsidR="00291DB8" w:rsidRPr="00E21465" w:rsidRDefault="00291DB8" w:rsidP="00291DB8">
      <w:pPr>
        <w:ind w:left="36" w:right="3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21465">
        <w:rPr>
          <w:rFonts w:ascii="Times New Roman" w:hAnsi="Times New Roman" w:cs="Times New Roman"/>
          <w:sz w:val="20"/>
          <w:szCs w:val="20"/>
        </w:rPr>
        <w:t xml:space="preserve">     E-mail: </w:t>
      </w:r>
      <w:hyperlink r:id="rId6" w:history="1">
        <w:r w:rsidRPr="00E21465">
          <w:rPr>
            <w:rStyle w:val="Collegamentoipertestuale"/>
            <w:rFonts w:ascii="Times New Roman" w:hAnsi="Times New Roman" w:cs="Times New Roman"/>
            <w:sz w:val="20"/>
            <w:szCs w:val="20"/>
          </w:rPr>
          <w:t>segreteria@icantonellibellinzago.it</w:t>
        </w:r>
      </w:hyperlink>
    </w:p>
    <w:p w:rsidR="00291DB8" w:rsidRPr="00E21465" w:rsidRDefault="00291DB8" w:rsidP="00291DB8">
      <w:pPr>
        <w:ind w:left="36" w:right="3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21465">
        <w:rPr>
          <w:rFonts w:ascii="Times New Roman" w:hAnsi="Times New Roman" w:cs="Times New Roman"/>
          <w:sz w:val="20"/>
          <w:szCs w:val="20"/>
        </w:rPr>
        <w:t xml:space="preserve">   Pec:noic813002@pec.istruzione.it</w:t>
      </w:r>
    </w:p>
    <w:p w:rsidR="00291DB8" w:rsidRPr="00E21465" w:rsidRDefault="00291DB8" w:rsidP="00291DB8">
      <w:pPr>
        <w:ind w:left="36" w:right="3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21465">
        <w:rPr>
          <w:rFonts w:ascii="Times New Roman" w:hAnsi="Times New Roman" w:cs="Times New Roman"/>
          <w:sz w:val="20"/>
          <w:szCs w:val="20"/>
        </w:rPr>
        <w:t xml:space="preserve">C. F. 94009490031  -   </w:t>
      </w:r>
      <w:hyperlink r:id="rId7" w:history="1">
        <w:r w:rsidR="00EC5A5B" w:rsidRPr="00E21465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www.icantonellibellinzago.gov.it</w:t>
        </w:r>
      </w:hyperlink>
    </w:p>
    <w:p w:rsidR="00EC5A5B" w:rsidRPr="00E21465" w:rsidRDefault="00EC5A5B" w:rsidP="00291DB8">
      <w:pPr>
        <w:ind w:left="36" w:right="3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C5A5B" w:rsidRDefault="00EC5A5B" w:rsidP="00291DB8">
      <w:pPr>
        <w:ind w:left="36" w:right="34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A4E7F" w:rsidRDefault="000231DC" w:rsidP="000231DC">
      <w:pPr>
        <w:ind w:left="36" w:right="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Bellinzago N</w:t>
      </w:r>
      <w:r w:rsidR="009773B4">
        <w:rPr>
          <w:rFonts w:ascii="Times New Roman" w:hAnsi="Times New Roman" w:cs="Times New Roman"/>
          <w:sz w:val="24"/>
          <w:szCs w:val="24"/>
        </w:rPr>
        <w:t xml:space="preserve">.se </w:t>
      </w:r>
      <w:r w:rsidR="00395F72">
        <w:rPr>
          <w:rFonts w:ascii="Times New Roman" w:hAnsi="Times New Roman" w:cs="Times New Roman"/>
          <w:sz w:val="24"/>
          <w:szCs w:val="24"/>
        </w:rPr>
        <w:t xml:space="preserve">16 febbraio </w:t>
      </w:r>
      <w:r w:rsidR="000221FE">
        <w:rPr>
          <w:rFonts w:ascii="Times New Roman" w:hAnsi="Times New Roman" w:cs="Times New Roman"/>
          <w:sz w:val="24"/>
          <w:szCs w:val="24"/>
        </w:rPr>
        <w:t xml:space="preserve"> </w:t>
      </w:r>
      <w:r w:rsidR="009773B4">
        <w:rPr>
          <w:rFonts w:ascii="Times New Roman" w:hAnsi="Times New Roman" w:cs="Times New Roman"/>
          <w:sz w:val="24"/>
          <w:szCs w:val="24"/>
        </w:rPr>
        <w:t xml:space="preserve"> 201</w:t>
      </w:r>
      <w:r w:rsidR="000221F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E7F" w:rsidRDefault="00CB5E7F" w:rsidP="000231DC">
      <w:pPr>
        <w:ind w:left="36" w:right="34"/>
        <w:contextualSpacing/>
        <w:rPr>
          <w:rFonts w:ascii="Times New Roman" w:hAnsi="Times New Roman" w:cs="Times New Roman"/>
          <w:sz w:val="24"/>
          <w:szCs w:val="24"/>
        </w:rPr>
      </w:pPr>
    </w:p>
    <w:p w:rsidR="008C7E9F" w:rsidRDefault="008C7E9F" w:rsidP="000231DC">
      <w:pPr>
        <w:ind w:left="36" w:right="34"/>
        <w:contextualSpacing/>
        <w:rPr>
          <w:rFonts w:ascii="Times New Roman" w:hAnsi="Times New Roman" w:cs="Times New Roman"/>
          <w:sz w:val="24"/>
          <w:szCs w:val="24"/>
        </w:rPr>
      </w:pPr>
    </w:p>
    <w:p w:rsidR="008C7E9F" w:rsidRDefault="008C7E9F" w:rsidP="000231DC">
      <w:pPr>
        <w:ind w:left="36" w:right="34"/>
        <w:contextualSpacing/>
        <w:rPr>
          <w:rFonts w:ascii="Times New Roman" w:hAnsi="Times New Roman" w:cs="Times New Roman"/>
          <w:sz w:val="24"/>
          <w:szCs w:val="24"/>
        </w:rPr>
      </w:pPr>
    </w:p>
    <w:p w:rsidR="00CB5E7F" w:rsidRDefault="00CB5E7F" w:rsidP="000231DC">
      <w:pPr>
        <w:ind w:left="36" w:right="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All’Assistente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Amm.vo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sig. Mariano </w:t>
      </w:r>
      <w:proofErr w:type="spellStart"/>
      <w:r>
        <w:rPr>
          <w:rFonts w:ascii="Times New Roman" w:hAnsi="Times New Roman" w:cs="Times New Roman"/>
          <w:sz w:val="24"/>
          <w:szCs w:val="24"/>
        </w:rPr>
        <w:t>Spena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E7F" w:rsidRDefault="00CB5E7F" w:rsidP="000231DC">
      <w:pPr>
        <w:ind w:left="36" w:right="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Dsga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sig.ra Irma Sacco </w:t>
      </w:r>
    </w:p>
    <w:p w:rsidR="00CB5E7F" w:rsidRDefault="00CB5E7F" w:rsidP="000231DC">
      <w:pPr>
        <w:ind w:left="36" w:right="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E9F" w:rsidRDefault="008C7E9F" w:rsidP="000231DC">
      <w:pPr>
        <w:ind w:left="36" w:right="34"/>
        <w:contextualSpacing/>
        <w:rPr>
          <w:rFonts w:ascii="Times New Roman" w:hAnsi="Times New Roman" w:cs="Times New Roman"/>
          <w:sz w:val="24"/>
          <w:szCs w:val="24"/>
        </w:rPr>
      </w:pPr>
    </w:p>
    <w:p w:rsidR="008C7E9F" w:rsidRDefault="008C7E9F" w:rsidP="000231DC">
      <w:pPr>
        <w:ind w:left="36" w:right="34"/>
        <w:contextualSpacing/>
        <w:rPr>
          <w:rFonts w:ascii="Times New Roman" w:hAnsi="Times New Roman" w:cs="Times New Roman"/>
          <w:sz w:val="24"/>
          <w:szCs w:val="24"/>
        </w:rPr>
      </w:pPr>
    </w:p>
    <w:p w:rsidR="00CB5E7F" w:rsidRDefault="00CB5E7F" w:rsidP="000231DC">
      <w:pPr>
        <w:ind w:left="36" w:right="34"/>
        <w:contextualSpacing/>
        <w:rPr>
          <w:rFonts w:ascii="Times New Roman" w:hAnsi="Times New Roman" w:cs="Times New Roman"/>
          <w:sz w:val="24"/>
          <w:szCs w:val="24"/>
        </w:rPr>
      </w:pPr>
    </w:p>
    <w:p w:rsidR="00E4282A" w:rsidRPr="00CB5E7F" w:rsidRDefault="00E4282A" w:rsidP="00CB5E7F">
      <w:pPr>
        <w:ind w:left="36"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E7F">
        <w:rPr>
          <w:rFonts w:ascii="Times New Roman" w:hAnsi="Times New Roman" w:cs="Times New Roman"/>
          <w:sz w:val="24"/>
          <w:szCs w:val="24"/>
        </w:rPr>
        <w:t>OGGETTO: procedura selettiva aperta appalto servizio medico competente prot. n</w:t>
      </w:r>
      <w:r w:rsidR="00CB5E7F" w:rsidRPr="00CB5E7F">
        <w:rPr>
          <w:rFonts w:ascii="Times New Roman" w:hAnsi="Times New Roman" w:cs="Times New Roman"/>
          <w:sz w:val="24"/>
          <w:szCs w:val="24"/>
        </w:rPr>
        <w:t xml:space="preserve">( prot. del bando) </w:t>
      </w:r>
      <w:r w:rsidRPr="00CB5E7F">
        <w:rPr>
          <w:rFonts w:ascii="Times New Roman" w:hAnsi="Times New Roman" w:cs="Times New Roman"/>
          <w:sz w:val="24"/>
          <w:szCs w:val="24"/>
        </w:rPr>
        <w:t xml:space="preserve">          - Costituzione della Commissione per la valutazione delle offerte pervenute.</w:t>
      </w:r>
    </w:p>
    <w:p w:rsidR="00CB5E7F" w:rsidRDefault="00CB5E7F" w:rsidP="00CB5E7F">
      <w:pPr>
        <w:ind w:left="36" w:right="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E9F" w:rsidRDefault="008C7E9F" w:rsidP="00CB5E7F">
      <w:pPr>
        <w:ind w:left="36" w:right="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E9F" w:rsidRDefault="008C7E9F" w:rsidP="00CB5E7F">
      <w:pPr>
        <w:ind w:left="36" w:right="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82A" w:rsidRDefault="008C7E9F" w:rsidP="00CB5E7F">
      <w:pPr>
        <w:ind w:left="36" w:right="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E4282A" w:rsidRPr="00CB5E7F">
        <w:rPr>
          <w:rFonts w:ascii="Times New Roman" w:hAnsi="Times New Roman" w:cs="Times New Roman"/>
          <w:b/>
          <w:sz w:val="24"/>
          <w:szCs w:val="24"/>
        </w:rPr>
        <w:t xml:space="preserve"> DIRIGENTE SCOLASTIC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632F6A" w:rsidRDefault="00632F6A" w:rsidP="00CB5E7F">
      <w:pPr>
        <w:ind w:left="36" w:right="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F6A" w:rsidRDefault="00632F6A" w:rsidP="00CB5E7F">
      <w:pPr>
        <w:ind w:left="36" w:right="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B5E7F" w:rsidRDefault="00CB5E7F" w:rsidP="00CB5E7F">
      <w:pPr>
        <w:ind w:left="36" w:right="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82A" w:rsidRPr="008C7E9F" w:rsidRDefault="00E4282A" w:rsidP="008C7E9F">
      <w:pPr>
        <w:pStyle w:val="Paragrafoelenco"/>
        <w:numPr>
          <w:ilvl w:val="0"/>
          <w:numId w:val="2"/>
        </w:numPr>
        <w:spacing w:line="36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8C7E9F">
        <w:rPr>
          <w:rFonts w:ascii="Times New Roman" w:hAnsi="Times New Roman" w:cs="Times New Roman"/>
          <w:b/>
          <w:sz w:val="24"/>
          <w:szCs w:val="24"/>
        </w:rPr>
        <w:t>VISTO</w:t>
      </w:r>
      <w:r w:rsidRPr="008C7E9F">
        <w:rPr>
          <w:rFonts w:ascii="Times New Roman" w:hAnsi="Times New Roman" w:cs="Times New Roman"/>
          <w:sz w:val="24"/>
          <w:szCs w:val="24"/>
        </w:rPr>
        <w:t xml:space="preserve"> il D.I. 44/2001; VISTO il D.lgs. 50/2016;</w:t>
      </w:r>
    </w:p>
    <w:p w:rsidR="00E4282A" w:rsidRPr="008C7E9F" w:rsidRDefault="00E4282A" w:rsidP="008C7E9F">
      <w:pPr>
        <w:pStyle w:val="Paragrafoelenco"/>
        <w:numPr>
          <w:ilvl w:val="0"/>
          <w:numId w:val="2"/>
        </w:numPr>
        <w:spacing w:line="36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8C7E9F">
        <w:rPr>
          <w:rFonts w:ascii="Times New Roman" w:hAnsi="Times New Roman" w:cs="Times New Roman"/>
          <w:b/>
          <w:sz w:val="24"/>
          <w:szCs w:val="24"/>
        </w:rPr>
        <w:t>VISTO</w:t>
      </w:r>
      <w:r w:rsidRPr="008C7E9F">
        <w:rPr>
          <w:rFonts w:ascii="Times New Roman" w:hAnsi="Times New Roman" w:cs="Times New Roman"/>
          <w:sz w:val="24"/>
          <w:szCs w:val="24"/>
        </w:rPr>
        <w:t xml:space="preserve"> il Regolamento per l’attività negoziale d’Istituto, in particolare l’art. 4;</w:t>
      </w:r>
    </w:p>
    <w:p w:rsidR="00E4282A" w:rsidRPr="008C7E9F" w:rsidRDefault="00E4282A" w:rsidP="008C7E9F">
      <w:pPr>
        <w:pStyle w:val="Paragrafoelenco"/>
        <w:numPr>
          <w:ilvl w:val="0"/>
          <w:numId w:val="2"/>
        </w:numPr>
        <w:spacing w:line="36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8C7E9F">
        <w:rPr>
          <w:rFonts w:ascii="Times New Roman" w:hAnsi="Times New Roman" w:cs="Times New Roman"/>
          <w:b/>
          <w:sz w:val="24"/>
          <w:szCs w:val="24"/>
        </w:rPr>
        <w:t>VISTA</w:t>
      </w:r>
      <w:r w:rsidRPr="008C7E9F">
        <w:rPr>
          <w:rFonts w:ascii="Times New Roman" w:hAnsi="Times New Roman" w:cs="Times New Roman"/>
          <w:sz w:val="24"/>
          <w:szCs w:val="24"/>
        </w:rPr>
        <w:t xml:space="preserve"> la proposta del D.S.G.A. di assegnazione incarichi al personale A.T.A.; </w:t>
      </w:r>
    </w:p>
    <w:p w:rsidR="00E4282A" w:rsidRPr="008C7E9F" w:rsidRDefault="00E4282A" w:rsidP="008C7E9F">
      <w:pPr>
        <w:pStyle w:val="Paragrafoelenco"/>
        <w:numPr>
          <w:ilvl w:val="0"/>
          <w:numId w:val="2"/>
        </w:numPr>
        <w:spacing w:line="36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8C7E9F">
        <w:rPr>
          <w:rFonts w:ascii="Times New Roman" w:hAnsi="Times New Roman" w:cs="Times New Roman"/>
          <w:b/>
          <w:sz w:val="24"/>
          <w:szCs w:val="24"/>
        </w:rPr>
        <w:t>VISTE</w:t>
      </w:r>
      <w:r w:rsidRPr="008C7E9F">
        <w:rPr>
          <w:rFonts w:ascii="Times New Roman" w:hAnsi="Times New Roman" w:cs="Times New Roman"/>
          <w:sz w:val="24"/>
          <w:szCs w:val="24"/>
        </w:rPr>
        <w:t xml:space="preserve"> l’unica  offerta ricevute con prot.n. 541 del 07/02/2017  ;</w:t>
      </w:r>
    </w:p>
    <w:p w:rsidR="00CB5E7F" w:rsidRPr="008C7E9F" w:rsidRDefault="00E4282A" w:rsidP="008C7E9F">
      <w:pPr>
        <w:pStyle w:val="Paragrafoelenco"/>
        <w:numPr>
          <w:ilvl w:val="0"/>
          <w:numId w:val="2"/>
        </w:numPr>
        <w:spacing w:line="36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8C7E9F">
        <w:rPr>
          <w:rFonts w:ascii="Times New Roman" w:hAnsi="Times New Roman" w:cs="Times New Roman"/>
          <w:b/>
          <w:sz w:val="24"/>
          <w:szCs w:val="24"/>
        </w:rPr>
        <w:t>DESIGNA</w:t>
      </w:r>
      <w:r w:rsidRPr="008C7E9F">
        <w:rPr>
          <w:rFonts w:ascii="Times New Roman" w:hAnsi="Times New Roman" w:cs="Times New Roman"/>
          <w:sz w:val="24"/>
          <w:szCs w:val="24"/>
        </w:rPr>
        <w:t xml:space="preserve"> le SS.LL. quali componenti la Commissione Tecnica per la valutazione dell’offerta  pervenuta</w:t>
      </w:r>
      <w:r w:rsidR="00CB5E7F" w:rsidRPr="008C7E9F">
        <w:rPr>
          <w:rFonts w:ascii="Times New Roman" w:hAnsi="Times New Roman" w:cs="Times New Roman"/>
          <w:sz w:val="24"/>
          <w:szCs w:val="24"/>
        </w:rPr>
        <w:t>.</w:t>
      </w:r>
    </w:p>
    <w:p w:rsidR="00CB5E7F" w:rsidRPr="00CB5E7F" w:rsidRDefault="00E4282A" w:rsidP="008C7E9F">
      <w:pPr>
        <w:spacing w:line="360" w:lineRule="auto"/>
        <w:ind w:left="36"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E7F">
        <w:rPr>
          <w:rFonts w:ascii="Times New Roman" w:hAnsi="Times New Roman" w:cs="Times New Roman"/>
          <w:sz w:val="24"/>
          <w:szCs w:val="24"/>
        </w:rPr>
        <w:t xml:space="preserve">  </w:t>
      </w:r>
      <w:r w:rsidR="008C7E9F" w:rsidRPr="00541D88">
        <w:rPr>
          <w:rFonts w:ascii="Times New Roman" w:hAnsi="Times New Roman" w:cs="Times New Roman"/>
          <w:sz w:val="24"/>
          <w:szCs w:val="24"/>
        </w:rPr>
        <w:t xml:space="preserve">La Commissione è convocata presso l’ufficio di Presidenza alle ore </w:t>
      </w:r>
      <w:r w:rsidR="008C7E9F">
        <w:rPr>
          <w:rFonts w:ascii="Times New Roman" w:hAnsi="Times New Roman" w:cs="Times New Roman"/>
          <w:sz w:val="24"/>
          <w:szCs w:val="24"/>
        </w:rPr>
        <w:t>13:00</w:t>
      </w:r>
      <w:r w:rsidR="008C7E9F" w:rsidRPr="00541D88">
        <w:rPr>
          <w:rFonts w:ascii="Times New Roman" w:hAnsi="Times New Roman" w:cs="Times New Roman"/>
          <w:sz w:val="24"/>
          <w:szCs w:val="24"/>
        </w:rPr>
        <w:t xml:space="preserve"> del 1</w:t>
      </w:r>
      <w:r w:rsidR="008C7E9F">
        <w:rPr>
          <w:rFonts w:ascii="Times New Roman" w:hAnsi="Times New Roman" w:cs="Times New Roman"/>
          <w:sz w:val="24"/>
          <w:szCs w:val="24"/>
        </w:rPr>
        <w:t xml:space="preserve">6/01/2017 </w:t>
      </w:r>
      <w:r w:rsidRPr="00CB5E7F">
        <w:rPr>
          <w:rFonts w:ascii="Times New Roman" w:hAnsi="Times New Roman" w:cs="Times New Roman"/>
          <w:sz w:val="24"/>
          <w:szCs w:val="24"/>
        </w:rPr>
        <w:t xml:space="preserve">alle formalità connesse </w:t>
      </w:r>
      <w:r w:rsidR="008C7E9F">
        <w:rPr>
          <w:rFonts w:ascii="Times New Roman" w:hAnsi="Times New Roman" w:cs="Times New Roman"/>
          <w:sz w:val="24"/>
          <w:szCs w:val="24"/>
        </w:rPr>
        <w:t xml:space="preserve">alla valutazione della candidatura </w:t>
      </w:r>
      <w:r w:rsidRPr="00CB5E7F">
        <w:rPr>
          <w:rFonts w:ascii="Times New Roman" w:hAnsi="Times New Roman" w:cs="Times New Roman"/>
          <w:sz w:val="24"/>
          <w:szCs w:val="24"/>
        </w:rPr>
        <w:t xml:space="preserve"> pervenuti presso la sede centrale di questo Istituto.</w:t>
      </w:r>
    </w:p>
    <w:p w:rsidR="00CB5E7F" w:rsidRPr="00CB5E7F" w:rsidRDefault="00E4282A" w:rsidP="008C7E9F">
      <w:pPr>
        <w:spacing w:line="360" w:lineRule="auto"/>
        <w:ind w:left="36"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E7F">
        <w:rPr>
          <w:rFonts w:ascii="Times New Roman" w:hAnsi="Times New Roman" w:cs="Times New Roman"/>
          <w:sz w:val="24"/>
          <w:szCs w:val="24"/>
        </w:rPr>
        <w:lastRenderedPageBreak/>
        <w:t xml:space="preserve"> • La Commissione provvederà a formulare una graduatoria </w:t>
      </w:r>
      <w:r w:rsidR="00CB5E7F" w:rsidRPr="00CB5E7F">
        <w:rPr>
          <w:rFonts w:ascii="Times New Roman" w:hAnsi="Times New Roman" w:cs="Times New Roman"/>
          <w:sz w:val="24"/>
          <w:szCs w:val="24"/>
        </w:rPr>
        <w:t xml:space="preserve">anche in presenza di un unico concorrente </w:t>
      </w:r>
      <w:r w:rsidRPr="00CB5E7F">
        <w:rPr>
          <w:rFonts w:ascii="Times New Roman" w:hAnsi="Times New Roman" w:cs="Times New Roman"/>
          <w:sz w:val="24"/>
          <w:szCs w:val="24"/>
        </w:rPr>
        <w:t xml:space="preserve"> che costituirà proposta di aggiudicazione.</w:t>
      </w:r>
    </w:p>
    <w:p w:rsidR="008C7E9F" w:rsidRDefault="00E4282A" w:rsidP="008C7E9F">
      <w:pPr>
        <w:spacing w:line="360" w:lineRule="auto"/>
        <w:ind w:left="36"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E7F">
        <w:rPr>
          <w:rFonts w:ascii="Times New Roman" w:hAnsi="Times New Roman" w:cs="Times New Roman"/>
          <w:sz w:val="24"/>
          <w:szCs w:val="24"/>
        </w:rPr>
        <w:t xml:space="preserve"> • Per l’attività della Commissione non è prevista la c</w:t>
      </w:r>
      <w:r w:rsidR="008C7E9F">
        <w:rPr>
          <w:rFonts w:ascii="Times New Roman" w:hAnsi="Times New Roman" w:cs="Times New Roman"/>
          <w:sz w:val="24"/>
          <w:szCs w:val="24"/>
        </w:rPr>
        <w:t>orresponsione di alcun compenso</w:t>
      </w:r>
    </w:p>
    <w:p w:rsidR="008C7E9F" w:rsidRPr="008C7E9F" w:rsidRDefault="00E4282A" w:rsidP="008C7E9F">
      <w:pPr>
        <w:spacing w:line="36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CB5E7F">
        <w:rPr>
          <w:rFonts w:ascii="Times New Roman" w:hAnsi="Times New Roman" w:cs="Times New Roman"/>
          <w:sz w:val="24"/>
          <w:szCs w:val="24"/>
        </w:rPr>
        <w:t xml:space="preserve"> </w:t>
      </w:r>
      <w:r w:rsidR="008C7E9F" w:rsidRPr="008C7E9F">
        <w:rPr>
          <w:rFonts w:ascii="Times New Roman" w:hAnsi="Times New Roman" w:cs="Times New Roman"/>
          <w:sz w:val="24"/>
          <w:szCs w:val="24"/>
        </w:rPr>
        <w:t xml:space="preserve">Il DSGA fungerà da segretario verbalizzante. </w:t>
      </w:r>
    </w:p>
    <w:p w:rsidR="00CB5E7F" w:rsidRDefault="009773B4" w:rsidP="00EC5A5B">
      <w:pPr>
        <w:spacing w:after="0" w:line="240" w:lineRule="auto"/>
        <w:ind w:left="36" w:right="34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</w:t>
      </w:r>
      <w:r w:rsidR="000231D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5E7F" w:rsidRDefault="00CB5E7F" w:rsidP="00EC5A5B">
      <w:pPr>
        <w:spacing w:after="0" w:line="240" w:lineRule="auto"/>
        <w:ind w:left="36" w:right="34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CB5E7F" w:rsidRDefault="00CB5E7F" w:rsidP="00EC5A5B">
      <w:pPr>
        <w:spacing w:after="0" w:line="240" w:lineRule="auto"/>
        <w:ind w:left="36" w:right="34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C5A5B" w:rsidRPr="000231DC" w:rsidRDefault="00CB5E7F" w:rsidP="00EC5A5B">
      <w:pPr>
        <w:spacing w:after="0" w:line="240" w:lineRule="auto"/>
        <w:ind w:left="36" w:right="34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="00EC5A5B" w:rsidRPr="000231DC">
        <w:rPr>
          <w:rFonts w:ascii="Times New Roman" w:hAnsi="Times New Roman" w:cs="Times New Roman"/>
          <w:i/>
          <w:sz w:val="24"/>
          <w:szCs w:val="24"/>
        </w:rPr>
        <w:t xml:space="preserve">La Dirigente Scolastica </w:t>
      </w:r>
    </w:p>
    <w:p w:rsidR="00EC5A5B" w:rsidRDefault="00EC5A5B" w:rsidP="00EC5A5B">
      <w:pPr>
        <w:spacing w:after="0" w:line="240" w:lineRule="auto"/>
        <w:ind w:left="36" w:right="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31D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Prof.ssa </w:t>
      </w:r>
      <w:r w:rsidRPr="00EC5A5B">
        <w:rPr>
          <w:rFonts w:ascii="Times New Roman" w:hAnsi="Times New Roman" w:cs="Times New Roman"/>
          <w:i/>
          <w:sz w:val="24"/>
          <w:szCs w:val="24"/>
        </w:rPr>
        <w:t>Silvana Romeo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49B">
        <w:rPr>
          <w:rFonts w:ascii="Times New Roman" w:hAnsi="Times New Roman" w:cs="Times New Roman"/>
          <w:sz w:val="24"/>
          <w:szCs w:val="24"/>
        </w:rPr>
        <w:t>*</w:t>
      </w:r>
    </w:p>
    <w:p w:rsidR="00EC5A5B" w:rsidRDefault="00BA149B" w:rsidP="00EC5A5B">
      <w:pPr>
        <w:spacing w:after="0" w:line="240" w:lineRule="auto"/>
        <w:ind w:left="36"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283">
        <w:rPr>
          <w:rFonts w:ascii="Times New Roman" w:hAnsi="Times New Roman"/>
          <w:i/>
          <w:sz w:val="18"/>
          <w:szCs w:val="18"/>
        </w:rPr>
        <w:t xml:space="preserve">Documento informatico firmato digitalmente ai sensi del </w:t>
      </w:r>
      <w:proofErr w:type="spellStart"/>
      <w:r w:rsidRPr="00F01283">
        <w:rPr>
          <w:rFonts w:ascii="Times New Roman" w:hAnsi="Times New Roman"/>
          <w:i/>
          <w:sz w:val="18"/>
          <w:szCs w:val="18"/>
        </w:rPr>
        <w:t>D.Lgs</w:t>
      </w:r>
      <w:proofErr w:type="spellEnd"/>
      <w:r w:rsidRPr="00F01283">
        <w:rPr>
          <w:rFonts w:ascii="Times New Roman" w:hAnsi="Times New Roman"/>
          <w:i/>
          <w:sz w:val="18"/>
          <w:szCs w:val="18"/>
        </w:rPr>
        <w:t xml:space="preserve"> 82/2005 </w:t>
      </w:r>
      <w:proofErr w:type="spellStart"/>
      <w:r w:rsidRPr="00F01283">
        <w:rPr>
          <w:rFonts w:ascii="Times New Roman" w:hAnsi="Times New Roman"/>
          <w:i/>
          <w:sz w:val="18"/>
          <w:szCs w:val="18"/>
        </w:rPr>
        <w:t>s.m.i.</w:t>
      </w:r>
      <w:proofErr w:type="spellEnd"/>
      <w:r w:rsidRPr="00F01283">
        <w:rPr>
          <w:rFonts w:ascii="Times New Roman" w:hAnsi="Times New Roman"/>
          <w:i/>
          <w:sz w:val="18"/>
          <w:szCs w:val="18"/>
        </w:rPr>
        <w:t xml:space="preserve"> e norme collegate, il quale sostituisce il documento cartaceo e la firma autografa</w:t>
      </w:r>
    </w:p>
    <w:p w:rsidR="0024608E" w:rsidRPr="00EC5A5B" w:rsidRDefault="0024608E" w:rsidP="00EC5A5B">
      <w:pPr>
        <w:spacing w:after="0" w:line="240" w:lineRule="auto"/>
        <w:ind w:left="36"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1DB8" w:rsidRDefault="00291DB8" w:rsidP="00291DB8">
      <w:pPr>
        <w:jc w:val="center"/>
      </w:pPr>
      <w:r w:rsidRPr="00291DB8">
        <w:rPr>
          <w:noProof/>
        </w:rPr>
        <w:drawing>
          <wp:inline distT="0" distB="0" distL="0" distR="0">
            <wp:extent cx="6047740" cy="98107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91D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11C"/>
    <w:multiLevelType w:val="hybridMultilevel"/>
    <w:tmpl w:val="22C42B2C"/>
    <w:lvl w:ilvl="0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73777A83"/>
    <w:multiLevelType w:val="hybridMultilevel"/>
    <w:tmpl w:val="E53A6D2E"/>
    <w:lvl w:ilvl="0" w:tplc="F2FE937E">
      <w:start w:val="1"/>
      <w:numFmt w:val="lowerLetter"/>
      <w:lvlText w:val="%1)"/>
      <w:lvlJc w:val="left"/>
      <w:pPr>
        <w:ind w:left="3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6" w:hanging="360"/>
      </w:pPr>
    </w:lvl>
    <w:lvl w:ilvl="2" w:tplc="0410001B" w:tentative="1">
      <w:start w:val="1"/>
      <w:numFmt w:val="lowerRoman"/>
      <w:lvlText w:val="%3."/>
      <w:lvlJc w:val="right"/>
      <w:pPr>
        <w:ind w:left="1836" w:hanging="180"/>
      </w:pPr>
    </w:lvl>
    <w:lvl w:ilvl="3" w:tplc="0410000F" w:tentative="1">
      <w:start w:val="1"/>
      <w:numFmt w:val="decimal"/>
      <w:lvlText w:val="%4."/>
      <w:lvlJc w:val="left"/>
      <w:pPr>
        <w:ind w:left="2556" w:hanging="360"/>
      </w:pPr>
    </w:lvl>
    <w:lvl w:ilvl="4" w:tplc="04100019" w:tentative="1">
      <w:start w:val="1"/>
      <w:numFmt w:val="lowerLetter"/>
      <w:lvlText w:val="%5."/>
      <w:lvlJc w:val="left"/>
      <w:pPr>
        <w:ind w:left="3276" w:hanging="360"/>
      </w:pPr>
    </w:lvl>
    <w:lvl w:ilvl="5" w:tplc="0410001B" w:tentative="1">
      <w:start w:val="1"/>
      <w:numFmt w:val="lowerRoman"/>
      <w:lvlText w:val="%6."/>
      <w:lvlJc w:val="right"/>
      <w:pPr>
        <w:ind w:left="3996" w:hanging="180"/>
      </w:pPr>
    </w:lvl>
    <w:lvl w:ilvl="6" w:tplc="0410000F" w:tentative="1">
      <w:start w:val="1"/>
      <w:numFmt w:val="decimal"/>
      <w:lvlText w:val="%7."/>
      <w:lvlJc w:val="left"/>
      <w:pPr>
        <w:ind w:left="4716" w:hanging="360"/>
      </w:pPr>
    </w:lvl>
    <w:lvl w:ilvl="7" w:tplc="04100019" w:tentative="1">
      <w:start w:val="1"/>
      <w:numFmt w:val="lowerLetter"/>
      <w:lvlText w:val="%8."/>
      <w:lvlJc w:val="left"/>
      <w:pPr>
        <w:ind w:left="5436" w:hanging="360"/>
      </w:pPr>
    </w:lvl>
    <w:lvl w:ilvl="8" w:tplc="0410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B8"/>
    <w:rsid w:val="000221FE"/>
    <w:rsid w:val="000231DC"/>
    <w:rsid w:val="00186676"/>
    <w:rsid w:val="0024608E"/>
    <w:rsid w:val="00287ACB"/>
    <w:rsid w:val="00291DB8"/>
    <w:rsid w:val="00370BB5"/>
    <w:rsid w:val="00395F72"/>
    <w:rsid w:val="003D41D1"/>
    <w:rsid w:val="003E12F6"/>
    <w:rsid w:val="004A5839"/>
    <w:rsid w:val="004A5AAB"/>
    <w:rsid w:val="00632F6A"/>
    <w:rsid w:val="006E1178"/>
    <w:rsid w:val="00741215"/>
    <w:rsid w:val="00753549"/>
    <w:rsid w:val="00860188"/>
    <w:rsid w:val="008636E7"/>
    <w:rsid w:val="00886C6E"/>
    <w:rsid w:val="008A4BF6"/>
    <w:rsid w:val="008A4E7F"/>
    <w:rsid w:val="008C7E9F"/>
    <w:rsid w:val="009773B4"/>
    <w:rsid w:val="009C7759"/>
    <w:rsid w:val="00A50164"/>
    <w:rsid w:val="00A82770"/>
    <w:rsid w:val="00AE3031"/>
    <w:rsid w:val="00B113AE"/>
    <w:rsid w:val="00B304A1"/>
    <w:rsid w:val="00BA149B"/>
    <w:rsid w:val="00C32CCB"/>
    <w:rsid w:val="00CB5E7F"/>
    <w:rsid w:val="00D90268"/>
    <w:rsid w:val="00DD7C60"/>
    <w:rsid w:val="00DE3A00"/>
    <w:rsid w:val="00E21465"/>
    <w:rsid w:val="00E4282A"/>
    <w:rsid w:val="00E44D99"/>
    <w:rsid w:val="00EB6B40"/>
    <w:rsid w:val="00EC5A5B"/>
    <w:rsid w:val="00F26E36"/>
    <w:rsid w:val="00F31242"/>
    <w:rsid w:val="00F4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F7BC"/>
  <w15:docId w15:val="{EDD8A988-AB12-446C-8172-C7139CC3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91DB8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DB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291DB8"/>
    <w:rPr>
      <w:rFonts w:ascii="Times New Roman" w:eastAsia="Times New Roman" w:hAnsi="Times New Roman" w:cs="Times New Roman"/>
      <w:sz w:val="32"/>
      <w:szCs w:val="20"/>
    </w:rPr>
  </w:style>
  <w:style w:type="character" w:styleId="Collegamentoipertestuale">
    <w:name w:val="Hyperlink"/>
    <w:rsid w:val="00291DB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C7759"/>
    <w:pPr>
      <w:ind w:left="720"/>
      <w:contextualSpacing/>
    </w:pPr>
  </w:style>
  <w:style w:type="table" w:styleId="Grigliatabella">
    <w:name w:val="Table Grid"/>
    <w:basedOn w:val="Tabellanormale"/>
    <w:uiPriority w:val="59"/>
    <w:rsid w:val="006E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cantonellibellinzag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icantonellibellinzago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ICANTONELLI</cp:lastModifiedBy>
  <cp:revision>3</cp:revision>
  <cp:lastPrinted>2017-01-18T11:27:00Z</cp:lastPrinted>
  <dcterms:created xsi:type="dcterms:W3CDTF">2017-02-16T09:12:00Z</dcterms:created>
  <dcterms:modified xsi:type="dcterms:W3CDTF">2017-02-16T09:27:00Z</dcterms:modified>
</cp:coreProperties>
</file>