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FA1500" w:rsidRDefault="00D527AA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701E2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ceo Artistico Catalano</w:t>
      </w:r>
    </w:p>
    <w:p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:rsidR="00D527AA" w:rsidRDefault="00FA1500" w:rsidP="00D527AA">
      <w:pPr>
        <w:spacing w:before="37" w:line="276" w:lineRule="auto"/>
        <w:ind w:right="514"/>
        <w:jc w:val="both"/>
        <w:rPr>
          <w:b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D527AA">
        <w:rPr>
          <w:b/>
        </w:rPr>
        <w:t>FESRPON-SI-2021-</w:t>
      </w:r>
      <w:r w:rsidR="00D527AA" w:rsidRPr="008C301F">
        <w:rPr>
          <w:b/>
        </w:rPr>
        <w:t xml:space="preserve"> 335</w:t>
      </w:r>
    </w:p>
    <w:p w:rsidR="00FA1500" w:rsidRPr="008E0D91" w:rsidRDefault="00FA1500" w:rsidP="00D527AA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:rsidR="004A658A" w:rsidRPr="004A658A" w:rsidRDefault="004A658A" w:rsidP="004A658A">
      <w:pPr>
        <w:pStyle w:val="Default"/>
        <w:rPr>
          <w:rFonts w:ascii="Calibri" w:hAnsi="Calibri" w:cs="Calibri"/>
          <w:i/>
          <w:sz w:val="22"/>
          <w:szCs w:val="22"/>
        </w:rPr>
      </w:pPr>
      <w:r w:rsidRPr="004A658A">
        <w:rPr>
          <w:rFonts w:ascii="Calibri" w:hAnsi="Calibri" w:cs="Calibr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:rsidR="00FA1500" w:rsidRDefault="004A658A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4A658A">
        <w:rPr>
          <w:rFonts w:ascii="Calibri" w:hAnsi="Calibri" w:cs="Calibri"/>
          <w:i/>
          <w:sz w:val="22"/>
          <w:szCs w:val="22"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“Digital board: trasformazione digitale nella didattica e nell’organizzazione”</w:t>
      </w:r>
      <w:r w:rsidR="00FA1500">
        <w:rPr>
          <w:rFonts w:ascii="Arial" w:hAnsi="Arial" w:cs="Arial"/>
          <w:sz w:val="18"/>
          <w:szCs w:val="18"/>
        </w:rPr>
        <w:t>: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40" w:rsidRDefault="008B5640">
      <w:r>
        <w:separator/>
      </w:r>
    </w:p>
  </w:endnote>
  <w:endnote w:type="continuationSeparator" w:id="0">
    <w:p w:rsidR="008B5640" w:rsidRDefault="008B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595D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00" w:rsidRDefault="00595D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150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1E2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A1500" w:rsidRDefault="00FA15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40" w:rsidRDefault="008B5640">
      <w:r>
        <w:separator/>
      </w:r>
    </w:p>
  </w:footnote>
  <w:footnote w:type="continuationSeparator" w:id="0">
    <w:p w:rsidR="008B5640" w:rsidRDefault="008B5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500"/>
    <w:rsid w:val="00181A8C"/>
    <w:rsid w:val="002E047A"/>
    <w:rsid w:val="004A658A"/>
    <w:rsid w:val="005024FE"/>
    <w:rsid w:val="00595DDB"/>
    <w:rsid w:val="00701E23"/>
    <w:rsid w:val="007742DB"/>
    <w:rsid w:val="007A7E87"/>
    <w:rsid w:val="00834B31"/>
    <w:rsid w:val="008B5640"/>
    <w:rsid w:val="009F06CD"/>
    <w:rsid w:val="00D36E7B"/>
    <w:rsid w:val="00D527AA"/>
    <w:rsid w:val="00FA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DIRIGENTE</cp:lastModifiedBy>
  <cp:revision>3</cp:revision>
  <dcterms:created xsi:type="dcterms:W3CDTF">2022-03-24T12:42:00Z</dcterms:created>
  <dcterms:modified xsi:type="dcterms:W3CDTF">2022-09-19T05:48:00Z</dcterms:modified>
</cp:coreProperties>
</file>