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28"/>
        </w:rPr>
        <w:t>ALLEGATO B - DICHIARAZIONE SOSTITUTIVA SUL POSSESSO DEI REQUISITI</w:t>
      </w:r>
    </w:p>
    <w:p>
      <w:pPr>
        <w:jc w:val="center"/>
      </w:pPr>
      <w:r>
        <w:rPr>
          <w:rFonts w:ascii="Arial" w:hAnsi="Arial"/>
          <w:i/>
          <w:sz w:val="19"/>
        </w:rPr>
        <w:t>Dichiarazione resa ai sensi degli artt. 46 e 47 del D.P.R. 445/2000</w:t>
      </w:r>
    </w:p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7"/>
              </w:rPr>
              <w:t>Codice progetto</w:t>
            </w:r>
          </w:p>
        </w:tc>
        <w:tc>
          <w:tcPr>
            <w:tcW w:type="dxa" w:w="70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7"/>
              </w:rPr>
              <w:t>10.8.6A-FDRPOC-EM-2026-1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7"/>
              </w:rPr>
              <w:t>CUP</w:t>
            </w:r>
          </w:p>
        </w:tc>
        <w:tc>
          <w:tcPr>
            <w:tcW w:type="dxa" w:w="70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7"/>
              </w:rPr>
              <w:t>J34D26000940007</w:t>
            </w:r>
          </w:p>
        </w:tc>
      </w:tr>
      <w:tr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7"/>
              </w:rPr>
              <w:t>Titolo</w:t>
            </w:r>
          </w:p>
        </w:tc>
        <w:tc>
          <w:tcPr>
            <w:tcW w:type="dxa" w:w="70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sz w:val="17"/>
              </w:rPr>
              <w:t>Dispositivi digitali</w:t>
            </w:r>
          </w:p>
        </w:tc>
      </w:tr>
    </w:tbl>
    <w:p>
      <w:pPr>
        <w:spacing w:after="0"/>
      </w:pPr>
    </w:p>
    <w:p>
      <w:r>
        <w:t>Il/La sottoscritto/a, in qualità di legale rappresentante o procuratore dell’operatore economico sotto indicato, consapevole delle sanzioni penali previste dall’art. 76 del D.P.R. 445/2000 in caso di dichiarazioni mendaci, dichiara quanto segue.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Nome e cognome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Qualifica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Operatore economico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Codice fiscale / Partita IVA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Sede legale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PEC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</w:tbl>
    <w:p>
      <w:pPr>
        <w:pStyle w:val="Heading1"/>
      </w:pPr>
      <w:r>
        <w:t>A. Requisiti di ordine generale</w:t>
      </w:r>
    </w:p>
    <w:p>
      <w:r>
        <w:t>☐ l’assenza delle cause di esclusione automatica e non automatica previste dagli artt. 94, 95, 96, 97 e 98 del D.Lgs. 36/2023, per quanto applicabili;</w:t>
      </w:r>
    </w:p>
    <w:p>
      <w:r>
        <w:t>☐ l’assenza di divieti, decadenze o sospensioni che impediscano di contrarre con la Pubblica Amministrazione;</w:t>
      </w:r>
    </w:p>
    <w:p>
      <w:r>
        <w:t>☐ l’insussistenza della causa interdittiva prevista dall’art. 53, comma 16-ter, del D.Lgs. 165/2001;</w:t>
      </w:r>
    </w:p>
    <w:p>
      <w:r>
        <w:t>☐ la regolarità degli obblighi fiscali, tributari e contributivi e la disponibilità a consentire le verifiche dell’Amministrazione;</w:t>
      </w:r>
    </w:p>
    <w:p>
      <w:r>
        <w:t>☐ di non trovarsi in situazioni di conflitto di interesse rilevanti ai fini della presente procedura o, in alternativa, di indicarle nell’apposito spazio e adottare le misure richieste dall’Amministrazione.</w:t>
      </w:r>
    </w:p>
    <w:p>
      <w:r>
        <w:t>Eventuali situazioni da segnalare: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Descrizione</w:t>
            </w:r>
          </w:p>
        </w:tc>
        <w:tc>
          <w:tcPr>
            <w:tcW w:type="dxa" w:w="720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 O INDICARE “NESSUNA”]</w:t>
            </w:r>
          </w:p>
        </w:tc>
      </w:tr>
    </w:tbl>
    <w:p>
      <w:pPr>
        <w:pStyle w:val="Heading1"/>
      </w:pPr>
      <w:r>
        <w:t>B. Idoneità professionale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Registro / Albo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☐ C.C.I.A.A.   ☐ altro registro/albo: ______________________________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Provincia / numero REA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Numero e data di iscrizione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  <w:t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Attività esercitata coerente con l’affidamento</w:t>
            </w:r>
          </w:p>
        </w:tc>
        <w:tc>
          <w:tcPr>
            <w:tcW w:type="dxa" w:w="640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8"/>
              </w:rPr>
              <w:t>[COMPILARE]</w:t>
            </w:r>
          </w:p>
        </w:tc>
      </w:tr>
    </w:tbl>
    <w:p>
      <w:r>
        <w:t>☐ L’iscrizione non è prevista in relazione alla natura giuridica dell’operatore; si allega documentazione idonea a dimostrare la compatibilità dell’attività svolta con l’oggetto della fornitura.</w:t>
      </w:r>
    </w:p>
    <w:p>
      <w:pPr>
        <w:pStyle w:val="Heading1"/>
      </w:pPr>
      <w:r>
        <w:t>C. Esperienze pregresse e capacità tecnica</w:t>
      </w:r>
    </w:p>
    <w:p>
      <w:r>
        <w:t>L’operatore dichiara di possedere documentate esperienze pregresse idonee all’esecuzione della fornitura. Indicare le principali forniture analoghe: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5"/>
              </w:rPr>
              <w:t>Committente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5"/>
              </w:rPr>
              <w:t>Oggetto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5"/>
              </w:rPr>
              <w:t>Periodo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5"/>
              </w:rPr>
              <w:t>Importo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5"/>
              </w:rPr>
              <w:t>Esito / referenza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5"/>
              </w:rPr>
              <w:t>[COMPILARE]</w:t>
            </w:r>
          </w:p>
        </w:tc>
      </w:tr>
    </w:tbl>
    <w:p>
      <w:pPr>
        <w:pStyle w:val="Heading1"/>
      </w:pPr>
      <w:r>
        <w:t>D. Ulteriori dichiarazioni</w:t>
      </w:r>
    </w:p>
    <w:p>
      <w:r>
        <w:t>☐ di essere in grado di fornire prodotti nuovi di fabbrica, non ricondizionati, conformi alla normativa europea applicabile, corredati da licenze originali, documentazione, garanzia e assistenza;</w:t>
      </w:r>
    </w:p>
    <w:p>
      <w:r>
        <w:t>☐ di impegnarsi a rispettare i termini di consegna che saranno definiti nella successiva Trattativa Diretta, compatibili con la chiusura del progetto entro il 30/09/2026;</w:t>
      </w:r>
    </w:p>
    <w:p>
      <w:r>
        <w:t>☐ di consentire all’Istituzione scolastica la verifica delle dichiarazioni rese e di produrre, su richiesta, la relativa documentazione probatoria;</w:t>
      </w:r>
    </w:p>
    <w:p>
      <w:r>
        <w:t>☐ di essere consapevole che, trattandosi di affidamento di valore inferiore a € 40.000,00, la dichiarazione è resa ai sensi dell’art. 52 del D.Lgs. 36/2023, fatti salvi i controlli previsti dalla Stazione Appaltante;</w:t>
      </w:r>
    </w:p>
    <w:p>
      <w:r>
        <w:t>☐ di impegnarsi a comunicare immediatamente ogni modifica delle condizioni dichiarate.</w:t>
      </w:r>
    </w:p>
    <w:p>
      <w:pPr>
        <w:pStyle w:val="Heading1"/>
      </w:pPr>
      <w:r>
        <w:t>E. Soggetti rilevanti ai fini delle verifiche</w:t>
      </w:r>
    </w:p>
    <w:p>
      <w:r>
        <w:t>Indicare amministratori, direttori tecnici e altri soggetti rilevanti ai sensi della normativa vigente, oppure allegare visura camerale aggiornata.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6"/>
              </w:rPr>
              <w:t>Nome e cognome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6"/>
              </w:rPr>
              <w:t>Codice fiscale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6"/>
              </w:rPr>
              <w:t>Carica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r/>
            <w:r>
              <w:rPr>
                <w:rFonts w:ascii="Arial" w:hAnsi="Arial"/>
                <w:b/>
                <w:sz w:val="16"/>
              </w:rPr>
              <w:t>Data inizio/fine carica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7F7F7"/>
          </w:tcPr>
          <w:p>
            <w:r/>
            <w:r>
              <w:rPr>
                <w:rFonts w:ascii="Arial" w:hAnsi="Arial"/>
                <w:b w:val="0"/>
                <w:sz w:val="16"/>
              </w:rPr>
              <w:t>[COMPILARE]</w:t>
            </w:r>
          </w:p>
        </w:tc>
      </w:tr>
    </w:tbl>
    <w:p/>
    <w:p>
      <w:pPr>
        <w:jc w:val="right"/>
      </w:pPr>
      <w:r>
        <w:rPr>
          <w:rFonts w:ascii="Arial" w:hAnsi="Arial"/>
          <w:sz w:val="18"/>
        </w:rPr>
        <w:t>Luogo e data: ______________________________</w:t>
        <w:br/>
        <w:br/>
        <w:t>Il legale rappresentante</w:t>
        <w:br/>
        <w:t>________________________________________</w:t>
        <w:br/>
        <w:t>Firma digitale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680" w:right="850" w:bottom="737" w:left="850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5"/>
      </w:rPr>
      <w:t>Progetto 10.8.6A-FDRPOC-EM-2026-1 - CUP J34D26000940007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6372000" cy="103904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103904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spacing w:after="20"/>
    </w:pPr>
    <w:rPr>
      <w:rFonts w:ascii="Arial" w:hAnsi="Arial"/>
      <w:b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