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17" w:rsidRDefault="00D50417" w:rsidP="00D50417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ALLEGATO D - </w:t>
      </w:r>
      <w:r>
        <w:rPr>
          <w:rFonts w:ascii="Times New Roman" w:hAnsi="Times New Roman" w:cs="Times New Roman"/>
          <w:sz w:val="20"/>
          <w:szCs w:val="20"/>
        </w:rPr>
        <w:t>Dichiarazione assenza cause di incompatibilità</w:t>
      </w:r>
    </w:p>
    <w:p w:rsidR="00D50417" w:rsidRDefault="00D50417" w:rsidP="00D50417">
      <w:pPr>
        <w:rPr>
          <w:rFonts w:ascii="Times New Roman" w:hAnsi="Times New Roman" w:cs="Times New Roman"/>
          <w:sz w:val="20"/>
          <w:szCs w:val="20"/>
        </w:rPr>
      </w:pPr>
    </w:p>
    <w:p w:rsidR="00D9568E" w:rsidRPr="00F96485" w:rsidRDefault="00D9568E" w:rsidP="0058596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96485">
        <w:rPr>
          <w:rFonts w:ascii="Times New Roman" w:hAnsi="Times New Roman" w:cs="Times New Roman"/>
          <w:b/>
          <w:i/>
          <w:sz w:val="22"/>
          <w:szCs w:val="22"/>
        </w:rPr>
        <w:t xml:space="preserve">Progetto di educazione all’affettività e sessualità “Mi conosco, ti conosco” </w:t>
      </w:r>
    </w:p>
    <w:p w:rsidR="00D9568E" w:rsidRPr="00D9568E" w:rsidRDefault="00D9568E" w:rsidP="00D9568E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D50417" w:rsidRDefault="00D50417" w:rsidP="00D50417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Il sottoscritto/a _________________________________________________ nato/a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____________________________________ il ________________________CF_____________________________________residente a _______________________________________________________________________________________ </w:t>
      </w: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 via___________________________________________________________________provincia ____________________________ CAP ______________________tel. _____________________________</w:t>
      </w: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indirizzo e-mail __________________________________________________________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avendo preso visione dell’Avviso di selezione indetto dal Dirigente Scolastico di codesta Istituzione Scolastica per la selezione di </w:t>
      </w:r>
      <w:r>
        <w:rPr>
          <w:rFonts w:ascii="Times New Roman" w:eastAsia="Cambria" w:hAnsi="Times New Roman" w:cs="Times New Roman"/>
          <w:b/>
          <w:sz w:val="20"/>
          <w:szCs w:val="20"/>
        </w:rPr>
        <w:t xml:space="preserve">N.1 ESPERTO ESTERNO </w:t>
      </w:r>
      <w:r>
        <w:rPr>
          <w:rFonts w:ascii="Times New Roman" w:eastAsia="Cambria" w:hAnsi="Times New Roman" w:cs="Times New Roman"/>
          <w:sz w:val="20"/>
          <w:szCs w:val="20"/>
        </w:rPr>
        <w:t xml:space="preserve">nell’ambito del </w:t>
      </w:r>
      <w:r w:rsidR="00D9568E">
        <w:rPr>
          <w:rFonts w:ascii="Times New Roman" w:eastAsia="Cambria" w:hAnsi="Times New Roman" w:cs="Times New Roman"/>
          <w:sz w:val="20"/>
          <w:szCs w:val="20"/>
        </w:rPr>
        <w:t>progetto di educazione all’affettività e sessualità “Mi conosco, ti conosco”</w:t>
      </w:r>
      <w:r w:rsidR="00E47630">
        <w:rPr>
          <w:rFonts w:ascii="Times New Roman" w:eastAsia="Cambria" w:hAnsi="Times New Roman" w:cs="Times New Roman"/>
          <w:sz w:val="20"/>
          <w:szCs w:val="20"/>
        </w:rPr>
        <w:t>;</w:t>
      </w:r>
      <w:bookmarkStart w:id="0" w:name="_GoBack"/>
      <w:bookmarkEnd w:id="0"/>
    </w:p>
    <w:p w:rsidR="00D9568E" w:rsidRDefault="00D9568E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b/>
          <w:sz w:val="20"/>
          <w:szCs w:val="20"/>
        </w:rPr>
        <w:t>CONSAPEVOLE</w:t>
      </w:r>
    </w:p>
    <w:p w:rsidR="00D50417" w:rsidRDefault="00D50417" w:rsidP="00D50417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D50417" w:rsidRDefault="00D50417" w:rsidP="00D50417">
      <w:pPr>
        <w:ind w:right="-30"/>
        <w:jc w:val="both"/>
        <w:rPr>
          <w:rFonts w:ascii="Times New Roman" w:hAnsi="Times New Roman" w:cs="Times New Roman"/>
        </w:rPr>
      </w:pPr>
    </w:p>
    <w:p w:rsidR="00D50417" w:rsidRDefault="00D50417" w:rsidP="00D5041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sz w:val="20"/>
          <w:szCs w:val="20"/>
        </w:rPr>
        <w:t>DICHIARA</w:t>
      </w:r>
    </w:p>
    <w:p w:rsidR="00D50417" w:rsidRDefault="00D50417" w:rsidP="00D50417">
      <w:pPr>
        <w:spacing w:line="256" w:lineRule="auto"/>
        <w:ind w:right="-30"/>
        <w:jc w:val="both"/>
        <w:rPr>
          <w:rFonts w:ascii="Times New Roman" w:hAnsi="Times New Roman" w:cs="Times New Roman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Ai sensi del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n. 39 del 06.04.2013, di non trovarsi in nessuna delle condizioni di incompatibilità e/o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inconferibilità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previste dalle Disposizioni e Istruzioni per l’attuazione delle iniziative cofinanziate dai Fondi Strutturali europei 2014/2020, ovvero:  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 non essere collegato, né come socio né come titolare, a ditte o società interessate alla partecipazione alla fornitura del materiale o dei beni previsti dal PON FESR di cui sopra;  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di non essere parente o affine entro il quarto grado del legale rappresentante dell’IC di Cortemaggiore;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 essere informato/a che, ai sensi dell'art. 20, comma 3, del D. Lgs. n. 39/2013, la presente dichiarazione sarà pubblicata sul sito dell'Amministrazione trasparente dell’IC di Cortemaggiore; 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di rendere tempestivamente analoga dichiarazione per eventuali sopravvenuti elementi ostativi in qualsiasi momento.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Data ___________________________________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Firma _________________________________</w:t>
      </w:r>
    </w:p>
    <w:p w:rsidR="00D50417" w:rsidRDefault="00D50417" w:rsidP="00D50417">
      <w:pPr>
        <w:spacing w:line="247" w:lineRule="auto"/>
        <w:ind w:left="-5" w:hanging="10"/>
        <w:jc w:val="both"/>
        <w:rPr>
          <w:rFonts w:eastAsia="Book Antiqua" w:cs="Book Antiqua"/>
          <w:sz w:val="20"/>
        </w:rPr>
      </w:pPr>
    </w:p>
    <w:p w:rsidR="00D50417" w:rsidRDefault="00D50417" w:rsidP="00D50417">
      <w:pPr>
        <w:rPr>
          <w:rFonts w:ascii="Times New Roman" w:eastAsia="Cambria" w:hAnsi="Times New Roman" w:cs="Times New Roman"/>
          <w:sz w:val="20"/>
          <w:szCs w:val="20"/>
        </w:rPr>
      </w:pPr>
    </w:p>
    <w:p w:rsidR="006F6807" w:rsidRDefault="006F6807"/>
    <w:sectPr w:rsidR="006F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7"/>
    <w:rsid w:val="0040271E"/>
    <w:rsid w:val="0058596C"/>
    <w:rsid w:val="006F6807"/>
    <w:rsid w:val="00966491"/>
    <w:rsid w:val="00D50417"/>
    <w:rsid w:val="00D9568E"/>
    <w:rsid w:val="00E47630"/>
    <w:rsid w:val="00F67CD6"/>
    <w:rsid w:val="00F9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9435"/>
  <w15:chartTrackingRefBased/>
  <w15:docId w15:val="{766103A2-2003-4B17-A46B-A53526D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041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Cortemaggiore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Contabile1</dc:creator>
  <cp:keywords/>
  <dc:description/>
  <cp:lastModifiedBy>Contabile1</cp:lastModifiedBy>
  <cp:revision>8</cp:revision>
  <cp:lastPrinted>2023-11-13T11:54:00Z</cp:lastPrinted>
  <dcterms:created xsi:type="dcterms:W3CDTF">2023-11-13T08:19:00Z</dcterms:created>
  <dcterms:modified xsi:type="dcterms:W3CDTF">2023-11-13T11:54:00Z</dcterms:modified>
</cp:coreProperties>
</file>