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39A" w:rsidRDefault="00EF48C9" w:rsidP="00AA79DF">
      <w:pPr>
        <w:spacing w:after="8"/>
        <w:jc w:val="center"/>
      </w:pPr>
      <w:r>
        <w:rPr>
          <w:noProof/>
        </w:rPr>
        <w:drawing>
          <wp:inline distT="0" distB="0" distL="0" distR="0" wp14:anchorId="2D877339" wp14:editId="405C15E4">
            <wp:extent cx="6305550" cy="179451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8C9" w:rsidRDefault="00EF48C9">
      <w:pPr>
        <w:pStyle w:val="Titolo1"/>
      </w:pPr>
    </w:p>
    <w:p w:rsidR="00EF48C9" w:rsidRDefault="00786B15" w:rsidP="00786B15">
      <w:pPr>
        <w:pStyle w:val="Titolo1"/>
        <w:tabs>
          <w:tab w:val="right" w:pos="10299"/>
        </w:tabs>
        <w:jc w:val="left"/>
      </w:pPr>
      <w:r>
        <w:t>Allegato A</w:t>
      </w:r>
      <w:bookmarkStart w:id="0" w:name="_GoBack"/>
      <w:bookmarkEnd w:id="0"/>
      <w:r>
        <w:tab/>
      </w:r>
      <w:r w:rsidR="00915DD4">
        <w:t>Al Dirigente scolastic</w:t>
      </w:r>
      <w:r w:rsidR="00EF48C9">
        <w:t>o</w:t>
      </w:r>
      <w:r w:rsidR="00915DD4">
        <w:t xml:space="preserve"> </w:t>
      </w:r>
      <w:r w:rsidR="00EF48C9">
        <w:t xml:space="preserve">dell’IC Terre del Magnifico </w:t>
      </w:r>
    </w:p>
    <w:p w:rsidR="007A239A" w:rsidRDefault="00EF48C9">
      <w:pPr>
        <w:pStyle w:val="Titolo1"/>
      </w:pPr>
      <w:r>
        <w:t>Cortemaggiore</w:t>
      </w:r>
      <w:r w:rsidR="00915DD4">
        <w:rPr>
          <w:rFonts w:ascii="Cambria" w:eastAsia="Cambria" w:hAnsi="Cambria" w:cs="Cambria"/>
        </w:rPr>
        <w:t xml:space="preserve"> </w:t>
      </w:r>
    </w:p>
    <w:p w:rsidR="007A239A" w:rsidRDefault="00915DD4">
      <w:pPr>
        <w:spacing w:after="0"/>
      </w:pPr>
      <w:r>
        <w:rPr>
          <w:rFonts w:ascii="Cambria" w:eastAsia="Cambria" w:hAnsi="Cambria" w:cs="Cambria"/>
          <w:b/>
        </w:rPr>
        <w:t xml:space="preserve"> </w:t>
      </w:r>
    </w:p>
    <w:p w:rsidR="007A239A" w:rsidRDefault="00915D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37" w:lineRule="auto"/>
        <w:ind w:left="444"/>
        <w:jc w:val="both"/>
      </w:pPr>
      <w:proofErr w:type="gramStart"/>
      <w:r>
        <w:rPr>
          <w:rFonts w:ascii="Cambria" w:eastAsia="Cambria" w:hAnsi="Cambria" w:cs="Cambria"/>
        </w:rPr>
        <w:t>Fondi  Strutturali</w:t>
      </w:r>
      <w:proofErr w:type="gramEnd"/>
      <w:r>
        <w:rPr>
          <w:rFonts w:ascii="Cambria" w:eastAsia="Cambria" w:hAnsi="Cambria" w:cs="Cambria"/>
        </w:rPr>
        <w:t xml:space="preserve">  Europei  –  Programma  Operativo  Nazionale “Per la scuola, competenze e ambienti per l’apprendimento” 2014-2020. Asse II - Infrastrutture per </w:t>
      </w:r>
      <w:proofErr w:type="gramStart"/>
      <w:r>
        <w:rPr>
          <w:rFonts w:ascii="Cambria" w:eastAsia="Cambria" w:hAnsi="Cambria" w:cs="Cambria"/>
        </w:rPr>
        <w:t>l’istruzione  –</w:t>
      </w:r>
      <w:proofErr w:type="gramEnd"/>
      <w:r>
        <w:rPr>
          <w:rFonts w:ascii="Cambria" w:eastAsia="Cambria" w:hAnsi="Cambria" w:cs="Cambria"/>
        </w:rPr>
        <w:t xml:space="preserve"> Fondo Europeo di Sviluppo Regionale (FESR) – REACT EU. Asse V – Priorità d’investimento: 13i – (FESR) “Promuovere il superamento degli effetti della crisi nel contesto </w:t>
      </w:r>
      <w:proofErr w:type="gramStart"/>
      <w:r>
        <w:rPr>
          <w:rFonts w:ascii="Cambria" w:eastAsia="Cambria" w:hAnsi="Cambria" w:cs="Cambria"/>
        </w:rPr>
        <w:t>della  pandemia</w:t>
      </w:r>
      <w:proofErr w:type="gramEnd"/>
      <w:r>
        <w:rPr>
          <w:rFonts w:ascii="Cambria" w:eastAsia="Cambria" w:hAnsi="Cambria" w:cs="Cambria"/>
        </w:rPr>
        <w:t xml:space="preserve"> di COVID-19 e delle sue conseguenze sociali e preparare una ripresa verde, digitale e resiliente dell’economia” – Obiettivo specifico 13.1: Facilitare una ripresa verde, digitale e resiliente dell'economia - Azione  13.1.1  “Cablaggio  strutturato  e  sicuro  all’interno  degli  edifici  scolastici”–  Avviso  pubblico  prot.n.  </w:t>
      </w:r>
      <w:proofErr w:type="gramStart"/>
      <w:r>
        <w:rPr>
          <w:rFonts w:ascii="Cambria" w:eastAsia="Cambria" w:hAnsi="Cambria" w:cs="Cambria"/>
        </w:rPr>
        <w:t>20480  del</w:t>
      </w:r>
      <w:proofErr w:type="gramEnd"/>
      <w:r>
        <w:rPr>
          <w:rFonts w:ascii="Cambria" w:eastAsia="Cambria" w:hAnsi="Cambria" w:cs="Cambria"/>
        </w:rPr>
        <w:t xml:space="preserve"> 20/07/2021 per la realizzazione di reti locali, cablate e wireless, nelle scuole.   </w:t>
      </w:r>
    </w:p>
    <w:p w:rsidR="007A239A" w:rsidRDefault="00915D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44"/>
      </w:pPr>
      <w:r>
        <w:rPr>
          <w:rFonts w:ascii="Cambria" w:eastAsia="Cambria" w:hAnsi="Cambria" w:cs="Cambria"/>
        </w:rPr>
        <w:t xml:space="preserve"> </w:t>
      </w:r>
    </w:p>
    <w:p w:rsidR="007A239A" w:rsidRDefault="00915D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444"/>
        <w:jc w:val="center"/>
      </w:pPr>
      <w:r>
        <w:rPr>
          <w:rFonts w:ascii="Cambria" w:eastAsia="Cambria" w:hAnsi="Cambria" w:cs="Cambria"/>
          <w:b/>
        </w:rPr>
        <w:t xml:space="preserve">CODICE PROGETTO:  </w:t>
      </w:r>
      <w:r w:rsidR="004A03E3" w:rsidRPr="005B62E1">
        <w:rPr>
          <w:rFonts w:ascii="Times New Roman" w:hAnsi="Times New Roman"/>
          <w:b/>
        </w:rPr>
        <w:t>13.1.1A-FESRPON-EM-2021-158</w:t>
      </w:r>
      <w:r>
        <w:rPr>
          <w:rFonts w:ascii="Cambria" w:eastAsia="Cambria" w:hAnsi="Cambria" w:cs="Cambria"/>
          <w:b/>
        </w:rPr>
        <w:t xml:space="preserve">          CUP: </w:t>
      </w:r>
      <w:r w:rsidR="004A03E3" w:rsidRPr="005B62E1">
        <w:rPr>
          <w:rFonts w:ascii="Times New Roman" w:eastAsia="Times New Roman" w:hAnsi="Times New Roman"/>
          <w:b/>
          <w:sz w:val="24"/>
        </w:rPr>
        <w:t>B79J21008750006</w:t>
      </w:r>
      <w:r>
        <w:rPr>
          <w:rFonts w:ascii="Cambria" w:eastAsia="Cambria" w:hAnsi="Cambria" w:cs="Cambria"/>
          <w:b/>
        </w:rPr>
        <w:t xml:space="preserve"> </w:t>
      </w:r>
    </w:p>
    <w:p w:rsidR="007A239A" w:rsidRDefault="00915DD4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7A239A" w:rsidRDefault="00915DD4">
      <w:pPr>
        <w:spacing w:after="0" w:line="265" w:lineRule="auto"/>
        <w:ind w:left="10" w:right="929" w:hanging="1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Il/la </w:t>
      </w:r>
      <w:proofErr w:type="spellStart"/>
      <w:r>
        <w:rPr>
          <w:rFonts w:ascii="Cambria" w:eastAsia="Cambria" w:hAnsi="Cambria" w:cs="Cambria"/>
          <w:sz w:val="24"/>
        </w:rPr>
        <w:t>sottoscritt</w:t>
      </w:r>
      <w:proofErr w:type="spellEnd"/>
      <w:r>
        <w:rPr>
          <w:rFonts w:ascii="Cambria" w:eastAsia="Cambria" w:hAnsi="Cambria" w:cs="Cambria"/>
          <w:sz w:val="24"/>
        </w:rPr>
        <w:t xml:space="preserve">___ </w:t>
      </w:r>
    </w:p>
    <w:p w:rsidR="009F7278" w:rsidRDefault="009F7278">
      <w:pPr>
        <w:spacing w:after="0" w:line="265" w:lineRule="auto"/>
        <w:ind w:left="10" w:right="929" w:hanging="1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2"/>
        <w:gridCol w:w="6647"/>
      </w:tblGrid>
      <w:tr w:rsidR="009F7278" w:rsidTr="00AE2508">
        <w:tc>
          <w:tcPr>
            <w:tcW w:w="3681" w:type="dxa"/>
          </w:tcPr>
          <w:p w:rsidR="009F7278" w:rsidRPr="00FC7B79" w:rsidRDefault="009F7278" w:rsidP="00AE2508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NOME E COGNOME</w:t>
            </w:r>
          </w:p>
        </w:tc>
        <w:tc>
          <w:tcPr>
            <w:tcW w:w="6769" w:type="dxa"/>
          </w:tcPr>
          <w:p w:rsidR="009F7278" w:rsidRDefault="009F7278" w:rsidP="00AE2508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9F7278" w:rsidTr="00AE2508">
        <w:tc>
          <w:tcPr>
            <w:tcW w:w="3681" w:type="dxa"/>
          </w:tcPr>
          <w:p w:rsidR="009F7278" w:rsidRPr="00FC7B79" w:rsidRDefault="009F7278" w:rsidP="00AE2508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LUOGO E DATA DI NASCITA</w:t>
            </w:r>
          </w:p>
        </w:tc>
        <w:tc>
          <w:tcPr>
            <w:tcW w:w="6769" w:type="dxa"/>
          </w:tcPr>
          <w:p w:rsidR="009F7278" w:rsidRDefault="009F7278" w:rsidP="00AE2508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9F7278" w:rsidTr="00AE2508">
        <w:tc>
          <w:tcPr>
            <w:tcW w:w="3681" w:type="dxa"/>
          </w:tcPr>
          <w:p w:rsidR="009F7278" w:rsidRPr="00FC7B79" w:rsidRDefault="009F7278" w:rsidP="00AE2508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NAZIONALITÀ</w:t>
            </w:r>
          </w:p>
        </w:tc>
        <w:tc>
          <w:tcPr>
            <w:tcW w:w="6769" w:type="dxa"/>
          </w:tcPr>
          <w:p w:rsidR="009F7278" w:rsidRDefault="009F7278" w:rsidP="00AE2508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9F7278" w:rsidTr="00AE2508">
        <w:tc>
          <w:tcPr>
            <w:tcW w:w="3681" w:type="dxa"/>
          </w:tcPr>
          <w:p w:rsidR="009F7278" w:rsidRPr="00FC7B79" w:rsidRDefault="009F7278" w:rsidP="00AE2508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CODICE FISCALE/PIVA</w:t>
            </w:r>
          </w:p>
        </w:tc>
        <w:tc>
          <w:tcPr>
            <w:tcW w:w="6769" w:type="dxa"/>
          </w:tcPr>
          <w:p w:rsidR="009F7278" w:rsidRDefault="009F7278" w:rsidP="00AE2508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9F7278" w:rsidTr="00AE2508">
        <w:tc>
          <w:tcPr>
            <w:tcW w:w="3681" w:type="dxa"/>
          </w:tcPr>
          <w:p w:rsidR="009F7278" w:rsidRPr="00FC7B79" w:rsidRDefault="009F7278" w:rsidP="00AE2508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INDIRIZZO</w:t>
            </w:r>
          </w:p>
        </w:tc>
        <w:tc>
          <w:tcPr>
            <w:tcW w:w="6769" w:type="dxa"/>
          </w:tcPr>
          <w:p w:rsidR="009F7278" w:rsidRDefault="009F7278" w:rsidP="00AE2508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9F7278" w:rsidTr="00AE2508">
        <w:tc>
          <w:tcPr>
            <w:tcW w:w="3681" w:type="dxa"/>
          </w:tcPr>
          <w:p w:rsidR="009F7278" w:rsidRPr="00FC7B79" w:rsidRDefault="009F7278" w:rsidP="00AE2508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TELEFONO/CELL.</w:t>
            </w:r>
          </w:p>
        </w:tc>
        <w:tc>
          <w:tcPr>
            <w:tcW w:w="6769" w:type="dxa"/>
          </w:tcPr>
          <w:p w:rsidR="009F7278" w:rsidRDefault="009F7278" w:rsidP="00AE2508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9F7278" w:rsidTr="00AE2508">
        <w:tc>
          <w:tcPr>
            <w:tcW w:w="3681" w:type="dxa"/>
          </w:tcPr>
          <w:p w:rsidR="009F7278" w:rsidRPr="00FC7B79" w:rsidRDefault="009F7278" w:rsidP="00AE2508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INDIRIZZO E-MAIL</w:t>
            </w:r>
          </w:p>
        </w:tc>
        <w:tc>
          <w:tcPr>
            <w:tcW w:w="6769" w:type="dxa"/>
          </w:tcPr>
          <w:p w:rsidR="009F7278" w:rsidRDefault="009F7278" w:rsidP="00AE2508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9F7278" w:rsidTr="00AE2508">
        <w:tc>
          <w:tcPr>
            <w:tcW w:w="3681" w:type="dxa"/>
          </w:tcPr>
          <w:p w:rsidR="009F7278" w:rsidRPr="00FC7B79" w:rsidRDefault="009F7278" w:rsidP="00AE2508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PEC</w:t>
            </w:r>
          </w:p>
        </w:tc>
        <w:tc>
          <w:tcPr>
            <w:tcW w:w="6769" w:type="dxa"/>
          </w:tcPr>
          <w:p w:rsidR="009F7278" w:rsidRDefault="009F7278" w:rsidP="00AE2508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</w:tbl>
    <w:p w:rsidR="009F7278" w:rsidRDefault="009F7278">
      <w:pPr>
        <w:spacing w:after="0" w:line="265" w:lineRule="auto"/>
        <w:ind w:left="10" w:right="929" w:hanging="10"/>
        <w:jc w:val="both"/>
      </w:pPr>
    </w:p>
    <w:p w:rsidR="007A239A" w:rsidRDefault="00915DD4">
      <w:pPr>
        <w:spacing w:after="13"/>
        <w:ind w:left="156" w:right="40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CHIEDE </w:t>
      </w:r>
    </w:p>
    <w:p w:rsidR="007A239A" w:rsidRDefault="00915DD4">
      <w:pPr>
        <w:spacing w:after="0" w:line="265" w:lineRule="auto"/>
        <w:ind w:left="240" w:right="929" w:hanging="10"/>
        <w:jc w:val="both"/>
      </w:pPr>
      <w:r>
        <w:rPr>
          <w:rFonts w:ascii="Cambria" w:eastAsia="Cambria" w:hAnsi="Cambria" w:cs="Cambria"/>
          <w:sz w:val="24"/>
        </w:rPr>
        <w:t xml:space="preserve">di partecipare alla selezione di cui all’oggetto per l'attribuzione dell'incarico di  </w:t>
      </w:r>
    </w:p>
    <w:p w:rsidR="00E540C7" w:rsidRDefault="00915DD4" w:rsidP="00E540C7">
      <w:pPr>
        <w:spacing w:after="330"/>
        <w:ind w:left="428"/>
      </w:pPr>
      <w:r>
        <w:rPr>
          <w:rFonts w:ascii="Cambria" w:eastAsia="Cambria" w:hAnsi="Cambria" w:cs="Cambria"/>
        </w:rPr>
        <w:t xml:space="preserve"> </w:t>
      </w:r>
      <w:r>
        <w:rPr>
          <w:rFonts w:ascii="Book Antiqua" w:eastAsia="Book Antiqua" w:hAnsi="Book Antiqua" w:cs="Book Antiqua"/>
          <w:sz w:val="62"/>
          <w:vertAlign w:val="superscript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Cambria" w:eastAsia="Cambria" w:hAnsi="Cambria" w:cs="Cambria"/>
          <w:b/>
        </w:rPr>
        <w:t>COLLAUDATORE</w:t>
      </w:r>
      <w:r>
        <w:rPr>
          <w:rFonts w:ascii="Cambria" w:eastAsia="Cambria" w:hAnsi="Cambria" w:cs="Cambria"/>
        </w:rPr>
        <w:t xml:space="preserve"> </w:t>
      </w:r>
    </w:p>
    <w:p w:rsidR="007A239A" w:rsidRDefault="00915DD4" w:rsidP="00E540C7">
      <w:pPr>
        <w:spacing w:after="330"/>
        <w:ind w:left="428"/>
      </w:pPr>
      <w:r>
        <w:rPr>
          <w:rFonts w:ascii="Cambria" w:eastAsia="Cambria" w:hAnsi="Cambria" w:cs="Cambria"/>
          <w:sz w:val="24"/>
        </w:rPr>
        <w:t xml:space="preserve"> in qualità di:  </w:t>
      </w:r>
    </w:p>
    <w:tbl>
      <w:tblPr>
        <w:tblStyle w:val="TableGrid"/>
        <w:tblW w:w="8686" w:type="dxa"/>
        <w:tblInd w:w="603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362"/>
        <w:gridCol w:w="8324"/>
      </w:tblGrid>
      <w:tr w:rsidR="007A239A">
        <w:trPr>
          <w:trHeight w:val="308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r>
              <w:rPr>
                <w:rFonts w:ascii="Verdana" w:eastAsia="Verdana" w:hAnsi="Verdana" w:cs="Verdana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24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r>
              <w:rPr>
                <w:rFonts w:ascii="Cambria" w:eastAsia="Cambria" w:hAnsi="Cambria" w:cs="Cambria"/>
                <w:sz w:val="24"/>
              </w:rPr>
              <w:t xml:space="preserve">personale interno all’istituzione scolastica; </w:t>
            </w:r>
          </w:p>
        </w:tc>
      </w:tr>
      <w:tr w:rsidR="007A239A">
        <w:trPr>
          <w:trHeight w:val="661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pPr>
              <w:ind w:left="2"/>
            </w:pPr>
            <w:r>
              <w:rPr>
                <w:rFonts w:ascii="Verdana" w:eastAsia="Verdana" w:hAnsi="Verdana" w:cs="Verdana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24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pPr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personale dipendente da altre Istituzioni scolastiche o Pubbliche Amministrazioni, ai sensi dell’art. 7, comma 6, del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D.Lgs.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30 marzo 2001, n. 165; </w:t>
            </w:r>
          </w:p>
        </w:tc>
      </w:tr>
      <w:tr w:rsidR="007A239A">
        <w:trPr>
          <w:trHeight w:val="624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pPr>
              <w:ind w:left="2"/>
            </w:pPr>
            <w:r>
              <w:rPr>
                <w:rFonts w:ascii="Verdana" w:eastAsia="Verdana" w:hAnsi="Verdana" w:cs="Verdana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24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pPr>
              <w:jc w:val="both"/>
            </w:pPr>
            <w:proofErr w:type="gramStart"/>
            <w:r>
              <w:rPr>
                <w:rFonts w:ascii="Cambria" w:eastAsia="Cambria" w:hAnsi="Cambria" w:cs="Cambria"/>
                <w:sz w:val="24"/>
              </w:rPr>
              <w:t>soggetto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privato esterno alla Pubblica Amministrazione, , ai sensi dell’art. 7, comma 6, del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D.Lgs.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30 marzo 2001, n. 165; </w:t>
            </w:r>
          </w:p>
        </w:tc>
      </w:tr>
    </w:tbl>
    <w:p w:rsidR="007A239A" w:rsidRDefault="00915DD4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7A239A" w:rsidRDefault="00915DD4">
      <w:pPr>
        <w:spacing w:after="126" w:line="265" w:lineRule="auto"/>
        <w:ind w:left="240" w:right="929" w:hanging="10"/>
        <w:jc w:val="both"/>
      </w:pPr>
      <w:r>
        <w:rPr>
          <w:rFonts w:ascii="Cambria" w:eastAsia="Cambria" w:hAnsi="Cambria" w:cs="Cambria"/>
          <w:sz w:val="24"/>
        </w:rPr>
        <w:t xml:space="preserve">A tal fine, valendosi delle disposizioni di cui all'articolo 46 del DPR 28 dicembre 2000 n. 445, consapevole delle sanzioni stabilite per le false attestazioni e mendaci dichiarazioni, previste dal Codice Penale e dalle Leggi speciali in materia: </w:t>
      </w:r>
    </w:p>
    <w:p w:rsidR="007154F4" w:rsidRDefault="007154F4">
      <w:pPr>
        <w:spacing w:after="13"/>
        <w:ind w:left="156" w:hanging="10"/>
        <w:jc w:val="center"/>
        <w:rPr>
          <w:rFonts w:ascii="Cambria" w:eastAsia="Cambria" w:hAnsi="Cambria" w:cs="Cambria"/>
          <w:b/>
          <w:sz w:val="24"/>
        </w:rPr>
      </w:pPr>
    </w:p>
    <w:p w:rsidR="007A239A" w:rsidRDefault="00915DD4">
      <w:pPr>
        <w:spacing w:after="13"/>
        <w:ind w:left="156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DICHIARA </w:t>
      </w:r>
    </w:p>
    <w:p w:rsidR="007A239A" w:rsidRDefault="00915DD4">
      <w:pPr>
        <w:spacing w:after="0" w:line="265" w:lineRule="auto"/>
        <w:ind w:left="240" w:right="929" w:hanging="10"/>
        <w:jc w:val="both"/>
      </w:pPr>
      <w:r>
        <w:rPr>
          <w:rFonts w:ascii="Cambria" w:eastAsia="Cambria" w:hAnsi="Cambria" w:cs="Cambria"/>
          <w:sz w:val="24"/>
        </w:rPr>
        <w:lastRenderedPageBreak/>
        <w:t xml:space="preserve">sotto la propria personale responsabilità di: </w:t>
      </w:r>
    </w:p>
    <w:tbl>
      <w:tblPr>
        <w:tblStyle w:val="TableGrid"/>
        <w:tblW w:w="9542" w:type="dxa"/>
        <w:tblInd w:w="603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362"/>
        <w:gridCol w:w="9180"/>
      </w:tblGrid>
      <w:tr w:rsidR="007A239A">
        <w:trPr>
          <w:trHeight w:val="308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r>
              <w:rPr>
                <w:rFonts w:ascii="Verdana" w:eastAsia="Verdana" w:hAnsi="Verdana" w:cs="Verdana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pPr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essere in possesso della cittadinanza italiana o di uno degli Stati membri dell’Unione europea; </w:t>
            </w:r>
          </w:p>
        </w:tc>
      </w:tr>
      <w:tr w:rsidR="007A239A">
        <w:trPr>
          <w:trHeight w:val="323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r>
              <w:rPr>
                <w:rFonts w:ascii="Verdana" w:eastAsia="Verdana" w:hAnsi="Verdana" w:cs="Verdana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r>
              <w:rPr>
                <w:rFonts w:ascii="Cambria" w:eastAsia="Cambria" w:hAnsi="Cambria" w:cs="Cambria"/>
                <w:sz w:val="24"/>
              </w:rPr>
              <w:t xml:space="preserve">godere dei diritti civili e politici; </w:t>
            </w:r>
          </w:p>
        </w:tc>
      </w:tr>
      <w:tr w:rsidR="007A239A">
        <w:trPr>
          <w:trHeight w:val="959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pPr>
              <w:ind w:left="2"/>
            </w:pPr>
            <w:r>
              <w:rPr>
                <w:rFonts w:ascii="Verdana" w:eastAsia="Verdana" w:hAnsi="Verdana" w:cs="Verdana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pPr>
              <w:ind w:right="789"/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non aver riportato condanne penali e non essere destinatario di provvedimenti che riguardano l’applicazione di misure di prevenzione, di sanzioni civili e di provvedimenti amministrativi iscritti nel casellario giudiziale; </w:t>
            </w:r>
          </w:p>
        </w:tc>
      </w:tr>
      <w:tr w:rsidR="007A239A">
        <w:trPr>
          <w:trHeight w:val="346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r>
              <w:rPr>
                <w:rFonts w:ascii="Verdana" w:eastAsia="Verdana" w:hAnsi="Verdana" w:cs="Verdana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r>
              <w:rPr>
                <w:rFonts w:ascii="Cambria" w:eastAsia="Cambria" w:hAnsi="Cambria" w:cs="Cambria"/>
                <w:sz w:val="24"/>
              </w:rPr>
              <w:t xml:space="preserve">non essere stato/a destituito/a da pubblici impieghi; </w:t>
            </w:r>
          </w:p>
        </w:tc>
      </w:tr>
      <w:tr w:rsidR="007A239A">
        <w:trPr>
          <w:trHeight w:val="656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pPr>
              <w:ind w:left="2"/>
            </w:pPr>
            <w:r>
              <w:rPr>
                <w:rFonts w:ascii="Verdana" w:eastAsia="Verdana" w:hAnsi="Verdana" w:cs="Verdana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pPr>
              <w:ind w:right="545"/>
            </w:pPr>
            <w:r>
              <w:rPr>
                <w:rFonts w:ascii="Cambria" w:eastAsia="Cambria" w:hAnsi="Cambria" w:cs="Cambria"/>
                <w:sz w:val="24"/>
              </w:rPr>
              <w:t xml:space="preserve">non trovarsi in nessuna delle situazioni di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inconferibilità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e/o incompatibilità previste dal D.lgs. n. 39/2013; </w:t>
            </w:r>
          </w:p>
        </w:tc>
      </w:tr>
      <w:tr w:rsidR="007A239A">
        <w:trPr>
          <w:trHeight w:val="978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pPr>
              <w:ind w:left="2"/>
            </w:pPr>
            <w:r>
              <w:rPr>
                <w:rFonts w:ascii="Verdana" w:eastAsia="Verdana" w:hAnsi="Verdana" w:cs="Verdana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pPr>
              <w:ind w:right="1502"/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non trovarsi in situazione di conflitto di interessi anche a livello potenziale intendendosi per tale quello astrattamente configurato dall’art. 7 del d.P.R. n. 62/2013; </w:t>
            </w:r>
          </w:p>
        </w:tc>
      </w:tr>
      <w:tr w:rsidR="007A239A">
        <w:trPr>
          <w:trHeight w:val="663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r>
              <w:rPr>
                <w:rFonts w:ascii="Verdana" w:eastAsia="Verdana" w:hAnsi="Verdana" w:cs="Verdana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pPr>
              <w:tabs>
                <w:tab w:val="center" w:pos="960"/>
                <w:tab w:val="center" w:pos="2230"/>
                <w:tab w:val="center" w:pos="3479"/>
                <w:tab w:val="center" w:pos="4287"/>
                <w:tab w:val="center" w:pos="5268"/>
                <w:tab w:val="center" w:pos="6513"/>
                <w:tab w:val="right" w:pos="9180"/>
              </w:tabs>
              <w:spacing w:after="25"/>
            </w:pPr>
            <w:r>
              <w:rPr>
                <w:rFonts w:ascii="Cambria" w:eastAsia="Cambria" w:hAnsi="Cambria" w:cs="Cambria"/>
                <w:sz w:val="24"/>
              </w:rPr>
              <w:t xml:space="preserve">di </w:t>
            </w:r>
            <w:r>
              <w:rPr>
                <w:rFonts w:ascii="Cambria" w:eastAsia="Cambria" w:hAnsi="Cambria" w:cs="Cambria"/>
                <w:sz w:val="24"/>
              </w:rPr>
              <w:tab/>
              <w:t xml:space="preserve">essere </w:t>
            </w:r>
            <w:r>
              <w:rPr>
                <w:rFonts w:ascii="Cambria" w:eastAsia="Cambria" w:hAnsi="Cambria" w:cs="Cambria"/>
                <w:sz w:val="24"/>
              </w:rPr>
              <w:tab/>
              <w:t xml:space="preserve">dipendente </w:t>
            </w:r>
            <w:r>
              <w:rPr>
                <w:rFonts w:ascii="Cambria" w:eastAsia="Cambria" w:hAnsi="Cambria" w:cs="Cambria"/>
                <w:sz w:val="24"/>
              </w:rPr>
              <w:tab/>
              <w:t xml:space="preserve">presso </w:t>
            </w:r>
            <w:r>
              <w:rPr>
                <w:rFonts w:ascii="Cambria" w:eastAsia="Cambria" w:hAnsi="Cambria" w:cs="Cambria"/>
                <w:sz w:val="24"/>
              </w:rPr>
              <w:tab/>
              <w:t xml:space="preserve">la </w:t>
            </w:r>
            <w:r>
              <w:rPr>
                <w:rFonts w:ascii="Cambria" w:eastAsia="Cambria" w:hAnsi="Cambria" w:cs="Cambria"/>
                <w:sz w:val="24"/>
              </w:rPr>
              <w:tab/>
              <w:t xml:space="preserve">seguente </w:t>
            </w:r>
            <w:r>
              <w:rPr>
                <w:rFonts w:ascii="Cambria" w:eastAsia="Cambria" w:hAnsi="Cambria" w:cs="Cambria"/>
                <w:sz w:val="24"/>
              </w:rPr>
              <w:tab/>
              <w:t xml:space="preserve">pubblica </w:t>
            </w:r>
            <w:r>
              <w:rPr>
                <w:rFonts w:ascii="Cambria" w:eastAsia="Cambria" w:hAnsi="Cambria" w:cs="Cambria"/>
                <w:sz w:val="24"/>
              </w:rPr>
              <w:tab/>
              <w:t xml:space="preserve">amministrazione: </w:t>
            </w:r>
          </w:p>
          <w:p w:rsidR="007A239A" w:rsidRDefault="00915DD4">
            <w:pPr>
              <w:tabs>
                <w:tab w:val="center" w:pos="5792"/>
                <w:tab w:val="center" w:pos="8104"/>
              </w:tabs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10054" cy="9144"/>
                      <wp:effectExtent l="0" t="0" r="0" b="0"/>
                      <wp:docPr id="6208" name="Group 6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0054" cy="9144"/>
                                <a:chOff x="0" y="0"/>
                                <a:chExt cx="2210054" cy="9144"/>
                              </a:xfrm>
                            </wpg:grpSpPr>
                            <wps:wsp>
                              <wps:cNvPr id="6641" name="Shape 6641"/>
                              <wps:cNvSpPr/>
                              <wps:spPr>
                                <a:xfrm>
                                  <a:off x="0" y="0"/>
                                  <a:ext cx="22100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0054" h="9144">
                                      <a:moveTo>
                                        <a:pt x="0" y="0"/>
                                      </a:moveTo>
                                      <a:lnTo>
                                        <a:pt x="2210054" y="0"/>
                                      </a:lnTo>
                                      <a:lnTo>
                                        <a:pt x="2210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6208" style="width:174.02pt;height:0.720001pt;mso-position-horizontal-relative:char;mso-position-vertical-relative:line" coordsize="22100,91">
                      <v:shape id="Shape 6642" style="position:absolute;width:22100;height:91;left:0;top:0;" coordsize="2210054,9144" path="m0,0l2210054,0l221005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ab/>
              <w:t xml:space="preserve">in qualità di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5002" cy="9144"/>
                      <wp:effectExtent l="0" t="0" r="0" b="0"/>
                      <wp:docPr id="6209" name="Group 6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5002" cy="9144"/>
                                <a:chOff x="0" y="0"/>
                                <a:chExt cx="2175002" cy="9144"/>
                              </a:xfrm>
                            </wpg:grpSpPr>
                            <wps:wsp>
                              <wps:cNvPr id="6643" name="Shape 6643"/>
                              <wps:cNvSpPr/>
                              <wps:spPr>
                                <a:xfrm>
                                  <a:off x="0" y="0"/>
                                  <a:ext cx="21750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5002" h="9144">
                                      <a:moveTo>
                                        <a:pt x="0" y="0"/>
                                      </a:moveTo>
                                      <a:lnTo>
                                        <a:pt x="2175002" y="0"/>
                                      </a:lnTo>
                                      <a:lnTo>
                                        <a:pt x="2175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6209" style="width:171.26pt;height:0.720001pt;mso-position-horizontal-relative:char;mso-position-vertical-relative:line" coordsize="21750,91">
                      <v:shape id="Shape 6644" style="position:absolute;width:21750;height:91;left:0;top:0;" coordsize="2175002,9144" path="m0,0l2175002,0l217500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ab/>
              <w:t xml:space="preserve"> </w:t>
            </w:r>
          </w:p>
        </w:tc>
      </w:tr>
      <w:tr w:rsidR="007A239A">
        <w:trPr>
          <w:trHeight w:val="343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r>
              <w:rPr>
                <w:rFonts w:ascii="Verdana" w:eastAsia="Verdana" w:hAnsi="Verdana" w:cs="Verdana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r>
              <w:rPr>
                <w:rFonts w:ascii="Cambria" w:eastAsia="Cambria" w:hAnsi="Cambria" w:cs="Cambria"/>
                <w:sz w:val="24"/>
              </w:rPr>
              <w:t xml:space="preserve">essere in possesso dei requisiti essenziali previsti all’art.2 del presente Avviso; </w:t>
            </w:r>
          </w:p>
        </w:tc>
      </w:tr>
      <w:tr w:rsidR="007A239A">
        <w:trPr>
          <w:trHeight w:val="308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r>
              <w:rPr>
                <w:rFonts w:ascii="Verdana" w:eastAsia="Verdana" w:hAnsi="Verdana" w:cs="Verdana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7A239A" w:rsidRDefault="00915DD4">
            <w:r>
              <w:rPr>
                <w:rFonts w:ascii="Cambria" w:eastAsia="Cambria" w:hAnsi="Cambria" w:cs="Cambria"/>
                <w:sz w:val="24"/>
              </w:rPr>
              <w:t xml:space="preserve">aver preso visione dell’Avviso e di approvarne senza riserva ogni contenuto. </w:t>
            </w:r>
          </w:p>
        </w:tc>
      </w:tr>
    </w:tbl>
    <w:p w:rsidR="007A239A" w:rsidRDefault="00915DD4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7A239A" w:rsidRDefault="00915DD4">
      <w:pPr>
        <w:spacing w:after="0" w:line="265" w:lineRule="auto"/>
        <w:ind w:left="240" w:right="929" w:hanging="10"/>
        <w:jc w:val="both"/>
      </w:pPr>
      <w:r>
        <w:rPr>
          <w:rFonts w:ascii="Cambria" w:eastAsia="Cambria" w:hAnsi="Cambria" w:cs="Cambria"/>
          <w:sz w:val="24"/>
        </w:rPr>
        <w:t xml:space="preserve">Allega alla presente </w:t>
      </w:r>
    </w:p>
    <w:p w:rsidR="007A239A" w:rsidRDefault="00915DD4">
      <w:pPr>
        <w:numPr>
          <w:ilvl w:val="0"/>
          <w:numId w:val="1"/>
        </w:numPr>
        <w:spacing w:after="0" w:line="265" w:lineRule="auto"/>
        <w:ind w:right="929" w:hanging="353"/>
        <w:jc w:val="both"/>
      </w:pPr>
      <w:r>
        <w:rPr>
          <w:rFonts w:ascii="Cambria" w:eastAsia="Cambria" w:hAnsi="Cambria" w:cs="Cambria"/>
          <w:b/>
          <w:sz w:val="24"/>
        </w:rPr>
        <w:t xml:space="preserve">scheda </w:t>
      </w:r>
      <w:r>
        <w:rPr>
          <w:rFonts w:ascii="Cambria" w:eastAsia="Cambria" w:hAnsi="Cambria" w:cs="Cambria"/>
          <w:sz w:val="24"/>
        </w:rPr>
        <w:t>di autovalutazione (</w:t>
      </w:r>
      <w:r>
        <w:rPr>
          <w:rFonts w:ascii="Cambria" w:eastAsia="Cambria" w:hAnsi="Cambria" w:cs="Cambria"/>
          <w:i/>
          <w:sz w:val="24"/>
        </w:rPr>
        <w:t>allegato B</w:t>
      </w:r>
      <w:r>
        <w:rPr>
          <w:rFonts w:ascii="Cambria" w:eastAsia="Cambria" w:hAnsi="Cambria" w:cs="Cambria"/>
          <w:sz w:val="24"/>
        </w:rPr>
        <w:t xml:space="preserve">); </w:t>
      </w:r>
    </w:p>
    <w:p w:rsidR="007A239A" w:rsidRDefault="00915DD4">
      <w:pPr>
        <w:numPr>
          <w:ilvl w:val="0"/>
          <w:numId w:val="1"/>
        </w:numPr>
        <w:spacing w:after="0" w:line="265" w:lineRule="auto"/>
        <w:ind w:right="929" w:hanging="353"/>
        <w:jc w:val="both"/>
      </w:pPr>
      <w:r>
        <w:rPr>
          <w:rFonts w:ascii="Cambria" w:eastAsia="Cambria" w:hAnsi="Cambria" w:cs="Cambria"/>
          <w:b/>
          <w:sz w:val="24"/>
        </w:rPr>
        <w:t xml:space="preserve">informativa </w:t>
      </w:r>
      <w:r>
        <w:rPr>
          <w:rFonts w:ascii="Cambria" w:eastAsia="Cambria" w:hAnsi="Cambria" w:cs="Cambria"/>
          <w:sz w:val="24"/>
        </w:rPr>
        <w:t>debitamente sottoscritta per accettazione (</w:t>
      </w:r>
      <w:r>
        <w:rPr>
          <w:rFonts w:ascii="Cambria" w:eastAsia="Cambria" w:hAnsi="Cambria" w:cs="Cambria"/>
          <w:i/>
          <w:sz w:val="24"/>
        </w:rPr>
        <w:t>allegato C</w:t>
      </w:r>
      <w:r>
        <w:rPr>
          <w:rFonts w:ascii="Cambria" w:eastAsia="Cambria" w:hAnsi="Cambria" w:cs="Cambria"/>
          <w:sz w:val="24"/>
        </w:rPr>
        <w:t xml:space="preserve">) </w:t>
      </w:r>
    </w:p>
    <w:p w:rsidR="007A239A" w:rsidRDefault="00915DD4">
      <w:pPr>
        <w:numPr>
          <w:ilvl w:val="0"/>
          <w:numId w:val="1"/>
        </w:numPr>
        <w:spacing w:after="2"/>
        <w:ind w:right="929" w:hanging="353"/>
        <w:jc w:val="both"/>
      </w:pPr>
      <w:r>
        <w:rPr>
          <w:rFonts w:ascii="Cambria" w:eastAsia="Cambria" w:hAnsi="Cambria" w:cs="Cambria"/>
          <w:b/>
          <w:sz w:val="24"/>
        </w:rPr>
        <w:t xml:space="preserve">Curriculum vitae </w:t>
      </w:r>
    </w:p>
    <w:p w:rsidR="007A239A" w:rsidRDefault="00915DD4">
      <w:pPr>
        <w:numPr>
          <w:ilvl w:val="0"/>
          <w:numId w:val="1"/>
        </w:numPr>
        <w:spacing w:after="0" w:line="265" w:lineRule="auto"/>
        <w:ind w:right="929" w:hanging="353"/>
        <w:jc w:val="both"/>
      </w:pPr>
      <w:r>
        <w:rPr>
          <w:rFonts w:ascii="Cambria" w:eastAsia="Cambria" w:hAnsi="Cambria" w:cs="Cambria"/>
          <w:b/>
          <w:sz w:val="24"/>
        </w:rPr>
        <w:t xml:space="preserve">fotocopia </w:t>
      </w:r>
      <w:r>
        <w:rPr>
          <w:rFonts w:ascii="Cambria" w:eastAsia="Cambria" w:hAnsi="Cambria" w:cs="Cambria"/>
          <w:sz w:val="24"/>
        </w:rPr>
        <w:t xml:space="preserve">documento di riconoscimento in corso di validità. </w:t>
      </w:r>
    </w:p>
    <w:p w:rsidR="007A239A" w:rsidRDefault="00915DD4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7A239A" w:rsidRDefault="00915DD4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7A239A" w:rsidRDefault="00915DD4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7A239A" w:rsidRDefault="00915DD4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7A239A" w:rsidRDefault="00915DD4" w:rsidP="00EF48C9">
      <w:pPr>
        <w:tabs>
          <w:tab w:val="center" w:pos="2160"/>
          <w:tab w:val="center" w:pos="2881"/>
          <w:tab w:val="center" w:pos="4956"/>
        </w:tabs>
        <w:spacing w:after="2741" w:line="265" w:lineRule="auto"/>
      </w:pPr>
      <w:r>
        <w:rPr>
          <w:rFonts w:ascii="Cambria" w:eastAsia="Cambria" w:hAnsi="Cambria" w:cs="Cambria"/>
          <w:sz w:val="24"/>
        </w:rPr>
        <w:t xml:space="preserve">Data ______________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 </w:t>
      </w:r>
      <w:r>
        <w:rPr>
          <w:rFonts w:ascii="Cambria" w:eastAsia="Cambria" w:hAnsi="Cambria" w:cs="Cambria"/>
          <w:sz w:val="24"/>
        </w:rPr>
        <w:tab/>
        <w:t xml:space="preserve">Firma _______________________ </w:t>
      </w:r>
    </w:p>
    <w:sectPr w:rsidR="007A239A">
      <w:pgSz w:w="11911" w:h="16841"/>
      <w:pgMar w:top="569" w:right="712" w:bottom="702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9A"/>
    <w:rsid w:val="004A03E3"/>
    <w:rsid w:val="007154F4"/>
    <w:rsid w:val="00786B15"/>
    <w:rsid w:val="007A239A"/>
    <w:rsid w:val="00915DD4"/>
    <w:rsid w:val="009F7278"/>
    <w:rsid w:val="00AA79DF"/>
    <w:rsid w:val="00E540C7"/>
    <w:rsid w:val="00E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3B9A8-A8AF-47C4-846D-510C3E7A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9F727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2683</Characters>
  <Application>Microsoft Office Word</Application>
  <DocSecurity>0</DocSecurity>
  <Lines>22</Lines>
  <Paragraphs>6</Paragraphs>
  <ScaleCrop>false</ScaleCrop>
  <Company>I.C. Cortemaggiore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subject/>
  <dc:creator>Liceopeano</dc:creator>
  <cp:keywords/>
  <cp:lastModifiedBy>Protocollo1</cp:lastModifiedBy>
  <cp:revision>9</cp:revision>
  <dcterms:created xsi:type="dcterms:W3CDTF">2022-01-28T12:12:00Z</dcterms:created>
  <dcterms:modified xsi:type="dcterms:W3CDTF">2022-03-16T07:00:00Z</dcterms:modified>
</cp:coreProperties>
</file>