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60" w:rsidRDefault="004F3D60">
      <w:pPr>
        <w:spacing w:after="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8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AM2A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062"/>
        <w:gridCol w:w="2176"/>
        <w:gridCol w:w="2183"/>
        <w:gridCol w:w="721"/>
        <w:gridCol w:w="853"/>
        <w:gridCol w:w="1137"/>
        <w:gridCol w:w="1156"/>
        <w:gridCol w:w="1156"/>
      </w:tblGrid>
      <w:tr w:rsidR="008F7E94" w:rsidTr="008F7E94">
        <w:trPr>
          <w:cantSplit/>
        </w:trPr>
        <w:tc>
          <w:tcPr>
            <w:tcW w:w="1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8F7E94" w:rsidTr="008F7E94">
        <w:trPr>
          <w:cantSplit/>
        </w:trPr>
        <w:tc>
          <w:tcPr>
            <w:tcW w:w="1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FERRARI MARIA LUIGIA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AM2A Lingua inglese e seconda lingua comunitaria nella scuola secondaria I grado (FRANCESE)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156.00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162.00</w:t>
            </w:r>
          </w:p>
        </w:tc>
      </w:tr>
      <w:tr w:rsidR="008F7E94" w:rsidTr="008F7E94">
        <w:trPr>
          <w:cantSplit/>
        </w:trPr>
        <w:tc>
          <w:tcPr>
            <w:tcW w:w="1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FOCHESATO ANNA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AM2A Lingua inglese e seconda lingua comunitaria nella scuola secondaria I grado (FRANCESE)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39.00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56.00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9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AM12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1831"/>
        <w:gridCol w:w="2269"/>
        <w:gridCol w:w="850"/>
        <w:gridCol w:w="1132"/>
        <w:gridCol w:w="853"/>
        <w:gridCol w:w="992"/>
        <w:gridCol w:w="1560"/>
      </w:tblGrid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BREGA ANNA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252.00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264.00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SALVADORI ENRICA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222.00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227.00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GAZZOLA GIORGIA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115.00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115.00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FAVA SILVIA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55.00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64.00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GERACI VALENTINA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50.00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50.00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ANSELMI CHIARA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41.00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SALVADE' LUCIANA</w:t>
            </w:r>
          </w:p>
        </w:tc>
        <w:tc>
          <w:tcPr>
            <w:tcW w:w="10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AM12 Italiano, storia, geografia nella scuola secondaria di I grado</w:t>
            </w:r>
          </w:p>
        </w:tc>
        <w:tc>
          <w:tcPr>
            <w:tcW w:w="3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0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AB25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062"/>
        <w:gridCol w:w="2398"/>
        <w:gridCol w:w="1985"/>
        <w:gridCol w:w="852"/>
        <w:gridCol w:w="906"/>
        <w:gridCol w:w="853"/>
        <w:gridCol w:w="1104"/>
        <w:gridCol w:w="1388"/>
      </w:tblGrid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9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5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6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AGNELLOTTI GRAZIELLA</w:t>
            </w:r>
          </w:p>
        </w:tc>
        <w:tc>
          <w:tcPr>
            <w:tcW w:w="9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AB25 Lingua inglese e seconda lingua comunitaria nella scuola secondaria di primo grado (INGLESE)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326.00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6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331.00</w:t>
            </w:r>
          </w:p>
        </w:tc>
      </w:tr>
      <w:tr w:rsidR="008F7E94" w:rsidTr="008F7E94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F7E94" w:rsidRDefault="008F7E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SBORDI EMANUELA</w:t>
            </w:r>
          </w:p>
        </w:tc>
        <w:tc>
          <w:tcPr>
            <w:tcW w:w="9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AB25 Lingua inglese e seconda lingua comunitaria nella scuola secondaria di primo grado (INGLESE)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282.00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6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F7E94" w:rsidRDefault="008F7E9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294.00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1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A-60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1472"/>
        <w:gridCol w:w="2062"/>
        <w:gridCol w:w="721"/>
        <w:gridCol w:w="884"/>
        <w:gridCol w:w="1164"/>
        <w:gridCol w:w="1025"/>
        <w:gridCol w:w="2159"/>
      </w:tblGrid>
      <w:tr w:rsidR="00FD63F2" w:rsidTr="00FD63F2">
        <w:trPr>
          <w:cantSplit/>
        </w:trPr>
        <w:tc>
          <w:tcPr>
            <w:tcW w:w="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1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FD63F2" w:rsidTr="00FD63F2">
        <w:trPr>
          <w:cantSplit/>
        </w:trPr>
        <w:tc>
          <w:tcPr>
            <w:tcW w:w="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1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CARDINALI ELISA</w:t>
            </w: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A-60 Tecnologia nella scuola secondaria di I grado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38.00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50.00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2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A-48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062"/>
        <w:gridCol w:w="2116"/>
        <w:gridCol w:w="1920"/>
        <w:gridCol w:w="721"/>
        <w:gridCol w:w="853"/>
        <w:gridCol w:w="960"/>
        <w:gridCol w:w="966"/>
        <w:gridCol w:w="1950"/>
      </w:tblGrid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9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8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4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9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MICCO DANIELA</w:t>
            </w:r>
          </w:p>
        </w:tc>
        <w:tc>
          <w:tcPr>
            <w:tcW w:w="8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A-48 Scienze motorie e sportive nell'istruzione secondaria di I 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207.00</w:t>
            </w:r>
          </w:p>
        </w:tc>
        <w:tc>
          <w:tcPr>
            <w:tcW w:w="4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217.00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9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RAIMONDI UMBERTO</w:t>
            </w:r>
          </w:p>
        </w:tc>
        <w:tc>
          <w:tcPr>
            <w:tcW w:w="8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A-48 Scienze motorie e sportive nell'istruzione secondaria di I 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40.00</w:t>
            </w:r>
          </w:p>
        </w:tc>
        <w:tc>
          <w:tcPr>
            <w:tcW w:w="4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14.00</w:t>
            </w:r>
          </w:p>
        </w:tc>
        <w:tc>
          <w:tcPr>
            <w:tcW w:w="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60.00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3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A-30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062"/>
        <w:gridCol w:w="2320"/>
        <w:gridCol w:w="1218"/>
        <w:gridCol w:w="721"/>
        <w:gridCol w:w="1087"/>
        <w:gridCol w:w="853"/>
        <w:gridCol w:w="1319"/>
        <w:gridCol w:w="1888"/>
      </w:tblGrid>
      <w:tr w:rsidR="00FD63F2" w:rsidTr="00FD63F2">
        <w:trPr>
          <w:cantSplit/>
        </w:trPr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0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5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8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FD63F2" w:rsidTr="00FD63F2">
        <w:trPr>
          <w:cantSplit/>
        </w:trPr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MOLINARI MIRELLA</w:t>
            </w:r>
          </w:p>
        </w:tc>
        <w:tc>
          <w:tcPr>
            <w:tcW w:w="5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A-30 Musica nell'istruzione secondaria di I grado 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335.00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8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352.00</w:t>
            </w:r>
          </w:p>
        </w:tc>
      </w:tr>
      <w:tr w:rsidR="00FD63F2" w:rsidTr="00FD63F2">
        <w:trPr>
          <w:cantSplit/>
        </w:trPr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DE SETA PASQUALE</w:t>
            </w:r>
          </w:p>
        </w:tc>
        <w:tc>
          <w:tcPr>
            <w:tcW w:w="5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A-30 Musica nell'istruzione secondaria di I grado 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134.00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8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139.00</w:t>
            </w:r>
          </w:p>
        </w:tc>
      </w:tr>
      <w:tr w:rsidR="00FD63F2" w:rsidTr="00FD63F2">
        <w:trPr>
          <w:cantSplit/>
        </w:trPr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ALTAVILLA ORNELLA</w:t>
            </w:r>
          </w:p>
        </w:tc>
        <w:tc>
          <w:tcPr>
            <w:tcW w:w="5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A-30 Musica nell'istruzione secondaria di I grado 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8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55.00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</w:t>
      </w:r>
      <w:r w:rsidR="00FD63F2">
        <w:rPr>
          <w:b/>
          <w:bCs/>
          <w:color w:val="000000"/>
          <w:sz w:val="24"/>
          <w:szCs w:val="24"/>
        </w:rPr>
        <w:t>i concorso secondaria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A-28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2542"/>
        <w:gridCol w:w="1507"/>
        <w:gridCol w:w="721"/>
        <w:gridCol w:w="966"/>
        <w:gridCol w:w="966"/>
        <w:gridCol w:w="1106"/>
        <w:gridCol w:w="1679"/>
      </w:tblGrid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AINA MARIA GABRIELLA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A-28 Matematica e scienze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252.00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263.00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PAVESI PAOLA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A-28 Matematica e scienze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132.00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150.00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CRAVEDI PIETRO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A-28 Matematica e scienze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67.00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84.00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ZANGRILLO MARIA SIMONA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A-28 Matematica e scienze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34.00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43.00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SI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MEOLI ADRIANA</w:t>
            </w:r>
          </w:p>
        </w:tc>
        <w:tc>
          <w:tcPr>
            <w:tcW w:w="7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A-28 Matematica e scienze</w:t>
            </w:r>
          </w:p>
        </w:tc>
        <w:tc>
          <w:tcPr>
            <w:tcW w:w="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12.50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32.50</w:t>
            </w:r>
          </w:p>
        </w:tc>
      </w:tr>
    </w:tbl>
    <w:p w:rsidR="004F3D60" w:rsidRDefault="004F3D60">
      <w:pPr>
        <w:pageBreakBefore/>
        <w:spacing w:before="240" w:after="240" w:line="240" w:lineRule="auto"/>
      </w:pPr>
    </w:p>
    <w:p w:rsidR="004F3D60" w:rsidRDefault="00716862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>Via Acerbi, n.61 - 29028 Ponte dell'Olio</w:t>
      </w:r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15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4F3D60" w:rsidRDefault="004F3D60">
      <w:pPr>
        <w:spacing w:after="0" w:line="240" w:lineRule="auto"/>
      </w:pPr>
    </w:p>
    <w:p w:rsidR="004F3D60" w:rsidRDefault="00716862">
      <w:pPr>
        <w:spacing w:before="319" w:after="319" w:line="240" w:lineRule="auto"/>
        <w:jc w:val="center"/>
        <w:outlineLvl w:val="3"/>
      </w:pPr>
      <w:r>
        <w:rPr>
          <w:b/>
          <w:bCs/>
          <w:color w:val="000000"/>
          <w:sz w:val="24"/>
          <w:szCs w:val="24"/>
        </w:rPr>
        <w:t>Graduatorie interne soprannumerarie docenti raggruppato per classe di concorso seconda</w:t>
      </w:r>
      <w:r w:rsidR="00FD63F2">
        <w:rPr>
          <w:b/>
          <w:bCs/>
          <w:color w:val="000000"/>
          <w:sz w:val="24"/>
          <w:szCs w:val="24"/>
        </w:rPr>
        <w:t>ria I grado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177"/>
        <w:gridCol w:w="3247"/>
      </w:tblGrid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di concorso</w:t>
            </w:r>
          </w:p>
        </w:tc>
      </w:tr>
      <w:tr w:rsidR="004F3D60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Personale di ruolo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F3D60" w:rsidRDefault="0071686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A-01</w:t>
            </w:r>
          </w:p>
        </w:tc>
      </w:tr>
    </w:tbl>
    <w:p w:rsidR="004F3D60" w:rsidRDefault="004F3D60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1831"/>
        <w:gridCol w:w="1477"/>
        <w:gridCol w:w="820"/>
        <w:gridCol w:w="853"/>
        <w:gridCol w:w="853"/>
        <w:gridCol w:w="1117"/>
        <w:gridCol w:w="2536"/>
      </w:tblGrid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 concorso</w:t>
            </w:r>
          </w:p>
        </w:tc>
        <w:tc>
          <w:tcPr>
            <w:tcW w:w="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attività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A - anzianità di servizio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B - esigenze di famiglia</w:t>
            </w:r>
          </w:p>
        </w:tc>
        <w:tc>
          <w:tcPr>
            <w:tcW w:w="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C - titoli generali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FD63F2" w:rsidTr="00FD63F2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FD63F2" w:rsidRDefault="00FD63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SERENA ELEONORA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 w:rsidP="006235A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A-01 Disegno e storia dell'arte nell'istruzione secondaria di I </w:t>
            </w:r>
            <w:bookmarkStart w:id="0" w:name="_GoBack"/>
            <w:bookmarkEnd w:id="0"/>
          </w:p>
        </w:tc>
        <w:tc>
          <w:tcPr>
            <w:tcW w:w="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80.00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5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D63F2" w:rsidRDefault="00FD63F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84.00</w:t>
            </w:r>
          </w:p>
        </w:tc>
      </w:tr>
    </w:tbl>
    <w:p w:rsidR="00D56C37" w:rsidRDefault="00D56C37"/>
    <w:sectPr w:rsidR="00D56C37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71686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1686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x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71686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1686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CB7F3B"/>
    <w:multiLevelType w:val="hybridMultilevel"/>
    <w:tmpl w:val="8D101CF8"/>
    <w:lvl w:ilvl="0" w:tplc="10533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9A299E"/>
    <w:multiLevelType w:val="hybridMultilevel"/>
    <w:tmpl w:val="847A9CCE"/>
    <w:lvl w:ilvl="0" w:tplc="90497628">
      <w:start w:val="1"/>
      <w:numFmt w:val="decimal"/>
      <w:lvlText w:val="%1."/>
      <w:lvlJc w:val="left"/>
      <w:pPr>
        <w:ind w:left="720" w:hanging="360"/>
      </w:pPr>
    </w:lvl>
    <w:lvl w:ilvl="1" w:tplc="90497628" w:tentative="1">
      <w:start w:val="1"/>
      <w:numFmt w:val="lowerLetter"/>
      <w:lvlText w:val="%2."/>
      <w:lvlJc w:val="left"/>
      <w:pPr>
        <w:ind w:left="1440" w:hanging="360"/>
      </w:pPr>
    </w:lvl>
    <w:lvl w:ilvl="2" w:tplc="90497628" w:tentative="1">
      <w:start w:val="1"/>
      <w:numFmt w:val="lowerRoman"/>
      <w:lvlText w:val="%3."/>
      <w:lvlJc w:val="right"/>
      <w:pPr>
        <w:ind w:left="2160" w:hanging="180"/>
      </w:pPr>
    </w:lvl>
    <w:lvl w:ilvl="3" w:tplc="90497628" w:tentative="1">
      <w:start w:val="1"/>
      <w:numFmt w:val="decimal"/>
      <w:lvlText w:val="%4."/>
      <w:lvlJc w:val="left"/>
      <w:pPr>
        <w:ind w:left="2880" w:hanging="360"/>
      </w:pPr>
    </w:lvl>
    <w:lvl w:ilvl="4" w:tplc="90497628" w:tentative="1">
      <w:start w:val="1"/>
      <w:numFmt w:val="lowerLetter"/>
      <w:lvlText w:val="%5."/>
      <w:lvlJc w:val="left"/>
      <w:pPr>
        <w:ind w:left="3600" w:hanging="360"/>
      </w:pPr>
    </w:lvl>
    <w:lvl w:ilvl="5" w:tplc="90497628" w:tentative="1">
      <w:start w:val="1"/>
      <w:numFmt w:val="lowerRoman"/>
      <w:lvlText w:val="%6."/>
      <w:lvlJc w:val="right"/>
      <w:pPr>
        <w:ind w:left="4320" w:hanging="180"/>
      </w:pPr>
    </w:lvl>
    <w:lvl w:ilvl="6" w:tplc="90497628" w:tentative="1">
      <w:start w:val="1"/>
      <w:numFmt w:val="decimal"/>
      <w:lvlText w:val="%7."/>
      <w:lvlJc w:val="left"/>
      <w:pPr>
        <w:ind w:left="5040" w:hanging="360"/>
      </w:pPr>
    </w:lvl>
    <w:lvl w:ilvl="7" w:tplc="90497628" w:tentative="1">
      <w:start w:val="1"/>
      <w:numFmt w:val="lowerLetter"/>
      <w:lvlText w:val="%8."/>
      <w:lvlJc w:val="left"/>
      <w:pPr>
        <w:ind w:left="5760" w:hanging="360"/>
      </w:pPr>
    </w:lvl>
    <w:lvl w:ilvl="8" w:tplc="904976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4F3D60"/>
    <w:rsid w:val="00531A4E"/>
    <w:rsid w:val="00535F5A"/>
    <w:rsid w:val="00555F58"/>
    <w:rsid w:val="006235A3"/>
    <w:rsid w:val="006E6663"/>
    <w:rsid w:val="00716862"/>
    <w:rsid w:val="008B3AC2"/>
    <w:rsid w:val="008F680D"/>
    <w:rsid w:val="008F7E94"/>
    <w:rsid w:val="00AC197E"/>
    <w:rsid w:val="00B21D59"/>
    <w:rsid w:val="00BD419F"/>
    <w:rsid w:val="00D56C37"/>
    <w:rsid w:val="00DF064E"/>
    <w:rsid w:val="00FB45FF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E259"/>
  <w15:docId w15:val="{751D55DE-E6ED-43BF-AF0E-52E68691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istruzione.it" TargetMode="External"/><Relationship Id="rId13" Type="http://schemas.openxmlformats.org/officeDocument/2006/relationships/hyperlink" Target="mailto:PCIC807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IC80700T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IC80700T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CIC80700T@istruzione.it" TargetMode="External"/><Relationship Id="rId10" Type="http://schemas.openxmlformats.org/officeDocument/2006/relationships/hyperlink" Target="mailto:PCIC80700T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IC80700T@istruzione.it" TargetMode="External"/><Relationship Id="rId1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C9D7-1C10-4E6C-AF2D-8FC9A7C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Rosalba</cp:lastModifiedBy>
  <cp:revision>5</cp:revision>
  <dcterms:created xsi:type="dcterms:W3CDTF">2026-03-25T10:14:00Z</dcterms:created>
  <dcterms:modified xsi:type="dcterms:W3CDTF">2026-03-25T11:14:00Z</dcterms:modified>
</cp:coreProperties>
</file>