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6A1E" w14:textId="1CFE1E4D" w:rsidR="00F40CF7" w:rsidRPr="00002FB3" w:rsidRDefault="00F40CF7" w:rsidP="00F40CF7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bookmarkStart w:id="0" w:name="_Hlk183531106"/>
      <w:r>
        <w:rPr>
          <w:b/>
          <w:sz w:val="24"/>
          <w:szCs w:val="24"/>
        </w:rPr>
        <w:t xml:space="preserve">ALLEGATO 1 </w:t>
      </w:r>
      <w:r w:rsidR="00B37705">
        <w:rPr>
          <w:b/>
          <w:sz w:val="24"/>
          <w:szCs w:val="24"/>
        </w:rPr>
        <w:t>dell’</w:t>
      </w:r>
      <w:r w:rsidRPr="00002FB3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B1B1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DI </w:t>
      </w:r>
      <w:r w:rsidRPr="00002FB3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ESPERTI - TUTOR </w:t>
      </w:r>
    </w:p>
    <w:p w14:paraId="34835B1B" w14:textId="77777777" w:rsidR="005615EC" w:rsidRDefault="005615EC" w:rsidP="005615EC">
      <w:pPr>
        <w:spacing w:after="80"/>
        <w:ind w:left="57" w:right="57"/>
        <w:jc w:val="both"/>
        <w:rPr>
          <w:kern w:val="2"/>
        </w:rPr>
      </w:pPr>
      <w:bookmarkStart w:id="1" w:name="_Hlk193227767"/>
      <w:r w:rsidRPr="00002FB3">
        <w:rPr>
          <w:rFonts w:eastAsiaTheme="minorHAnsi"/>
          <w:b/>
          <w:bCs/>
          <w:kern w:val="2"/>
          <w14:ligatures w14:val="standardContextual"/>
        </w:rPr>
        <w:t xml:space="preserve">nell’ambito del </w:t>
      </w:r>
      <w:r w:rsidRPr="00A043E2">
        <w:rPr>
          <w:b/>
          <w:bCs/>
        </w:rPr>
        <w:t>Progetto</w:t>
      </w:r>
      <w:r>
        <w:rPr>
          <w:b/>
          <w:bCs/>
        </w:rPr>
        <w:t xml:space="preserve"> </w:t>
      </w:r>
      <w:r w:rsidRPr="00C32DED">
        <w:rPr>
          <w:b/>
          <w:bCs/>
          <w:kern w:val="2"/>
        </w:rPr>
        <w:t xml:space="preserve">Fondi Strutturali Europei – Programma Nazionale “Scuola e competenze” 2021-2027. Priorità 01 – Scuola e Competenze (FSE+) – Fondo Sociale Europeo Plus </w:t>
      </w:r>
      <w:r w:rsidRPr="00097FDF">
        <w:rPr>
          <w:kern w:val="2"/>
        </w:rPr>
        <w:t xml:space="preserve">– Obiettivo Specifico ESO4.6 </w:t>
      </w:r>
    </w:p>
    <w:p w14:paraId="2E4AECEE" w14:textId="77777777" w:rsidR="005615EC" w:rsidRDefault="005615EC" w:rsidP="005615EC">
      <w:pPr>
        <w:spacing w:after="80"/>
        <w:ind w:left="57" w:right="57"/>
        <w:jc w:val="both"/>
      </w:pPr>
      <w:r w:rsidRPr="00097FDF">
        <w:rPr>
          <w:kern w:val="2"/>
        </w:rPr>
        <w:t xml:space="preserve">–  Azioni </w:t>
      </w:r>
      <w:r w:rsidRPr="00097FDF">
        <w:t>ESO4.</w:t>
      </w:r>
      <w:proofErr w:type="gramStart"/>
      <w:r w:rsidRPr="00097FDF">
        <w:t>6.</w:t>
      </w:r>
      <w:r w:rsidRPr="00CC4082">
        <w:t>A</w:t>
      </w:r>
      <w:proofErr w:type="gramEnd"/>
      <w:r w:rsidRPr="00CC4082">
        <w:t xml:space="preserve">1 </w:t>
      </w:r>
      <w:r>
        <w:t xml:space="preserve">ESO4.6.A2 </w:t>
      </w:r>
      <w:r w:rsidRPr="00CC4082">
        <w:t xml:space="preserve">“Potenziamento delle competenze di base, comprese le competenze chiave di cittadinanza e le competenze di ambito spaziale e territoriale” </w:t>
      </w:r>
    </w:p>
    <w:p w14:paraId="0B70434D" w14:textId="77777777" w:rsidR="005615EC" w:rsidRPr="00C32DED" w:rsidRDefault="005615EC" w:rsidP="005615EC">
      <w:pPr>
        <w:spacing w:after="80"/>
        <w:ind w:left="57" w:right="57"/>
        <w:jc w:val="both"/>
        <w:rPr>
          <w:b/>
          <w:bCs/>
          <w:kern w:val="2"/>
        </w:rPr>
      </w:pPr>
      <w:r w:rsidRPr="00CC4082">
        <w:t>con Sottoazion</w:t>
      </w:r>
      <w:r>
        <w:t>i</w:t>
      </w:r>
      <w:r w:rsidRPr="00CC4082">
        <w:t>: ESO4.</w:t>
      </w:r>
      <w:proofErr w:type="gramStart"/>
      <w:r w:rsidRPr="00CC4082">
        <w:t>6.A</w:t>
      </w:r>
      <w:proofErr w:type="gramEnd"/>
      <w:r w:rsidRPr="00CC4082">
        <w:t xml:space="preserve">1.B </w:t>
      </w:r>
      <w:r>
        <w:t>“</w:t>
      </w:r>
      <w:r w:rsidRPr="00CC4082">
        <w:t>Integrazione e potenziamento delle aree disciplinari di base (lingua italiana, lingue straniere, matematica, scienze, nuove tecnologie e nuovi linguaggi, ecc), di cittadinanza e di ambito spaziale e territoriale per il I ciclo</w:t>
      </w:r>
      <w:r>
        <w:t>”.</w:t>
      </w:r>
    </w:p>
    <w:p w14:paraId="6CD29678" w14:textId="77777777" w:rsidR="005615EC" w:rsidRPr="009A18F9" w:rsidRDefault="005615EC" w:rsidP="005615EC">
      <w:pPr>
        <w:spacing w:after="80"/>
        <w:ind w:left="57" w:right="57"/>
        <w:jc w:val="both"/>
        <w:rPr>
          <w:b/>
          <w:bCs/>
          <w:kern w:val="2"/>
        </w:rPr>
      </w:pPr>
      <w:r w:rsidRPr="00CA7EC1">
        <w:rPr>
          <w:b/>
          <w:bCs/>
          <w:kern w:val="2"/>
        </w:rPr>
        <w:t xml:space="preserve">per la realizzazione di </w:t>
      </w:r>
      <w:r w:rsidRPr="009A18F9">
        <w:rPr>
          <w:b/>
          <w:bCs/>
          <w:kern w:val="2"/>
        </w:rPr>
        <w:t>interventi integrati di riduzione dell’abbandono scolastico e per il potenziamento delle competenze nelle istituzioni scolastiche delle regioni del Centro-Nord</w:t>
      </w:r>
    </w:p>
    <w:p w14:paraId="65E36DF5" w14:textId="77777777" w:rsidR="005615EC" w:rsidRPr="00C32DED" w:rsidRDefault="005615EC" w:rsidP="005615EC">
      <w:pPr>
        <w:spacing w:after="80"/>
        <w:ind w:left="57" w:right="57"/>
        <w:jc w:val="both"/>
        <w:rPr>
          <w:b/>
          <w:bCs/>
          <w:kern w:val="2"/>
        </w:rPr>
      </w:pPr>
      <w:r w:rsidRPr="00C32DED">
        <w:rPr>
          <w:b/>
          <w:bCs/>
          <w:kern w:val="2"/>
        </w:rPr>
        <w:t>CODICE Progetto ESO4.</w:t>
      </w:r>
      <w:proofErr w:type="gramStart"/>
      <w:r w:rsidRPr="00C32DED">
        <w:rPr>
          <w:b/>
          <w:bCs/>
          <w:kern w:val="2"/>
        </w:rPr>
        <w:t>6.A</w:t>
      </w:r>
      <w:proofErr w:type="gramEnd"/>
      <w:r>
        <w:rPr>
          <w:b/>
          <w:bCs/>
          <w:kern w:val="2"/>
        </w:rPr>
        <w:t>1</w:t>
      </w:r>
      <w:r w:rsidRPr="00C32DED">
        <w:rPr>
          <w:b/>
          <w:bCs/>
          <w:kern w:val="2"/>
        </w:rPr>
        <w:t>.</w:t>
      </w:r>
      <w:r>
        <w:rPr>
          <w:b/>
          <w:bCs/>
          <w:kern w:val="2"/>
        </w:rPr>
        <w:t>B</w:t>
      </w:r>
      <w:r w:rsidRPr="00C32DED">
        <w:rPr>
          <w:b/>
          <w:bCs/>
          <w:kern w:val="2"/>
        </w:rPr>
        <w:t xml:space="preserve"> – FSEPN -</w:t>
      </w:r>
      <w:r>
        <w:rPr>
          <w:b/>
          <w:bCs/>
          <w:kern w:val="2"/>
        </w:rPr>
        <w:t xml:space="preserve"> </w:t>
      </w:r>
      <w:r w:rsidRPr="00C32DED">
        <w:rPr>
          <w:b/>
          <w:bCs/>
          <w:kern w:val="2"/>
        </w:rPr>
        <w:t>EM -2024- 6</w:t>
      </w:r>
      <w:r>
        <w:rPr>
          <w:b/>
          <w:bCs/>
          <w:kern w:val="2"/>
        </w:rPr>
        <w:t>4</w:t>
      </w:r>
    </w:p>
    <w:p w14:paraId="60FE2D4A" w14:textId="77777777" w:rsidR="005615EC" w:rsidRPr="00C32DED" w:rsidRDefault="005615EC" w:rsidP="005615EC">
      <w:pPr>
        <w:spacing w:after="80"/>
        <w:ind w:left="57" w:right="57"/>
        <w:jc w:val="both"/>
        <w:rPr>
          <w:b/>
          <w:bCs/>
          <w:kern w:val="2"/>
        </w:rPr>
      </w:pPr>
      <w:r w:rsidRPr="00C32DED">
        <w:rPr>
          <w:b/>
          <w:bCs/>
          <w:kern w:val="2"/>
        </w:rPr>
        <w:t>CUP E44D2400</w:t>
      </w:r>
      <w:r>
        <w:rPr>
          <w:b/>
          <w:bCs/>
          <w:kern w:val="2"/>
        </w:rPr>
        <w:t>2360007</w:t>
      </w:r>
    </w:p>
    <w:p w14:paraId="121C4F32" w14:textId="77777777" w:rsidR="005615EC" w:rsidRPr="00C32DED" w:rsidRDefault="005615EC" w:rsidP="005615EC">
      <w:pPr>
        <w:spacing w:after="80"/>
        <w:ind w:left="57" w:right="57"/>
        <w:jc w:val="both"/>
        <w:rPr>
          <w:b/>
          <w:bCs/>
          <w:kern w:val="2"/>
        </w:rPr>
      </w:pPr>
      <w:r w:rsidRPr="00C32DED">
        <w:rPr>
          <w:b/>
          <w:bCs/>
          <w:kern w:val="2"/>
        </w:rPr>
        <w:t xml:space="preserve">TITOLO DEL PROGETTO: </w:t>
      </w:r>
      <w:r>
        <w:rPr>
          <w:b/>
          <w:bCs/>
          <w:kern w:val="2"/>
        </w:rPr>
        <w:t>GOCCIA DOPO GOCCIA…</w:t>
      </w:r>
      <w:r w:rsidRPr="00C32DED">
        <w:rPr>
          <w:b/>
          <w:bCs/>
          <w:kern w:val="2"/>
        </w:rPr>
        <w:t xml:space="preserve"> </w:t>
      </w:r>
    </w:p>
    <w:bookmarkEnd w:id="1"/>
    <w:p w14:paraId="6B7F99A3" w14:textId="77777777" w:rsidR="00F40CF7" w:rsidRDefault="00F40CF7" w:rsidP="00F40CF7">
      <w:pPr>
        <w:rPr>
          <w:b/>
        </w:rPr>
      </w:pP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1"/>
      </w:tblGrid>
      <w:tr w:rsidR="00F40CF7" w14:paraId="437E48DE" w14:textId="77777777" w:rsidTr="00F40CF7">
        <w:tc>
          <w:tcPr>
            <w:tcW w:w="9491" w:type="dxa"/>
          </w:tcPr>
          <w:p w14:paraId="1935E426" w14:textId="77777777" w:rsidR="00F40CF7" w:rsidRDefault="00F40CF7" w:rsidP="00680FC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DOMANDA DI PARTECIPAZIONE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A11D50A" w14:textId="77777777" w:rsidR="00F40CF7" w:rsidRDefault="00F40CF7" w:rsidP="00F40CF7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426"/>
        <w:rPr>
          <w:b/>
          <w:color w:val="000000"/>
          <w:sz w:val="24"/>
          <w:szCs w:val="24"/>
        </w:rPr>
      </w:pPr>
    </w:p>
    <w:bookmarkEnd w:id="0"/>
    <w:p w14:paraId="4A7F8A5A" w14:textId="77777777" w:rsidR="00F40CF7" w:rsidRDefault="00F40CF7">
      <w:pPr>
        <w:pBdr>
          <w:top w:val="nil"/>
          <w:left w:val="nil"/>
          <w:bottom w:val="nil"/>
          <w:right w:val="nil"/>
          <w:between w:val="nil"/>
        </w:pBdr>
        <w:ind w:left="5245" w:right="117" w:firstLine="601"/>
        <w:rPr>
          <w:color w:val="000000"/>
          <w:sz w:val="24"/>
          <w:szCs w:val="24"/>
        </w:rPr>
      </w:pPr>
    </w:p>
    <w:p w14:paraId="6FDE48AB" w14:textId="71D9C5A0" w:rsidR="00DF0457" w:rsidRDefault="00FC10AA">
      <w:pPr>
        <w:pBdr>
          <w:top w:val="nil"/>
          <w:left w:val="nil"/>
          <w:bottom w:val="nil"/>
          <w:right w:val="nil"/>
          <w:between w:val="nil"/>
        </w:pBdr>
        <w:ind w:left="5245" w:right="117" w:firstLine="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14:paraId="3D96B358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ind w:left="5245" w:right="117" w:firstLine="601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dell’Istituto Comprensivo </w:t>
      </w:r>
      <w:r>
        <w:rPr>
          <w:sz w:val="24"/>
          <w:szCs w:val="24"/>
        </w:rPr>
        <w:t>di Borgonovo</w:t>
      </w:r>
    </w:p>
    <w:p w14:paraId="596B0E1C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ind w:left="5245" w:right="118" w:firstLine="60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B092B86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426" w:righ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  sottoscritto/a: </w:t>
      </w:r>
    </w:p>
    <w:p w14:paraId="29D7AE57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426" w:right="2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(informazioni personali)</w:t>
      </w:r>
    </w:p>
    <w:tbl>
      <w:tblPr>
        <w:tblStyle w:val="a4"/>
        <w:tblW w:w="960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6630"/>
      </w:tblGrid>
      <w:tr w:rsidR="00DF0457" w14:paraId="016989E7" w14:textId="77777777">
        <w:tc>
          <w:tcPr>
            <w:tcW w:w="2970" w:type="dxa"/>
          </w:tcPr>
          <w:p w14:paraId="5248006B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6630" w:type="dxa"/>
          </w:tcPr>
          <w:p w14:paraId="2F44E748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44DBFC42" w14:textId="77777777">
        <w:tc>
          <w:tcPr>
            <w:tcW w:w="2970" w:type="dxa"/>
          </w:tcPr>
          <w:p w14:paraId="48DC271A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6630" w:type="dxa"/>
          </w:tcPr>
          <w:p w14:paraId="40D4F586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58E513AB" w14:textId="77777777">
        <w:tc>
          <w:tcPr>
            <w:tcW w:w="2970" w:type="dxa"/>
          </w:tcPr>
          <w:p w14:paraId="46693D01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Nazionalità</w:t>
            </w:r>
          </w:p>
        </w:tc>
        <w:tc>
          <w:tcPr>
            <w:tcW w:w="6630" w:type="dxa"/>
          </w:tcPr>
          <w:p w14:paraId="4E561EB6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3FCA167E" w14:textId="77777777">
        <w:tc>
          <w:tcPr>
            <w:tcW w:w="2970" w:type="dxa"/>
          </w:tcPr>
          <w:p w14:paraId="67306202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630" w:type="dxa"/>
          </w:tcPr>
          <w:p w14:paraId="462CCD3A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3F260970" w14:textId="77777777">
        <w:tc>
          <w:tcPr>
            <w:tcW w:w="2970" w:type="dxa"/>
          </w:tcPr>
          <w:p w14:paraId="46CDB33E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</w:t>
            </w:r>
          </w:p>
        </w:tc>
        <w:tc>
          <w:tcPr>
            <w:tcW w:w="6630" w:type="dxa"/>
          </w:tcPr>
          <w:p w14:paraId="5C6238B3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79E1E04D" w14:textId="77777777">
        <w:tc>
          <w:tcPr>
            <w:tcW w:w="2970" w:type="dxa"/>
          </w:tcPr>
          <w:p w14:paraId="3144E26F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fisso /Cellulare</w:t>
            </w:r>
          </w:p>
        </w:tc>
        <w:tc>
          <w:tcPr>
            <w:tcW w:w="6630" w:type="dxa"/>
          </w:tcPr>
          <w:p w14:paraId="3AAF8082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7DC5AB58" w14:textId="77777777">
        <w:tc>
          <w:tcPr>
            <w:tcW w:w="2970" w:type="dxa"/>
          </w:tcPr>
          <w:p w14:paraId="6966EB72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 e-mail</w:t>
            </w:r>
          </w:p>
        </w:tc>
        <w:tc>
          <w:tcPr>
            <w:tcW w:w="6630" w:type="dxa"/>
          </w:tcPr>
          <w:p w14:paraId="2C636FD3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6BFF1DF1" w14:textId="77777777">
        <w:tc>
          <w:tcPr>
            <w:tcW w:w="2970" w:type="dxa"/>
          </w:tcPr>
          <w:p w14:paraId="234B49EE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eventuale </w:t>
            </w:r>
            <w:r>
              <w:rPr>
                <w:color w:val="000000"/>
                <w:sz w:val="24"/>
                <w:szCs w:val="24"/>
              </w:rPr>
              <w:t>PEC</w:t>
            </w:r>
          </w:p>
        </w:tc>
        <w:tc>
          <w:tcPr>
            <w:tcW w:w="6630" w:type="dxa"/>
          </w:tcPr>
          <w:p w14:paraId="1A5FE5C9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C7C1212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tabs>
          <w:tab w:val="left" w:pos="4016"/>
        </w:tabs>
        <w:spacing w:after="120"/>
        <w:ind w:left="426" w:righ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 istanza, nelle modalità previste dal D.P.R. n. 445/2000,</w:t>
      </w:r>
    </w:p>
    <w:p w14:paraId="0F5DA588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426" w:right="2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</w:t>
      </w:r>
    </w:p>
    <w:p w14:paraId="000FB356" w14:textId="7BDD35D6" w:rsidR="00F40CF7" w:rsidRPr="00F40CF7" w:rsidRDefault="00FC10AA" w:rsidP="00F40CF7">
      <w:pPr>
        <w:pBdr>
          <w:top w:val="nil"/>
          <w:left w:val="nil"/>
          <w:bottom w:val="nil"/>
          <w:right w:val="nil"/>
          <w:between w:val="nil"/>
        </w:pBdr>
        <w:ind w:left="426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alla </w:t>
      </w:r>
      <w:r>
        <w:rPr>
          <w:b/>
          <w:color w:val="000000"/>
          <w:sz w:val="24"/>
          <w:szCs w:val="24"/>
        </w:rPr>
        <w:t xml:space="preserve">selezione </w:t>
      </w:r>
      <w:r w:rsidR="005615EC">
        <w:rPr>
          <w:b/>
          <w:color w:val="000000"/>
          <w:sz w:val="24"/>
          <w:szCs w:val="24"/>
        </w:rPr>
        <w:t>di</w:t>
      </w:r>
      <w:r w:rsidR="00F40CF7" w:rsidRPr="00F40CF7">
        <w:rPr>
          <w:b/>
          <w:bCs/>
          <w:color w:val="000000"/>
          <w:sz w:val="24"/>
          <w:szCs w:val="24"/>
        </w:rPr>
        <w:t xml:space="preserve"> - ESPERTI - TUTOR </w:t>
      </w:r>
    </w:p>
    <w:p w14:paraId="2DCA5D8B" w14:textId="00FC2B06" w:rsidR="00DF0457" w:rsidRDefault="005615EC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 w:rsidRPr="00002FB3">
        <w:rPr>
          <w:rFonts w:eastAsiaTheme="minorHAnsi"/>
          <w:b/>
          <w:bCs/>
          <w:kern w:val="2"/>
          <w14:ligatures w14:val="standardContextual"/>
        </w:rPr>
        <w:t xml:space="preserve">nell’ambito del </w:t>
      </w:r>
      <w:r w:rsidRPr="00A043E2">
        <w:rPr>
          <w:b/>
          <w:bCs/>
        </w:rPr>
        <w:t>Progetto</w:t>
      </w:r>
      <w:r>
        <w:rPr>
          <w:b/>
          <w:bCs/>
        </w:rPr>
        <w:t xml:space="preserve"> </w:t>
      </w:r>
      <w:r w:rsidRPr="00C32DED">
        <w:rPr>
          <w:b/>
          <w:bCs/>
          <w:kern w:val="2"/>
        </w:rPr>
        <w:t xml:space="preserve">Fondi Strutturali Europei – Programma Nazionale “Scuola e competenze” 2021-2027. Priorità 01 – Scuola e Competenze (FSE+) – Fondo Sociale Europeo Plus </w:t>
      </w:r>
      <w:r w:rsidRPr="00097FDF">
        <w:rPr>
          <w:kern w:val="2"/>
        </w:rPr>
        <w:t>–</w:t>
      </w:r>
      <w:r>
        <w:rPr>
          <w:kern w:val="2"/>
        </w:rPr>
        <w:t xml:space="preserve"> AGENDA NORD</w:t>
      </w:r>
    </w:p>
    <w:p w14:paraId="47735C96" w14:textId="77777777" w:rsidR="00DF0457" w:rsidRDefault="00FC10AA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fine, valendosi delle disposizioni di cui all'articolo 46 del DPR 28 dicembre 2000 n. 445, consapevole delle sanzioni stabilite per le false attestazioni e mendaci dichiarazioni, previste dal </w:t>
      </w:r>
      <w:proofErr w:type="gramStart"/>
      <w:r>
        <w:rPr>
          <w:sz w:val="24"/>
          <w:szCs w:val="24"/>
        </w:rPr>
        <w:t>Codice Penale</w:t>
      </w:r>
      <w:proofErr w:type="gramEnd"/>
      <w:r>
        <w:rPr>
          <w:sz w:val="24"/>
          <w:szCs w:val="24"/>
        </w:rPr>
        <w:t xml:space="preserve"> e dalle Leggi speciali in materia:</w:t>
      </w:r>
    </w:p>
    <w:p w14:paraId="2FB3BE16" w14:textId="77777777" w:rsidR="00DF0457" w:rsidRDefault="00DF0457">
      <w:pPr>
        <w:spacing w:after="120"/>
        <w:ind w:left="425" w:right="221"/>
        <w:jc w:val="center"/>
        <w:rPr>
          <w:b/>
          <w:sz w:val="24"/>
          <w:szCs w:val="24"/>
        </w:rPr>
      </w:pPr>
    </w:p>
    <w:p w14:paraId="1D90126F" w14:textId="77777777" w:rsidR="00DF0457" w:rsidRDefault="00FC10AA">
      <w:pPr>
        <w:spacing w:after="120"/>
        <w:ind w:left="425" w:right="2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B1FE7E5" w14:textId="77777777" w:rsidR="00DF0457" w:rsidRDefault="00FC10AA">
      <w:pPr>
        <w:spacing w:after="120"/>
        <w:ind w:right="221"/>
        <w:jc w:val="both"/>
        <w:rPr>
          <w:sz w:val="24"/>
          <w:szCs w:val="24"/>
        </w:rPr>
      </w:pPr>
      <w:r>
        <w:rPr>
          <w:sz w:val="24"/>
          <w:szCs w:val="24"/>
        </w:rPr>
        <w:t>sotto la propria personale responsabilità di:</w:t>
      </w:r>
    </w:p>
    <w:p w14:paraId="520FFF2D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essere in possesso della cittadinanza italiana o di uno degli Stati membri dell'Unione europea;</w:t>
      </w:r>
    </w:p>
    <w:p w14:paraId="4ABD4A06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godere dei diritti civili e politici;</w:t>
      </w:r>
    </w:p>
    <w:p w14:paraId="5ACD9880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non aver riportato condanne penali definitive che impediscano, ai sensi delle vigenti disposizioni, la costituzione del rapporto di impiego presso la Pubblica Amministrazione;</w:t>
      </w:r>
    </w:p>
    <w:p w14:paraId="1C605BEA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non trovarsi in nessuna delle situazioni di incompatibilità previste dal D.lgs. n. 39/2013;</w:t>
      </w:r>
    </w:p>
    <w:p w14:paraId="37B2EBB0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660883F2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non trovarsi in situazione di conflitto di interessi anche a livello potenziale intendendosi per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tale</w:t>
      </w:r>
      <w:r>
        <w:rPr>
          <w:sz w:val="24"/>
          <w:szCs w:val="24"/>
        </w:rPr>
        <w:t xml:space="preserve"> quello configurato dall’art. 6 bis della legge 7 agosto 1990, n. 241 (recante “Nuove norme sul</w:t>
      </w:r>
    </w:p>
    <w:p w14:paraId="6FBABFEA" w14:textId="77777777" w:rsidR="00DF0457" w:rsidRDefault="00FC10AA">
      <w:pPr>
        <w:rPr>
          <w:sz w:val="24"/>
          <w:szCs w:val="24"/>
        </w:rPr>
      </w:pPr>
      <w:r>
        <w:rPr>
          <w:sz w:val="24"/>
          <w:szCs w:val="24"/>
        </w:rPr>
        <w:t>procedimento amministrativo”), introdotto dall’art. 1, comma 41, legge n. 190 del 2012; gli articoli</w:t>
      </w:r>
    </w:p>
    <w:p w14:paraId="6A616E83" w14:textId="77777777" w:rsidR="00DF0457" w:rsidRDefault="00FC10AA">
      <w:pPr>
        <w:rPr>
          <w:sz w:val="24"/>
          <w:szCs w:val="24"/>
        </w:rPr>
      </w:pPr>
      <w:r>
        <w:rPr>
          <w:sz w:val="24"/>
          <w:szCs w:val="24"/>
        </w:rPr>
        <w:t>6, 7 e 14 del Decreto del Presidente della Repubblica 16 aprile 2013, n. 62 (“Regolamento recante</w:t>
      </w:r>
    </w:p>
    <w:p w14:paraId="36D99732" w14:textId="77777777" w:rsidR="00DF0457" w:rsidRDefault="00FC10AA">
      <w:pPr>
        <w:rPr>
          <w:sz w:val="24"/>
          <w:szCs w:val="24"/>
        </w:rPr>
      </w:pPr>
      <w:r>
        <w:rPr>
          <w:sz w:val="24"/>
          <w:szCs w:val="24"/>
        </w:rPr>
        <w:t>codice di comportamento dei dipendenti pubblici, a norma dell'articolo 54 del decreto legislativo</w:t>
      </w:r>
    </w:p>
    <w:p w14:paraId="548A1974" w14:textId="02CFB13C" w:rsidR="00DF0457" w:rsidRDefault="00FC10AA">
      <w:pPr>
        <w:rPr>
          <w:sz w:val="24"/>
          <w:szCs w:val="24"/>
        </w:rPr>
      </w:pPr>
      <w:r>
        <w:rPr>
          <w:sz w:val="24"/>
          <w:szCs w:val="24"/>
        </w:rPr>
        <w:t>30 marzo 2001, n. 165”);</w:t>
      </w:r>
    </w:p>
    <w:p w14:paraId="74CF0D55" w14:textId="77777777" w:rsidR="00F731D4" w:rsidRDefault="00F731D4">
      <w:pPr>
        <w:rPr>
          <w:sz w:val="24"/>
          <w:szCs w:val="24"/>
        </w:rPr>
      </w:pPr>
    </w:p>
    <w:p w14:paraId="6CF248F1" w14:textId="709BE1AF" w:rsidR="00DF0457" w:rsidRDefault="00F731D4" w:rsidP="00F731D4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 xml:space="preserve">Presta il proprio </w:t>
      </w:r>
      <w:r w:rsidR="00FC10AA">
        <w:rPr>
          <w:color w:val="000000"/>
          <w:sz w:val="24"/>
          <w:szCs w:val="24"/>
        </w:rPr>
        <w:t>consenso al trattamento e alla comunicazione dei propri dati personali conferiti, con particolare</w:t>
      </w:r>
      <w:r>
        <w:rPr>
          <w:color w:val="000000"/>
          <w:sz w:val="24"/>
          <w:szCs w:val="24"/>
        </w:rPr>
        <w:t xml:space="preserve"> </w:t>
      </w:r>
      <w:r w:rsidR="00FC10AA">
        <w:rPr>
          <w:sz w:val="24"/>
          <w:szCs w:val="24"/>
        </w:rPr>
        <w:t>riguardo a quelli definiti dal GDPR.</w:t>
      </w:r>
    </w:p>
    <w:p w14:paraId="25E52D7A" w14:textId="77777777" w:rsidR="00DF0457" w:rsidRDefault="00DF0457"/>
    <w:p w14:paraId="640E78C2" w14:textId="77777777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Allega alla presente</w:t>
      </w:r>
    </w:p>
    <w:p w14:paraId="1A3BA9B5" w14:textId="20130FA4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a) scheda di autovalutazione (</w:t>
      </w:r>
      <w:r>
        <w:rPr>
          <w:b/>
          <w:sz w:val="24"/>
          <w:szCs w:val="24"/>
        </w:rPr>
        <w:t xml:space="preserve">allegato </w:t>
      </w:r>
      <w:r w:rsidR="00F40CF7">
        <w:rPr>
          <w:b/>
          <w:sz w:val="24"/>
          <w:szCs w:val="24"/>
        </w:rPr>
        <w:t>2</w:t>
      </w:r>
      <w:r>
        <w:rPr>
          <w:sz w:val="24"/>
          <w:szCs w:val="24"/>
        </w:rPr>
        <w:t>);</w:t>
      </w:r>
    </w:p>
    <w:p w14:paraId="7DEA4890" w14:textId="72B1B6CE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b) dichiarazione di insussistenza di incompatibilità (</w:t>
      </w:r>
      <w:r>
        <w:rPr>
          <w:b/>
          <w:sz w:val="24"/>
          <w:szCs w:val="24"/>
        </w:rPr>
        <w:t xml:space="preserve">allegato </w:t>
      </w:r>
      <w:r w:rsidR="00F40CF7">
        <w:rPr>
          <w:b/>
          <w:sz w:val="24"/>
          <w:szCs w:val="24"/>
        </w:rPr>
        <w:t>3</w:t>
      </w:r>
      <w:r>
        <w:rPr>
          <w:sz w:val="24"/>
          <w:szCs w:val="24"/>
        </w:rPr>
        <w:t>)</w:t>
      </w:r>
    </w:p>
    <w:p w14:paraId="1FEEA4EA" w14:textId="77777777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b/>
          <w:sz w:val="24"/>
          <w:szCs w:val="24"/>
        </w:rPr>
        <w:t>Curriculum vitae</w:t>
      </w:r>
    </w:p>
    <w:p w14:paraId="21396E5D" w14:textId="77777777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b/>
          <w:sz w:val="24"/>
          <w:szCs w:val="24"/>
        </w:rPr>
        <w:t>fotocopia</w:t>
      </w:r>
      <w:r>
        <w:rPr>
          <w:sz w:val="24"/>
          <w:szCs w:val="24"/>
        </w:rPr>
        <w:t xml:space="preserve"> documento di riconoscimento in corso di validità.</w:t>
      </w:r>
    </w:p>
    <w:p w14:paraId="334BB8F5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tabs>
          <w:tab w:val="left" w:pos="828"/>
          <w:tab w:val="left" w:pos="9333"/>
        </w:tabs>
        <w:spacing w:after="120"/>
        <w:ind w:left="426" w:right="22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</w:p>
    <w:p w14:paraId="7B035A4E" w14:textId="77777777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Data</w:t>
      </w:r>
    </w:p>
    <w:p w14:paraId="4AAC513B" w14:textId="7B017C29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Firma  </w:t>
      </w:r>
      <w:r w:rsidR="00F731D4">
        <w:rPr>
          <w:sz w:val="24"/>
          <w:szCs w:val="24"/>
        </w:rPr>
        <w:t>_</w:t>
      </w:r>
      <w:proofErr w:type="gramEnd"/>
      <w:r w:rsidR="00F731D4">
        <w:rPr>
          <w:sz w:val="24"/>
          <w:szCs w:val="24"/>
        </w:rPr>
        <w:t>______________________________</w:t>
      </w:r>
    </w:p>
    <w:p w14:paraId="4FB517AE" w14:textId="77777777" w:rsidR="00DF0457" w:rsidRDefault="00DF0457">
      <w:pPr>
        <w:spacing w:after="120"/>
        <w:ind w:left="425" w:right="221"/>
        <w:rPr>
          <w:sz w:val="24"/>
          <w:szCs w:val="24"/>
        </w:rPr>
      </w:pPr>
    </w:p>
    <w:p w14:paraId="715A407B" w14:textId="77777777" w:rsidR="00DF0457" w:rsidRDefault="00FC10AA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>Il/la sottoscritto/a, ai sensi del D.lgs 196/2003, autorizza l’Istituto Comprensivo di Borgonovo V.T., al trattamento dei dati contenuti nella presente istanza esclusivamente nell’ambito e per i fini istituzionali previsti</w:t>
      </w:r>
    </w:p>
    <w:p w14:paraId="2E689975" w14:textId="77777777" w:rsidR="00DF0457" w:rsidRDefault="00DF0457">
      <w:pPr>
        <w:spacing w:after="120"/>
        <w:ind w:left="425" w:right="221"/>
        <w:rPr>
          <w:sz w:val="24"/>
          <w:szCs w:val="24"/>
        </w:rPr>
      </w:pPr>
    </w:p>
    <w:p w14:paraId="7DD3F132" w14:textId="77777777" w:rsidR="00DF0457" w:rsidRDefault="00FC10AA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>Data</w:t>
      </w:r>
    </w:p>
    <w:p w14:paraId="46D9073F" w14:textId="28BCE7AE" w:rsidR="00DF0457" w:rsidRDefault="00FC10AA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F731D4">
        <w:rPr>
          <w:sz w:val="24"/>
          <w:szCs w:val="24"/>
        </w:rPr>
        <w:t>____________________________________</w:t>
      </w:r>
    </w:p>
    <w:p w14:paraId="0EF7CDF0" w14:textId="77777777" w:rsidR="00DF0457" w:rsidRDefault="00DF0457">
      <w:pPr>
        <w:spacing w:after="120"/>
        <w:ind w:left="425" w:right="221"/>
        <w:rPr>
          <w:sz w:val="24"/>
          <w:szCs w:val="24"/>
        </w:rPr>
      </w:pPr>
    </w:p>
    <w:p w14:paraId="53A41FB1" w14:textId="77777777" w:rsidR="00DF0457" w:rsidRDefault="00DF0457">
      <w:pPr>
        <w:spacing w:after="120"/>
        <w:ind w:left="425" w:right="221"/>
        <w:rPr>
          <w:sz w:val="24"/>
          <w:szCs w:val="24"/>
        </w:rPr>
      </w:pPr>
    </w:p>
    <w:sectPr w:rsidR="00DF0457" w:rsidSect="00F731D4">
      <w:footerReference w:type="even" r:id="rId8"/>
      <w:footerReference w:type="default" r:id="rId9"/>
      <w:pgSz w:w="11910" w:h="16840"/>
      <w:pgMar w:top="851" w:right="600" w:bottom="709" w:left="1276" w:header="720" w:footer="1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E395" w14:textId="77777777" w:rsidR="00222EFC" w:rsidRDefault="00222EFC">
      <w:r>
        <w:separator/>
      </w:r>
    </w:p>
  </w:endnote>
  <w:endnote w:type="continuationSeparator" w:id="0">
    <w:p w14:paraId="61F22D8C" w14:textId="77777777" w:rsidR="00222EFC" w:rsidRDefault="0022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597D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E1EDC51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C976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0A74">
      <w:rPr>
        <w:noProof/>
        <w:color w:val="000000"/>
      </w:rPr>
      <w:t>1</w:t>
    </w:r>
    <w:r>
      <w:rPr>
        <w:color w:val="000000"/>
      </w:rPr>
      <w:fldChar w:fldCharType="end"/>
    </w:r>
  </w:p>
  <w:p w14:paraId="71178922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7784" w14:textId="77777777" w:rsidR="00222EFC" w:rsidRDefault="00222EFC">
      <w:r>
        <w:separator/>
      </w:r>
    </w:p>
  </w:footnote>
  <w:footnote w:type="continuationSeparator" w:id="0">
    <w:p w14:paraId="7B623F33" w14:textId="77777777" w:rsidR="00222EFC" w:rsidRDefault="0022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437D0"/>
    <w:multiLevelType w:val="multilevel"/>
    <w:tmpl w:val="DF1EFC72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num w:numId="1" w16cid:durableId="66887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57"/>
    <w:rsid w:val="00080783"/>
    <w:rsid w:val="00222EFC"/>
    <w:rsid w:val="00473247"/>
    <w:rsid w:val="005615EC"/>
    <w:rsid w:val="007D0A74"/>
    <w:rsid w:val="00921553"/>
    <w:rsid w:val="00B37705"/>
    <w:rsid w:val="00B8497E"/>
    <w:rsid w:val="00DF0457"/>
    <w:rsid w:val="00F35E63"/>
    <w:rsid w:val="00F40CF7"/>
    <w:rsid w:val="00F731D4"/>
    <w:rsid w:val="00FB1B1E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5EADA"/>
  <w15:docId w15:val="{A8176A5C-F79C-430D-A963-251E101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4EA"/>
  </w:style>
  <w:style w:type="paragraph" w:styleId="Titolo1">
    <w:name w:val="heading 1"/>
    <w:basedOn w:val="Normale"/>
    <w:link w:val="Titolo1Carattere"/>
    <w:uiPriority w:val="9"/>
    <w:qFormat/>
    <w:rsid w:val="00CD45BE"/>
    <w:pPr>
      <w:autoSpaceDE w:val="0"/>
      <w:autoSpaceDN w:val="0"/>
      <w:ind w:left="47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character" w:customStyle="1" w:styleId="Titolo1Carattere">
    <w:name w:val="Titolo 1 Carattere"/>
    <w:basedOn w:val="Carpredefinitoparagrafo"/>
    <w:link w:val="Titolo1"/>
    <w:rsid w:val="00CD45BE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31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YyRftdBWMyKWs2nVizOhFOMZQ==">CgMxLjAyCGguZ2pkZ3hzMgloLjMwajB6bGwyDmguYWdmYnEyZXo4cWl1OAByITE5YWFVZk8yS1ROSTdzb2hJdmVEcnFWZUZrQXlseC1hMA==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antonello risoli</cp:lastModifiedBy>
  <cp:revision>5</cp:revision>
  <dcterms:created xsi:type="dcterms:W3CDTF">2025-03-18T20:54:00Z</dcterms:created>
  <dcterms:modified xsi:type="dcterms:W3CDTF">2025-03-18T21:19:00Z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