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B6" w:rsidRDefault="00AC41B6">
      <w:pPr>
        <w:rPr>
          <w:rFonts w:ascii="Arial" w:hAnsi="Arial" w:cs="Arial"/>
          <w:sz w:val="18"/>
          <w:szCs w:val="18"/>
        </w:rPr>
      </w:pPr>
    </w:p>
    <w:p w:rsidR="00DE7934" w:rsidRPr="0080093D" w:rsidRDefault="00081A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segnatura</w:t>
      </w:r>
    </w:p>
    <w:p w:rsidR="00DE7934" w:rsidRPr="0080093D" w:rsidRDefault="00DE7934">
      <w:pPr>
        <w:rPr>
          <w:rFonts w:ascii="Arial" w:hAnsi="Arial" w:cs="Arial"/>
          <w:sz w:val="18"/>
          <w:szCs w:val="18"/>
        </w:rPr>
      </w:pPr>
    </w:p>
    <w:p w:rsidR="00DE7934" w:rsidRPr="0080093D" w:rsidRDefault="00DE7934">
      <w:pPr>
        <w:jc w:val="both"/>
        <w:rPr>
          <w:rFonts w:ascii="Arial" w:hAnsi="Arial" w:cs="Arial"/>
          <w:sz w:val="18"/>
          <w:szCs w:val="18"/>
        </w:rPr>
      </w:pPr>
      <w:r w:rsidRPr="0080093D">
        <w:rPr>
          <w:rFonts w:ascii="Arial" w:hAnsi="Arial" w:cs="Arial"/>
          <w:b/>
          <w:bCs/>
          <w:sz w:val="18"/>
          <w:szCs w:val="18"/>
        </w:rPr>
        <w:t xml:space="preserve">Oggetto: Lettera di nomina e di individuazione dell’Incaricato del trattamento a livello di unità organizzativa, </w:t>
      </w:r>
      <w:r w:rsidR="00FC3FAF" w:rsidRPr="000E4D10">
        <w:rPr>
          <w:rFonts w:ascii="Arial" w:hAnsi="Arial" w:cs="Arial"/>
          <w:b/>
          <w:bCs/>
          <w:sz w:val="18"/>
          <w:szCs w:val="18"/>
        </w:rPr>
        <w:t>ai sensi del</w:t>
      </w:r>
      <w:r w:rsidR="008F5023">
        <w:rPr>
          <w:rFonts w:ascii="Arial" w:hAnsi="Arial" w:cs="Arial"/>
          <w:b/>
          <w:bCs/>
          <w:sz w:val="18"/>
          <w:szCs w:val="18"/>
        </w:rPr>
        <w:t>l’art. 4 n. 10</w:t>
      </w:r>
      <w:r w:rsidR="00FC3FAF" w:rsidRPr="000E4D10">
        <w:rPr>
          <w:rFonts w:ascii="Arial" w:hAnsi="Arial" w:cs="Arial"/>
          <w:b/>
          <w:bCs/>
          <w:sz w:val="18"/>
          <w:szCs w:val="18"/>
        </w:rPr>
        <w:t xml:space="preserve"> GDPR 2016/679</w:t>
      </w:r>
    </w:p>
    <w:p w:rsidR="00FC3FAF" w:rsidRPr="00F83E1B" w:rsidRDefault="00FC3FAF" w:rsidP="00FC3FAF">
      <w:pPr>
        <w:rPr>
          <w:rFonts w:ascii="Arial" w:hAnsi="Arial" w:cs="Arial"/>
          <w:sz w:val="18"/>
          <w:szCs w:val="18"/>
        </w:rPr>
      </w:pPr>
    </w:p>
    <w:p w:rsidR="00FC3FAF" w:rsidRPr="0080093D" w:rsidRDefault="00FC3FA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3176"/>
        <w:gridCol w:w="1517"/>
        <w:gridCol w:w="3300"/>
      </w:tblGrid>
      <w:tr w:rsidR="00DE7934" w:rsidRPr="0080093D">
        <w:trPr>
          <w:trHeight w:val="563"/>
        </w:trPr>
        <w:tc>
          <w:tcPr>
            <w:tcW w:w="1597" w:type="dxa"/>
            <w:vAlign w:val="center"/>
          </w:tcPr>
          <w:p w:rsidR="00DE7934" w:rsidRPr="0080093D" w:rsidRDefault="00DE7934">
            <w:pPr>
              <w:rPr>
                <w:rFonts w:ascii="Arial" w:hAnsi="Arial" w:cs="Arial"/>
                <w:sz w:val="18"/>
                <w:szCs w:val="18"/>
              </w:rPr>
            </w:pPr>
            <w:r w:rsidRPr="0080093D">
              <w:rPr>
                <w:rFonts w:ascii="Arial" w:hAnsi="Arial" w:cs="Arial"/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3176" w:type="dxa"/>
            <w:vAlign w:val="center"/>
          </w:tcPr>
          <w:p w:rsidR="00DE7934" w:rsidRPr="00B73E95" w:rsidRDefault="00DE7934">
            <w:pPr>
              <w:rPr>
                <w:rFonts w:ascii="Arial" w:hAnsi="Arial" w:cs="Arial"/>
                <w:sz w:val="18"/>
                <w:szCs w:val="18"/>
              </w:rPr>
            </w:pPr>
            <w:r w:rsidRPr="00B73E95">
              <w:rPr>
                <w:rFonts w:ascii="Arial" w:hAnsi="Arial" w:cs="Arial"/>
                <w:sz w:val="18"/>
                <w:szCs w:val="18"/>
              </w:rPr>
              <w:t>LEGALE ED OPERATIVA</w:t>
            </w:r>
          </w:p>
        </w:tc>
        <w:tc>
          <w:tcPr>
            <w:tcW w:w="1517" w:type="dxa"/>
            <w:vAlign w:val="center"/>
          </w:tcPr>
          <w:p w:rsidR="00DE7934" w:rsidRPr="0080093D" w:rsidRDefault="00DE7934">
            <w:pPr>
              <w:rPr>
                <w:rFonts w:ascii="Arial" w:hAnsi="Arial" w:cs="Arial"/>
                <w:sz w:val="18"/>
                <w:szCs w:val="18"/>
              </w:rPr>
            </w:pPr>
            <w:r w:rsidRPr="0080093D">
              <w:rPr>
                <w:rFonts w:ascii="Arial" w:hAnsi="Arial" w:cs="Arial"/>
                <w:b/>
                <w:bCs/>
                <w:sz w:val="18"/>
                <w:szCs w:val="18"/>
              </w:rPr>
              <w:t>AREA/UFFICIO</w:t>
            </w:r>
          </w:p>
        </w:tc>
        <w:tc>
          <w:tcPr>
            <w:tcW w:w="3300" w:type="dxa"/>
            <w:vAlign w:val="center"/>
          </w:tcPr>
          <w:p w:rsidR="00DE7934" w:rsidRPr="001A389F" w:rsidRDefault="00B73E9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A389F">
              <w:rPr>
                <w:rFonts w:ascii="Arial" w:hAnsi="Arial" w:cs="Arial"/>
                <w:color w:val="FF0000"/>
                <w:sz w:val="28"/>
                <w:szCs w:val="28"/>
              </w:rPr>
              <w:t>Rappre</w:t>
            </w:r>
            <w:r w:rsidR="00081AFF" w:rsidRPr="001A389F">
              <w:rPr>
                <w:rFonts w:ascii="Arial" w:hAnsi="Arial" w:cs="Arial"/>
                <w:color w:val="FF0000"/>
                <w:sz w:val="28"/>
                <w:szCs w:val="28"/>
              </w:rPr>
              <w:t>sentanti di intersezione</w:t>
            </w:r>
          </w:p>
          <w:p w:rsidR="00AF30D6" w:rsidRPr="0080093D" w:rsidRDefault="00AF30D6" w:rsidP="00D057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7934" w:rsidRPr="0080093D" w:rsidRDefault="00DE7934">
      <w:pPr>
        <w:pStyle w:val="Corpodeltesto21"/>
        <w:rPr>
          <w:b/>
          <w:bCs/>
          <w:sz w:val="18"/>
          <w:szCs w:val="18"/>
        </w:rPr>
      </w:pPr>
    </w:p>
    <w:p w:rsidR="00CD1315" w:rsidRDefault="00CD1315" w:rsidP="00CD1315">
      <w:pPr>
        <w:pStyle w:val="Corpodeltesto21"/>
        <w:rPr>
          <w:sz w:val="18"/>
          <w:szCs w:val="18"/>
        </w:rPr>
      </w:pPr>
      <w:r w:rsidRPr="0080093D">
        <w:rPr>
          <w:bCs/>
          <w:sz w:val="18"/>
          <w:szCs w:val="18"/>
        </w:rPr>
        <w:t xml:space="preserve">Con la presente il </w:t>
      </w:r>
      <w:r w:rsidRPr="002D0DEB">
        <w:rPr>
          <w:sz w:val="18"/>
          <w:szCs w:val="18"/>
        </w:rPr>
        <w:t>Delegato privacy</w:t>
      </w:r>
      <w:r w:rsidRPr="0080093D">
        <w:rPr>
          <w:bCs/>
          <w:sz w:val="18"/>
          <w:szCs w:val="18"/>
        </w:rPr>
        <w:t>, dopo aver provveduto ad individuare le unità lavorative</w:t>
      </w:r>
      <w:r>
        <w:rPr>
          <w:bCs/>
          <w:sz w:val="18"/>
          <w:szCs w:val="18"/>
        </w:rPr>
        <w:t xml:space="preserve"> e/o partecipative</w:t>
      </w:r>
      <w:r w:rsidRPr="0080093D">
        <w:rPr>
          <w:bCs/>
          <w:sz w:val="18"/>
          <w:szCs w:val="18"/>
        </w:rPr>
        <w:t xml:space="preserve"> interne all’organizzazione, ha stabilito gli ambiti dei trattamenti consentiti agli addetti dell’unità (dipartimento) sopra indicat</w:t>
      </w:r>
      <w:r>
        <w:rPr>
          <w:bCs/>
          <w:sz w:val="18"/>
          <w:szCs w:val="18"/>
        </w:rPr>
        <w:t>a</w:t>
      </w:r>
      <w:r w:rsidRPr="0080093D">
        <w:rPr>
          <w:bCs/>
          <w:sz w:val="18"/>
          <w:szCs w:val="18"/>
        </w:rPr>
        <w:t xml:space="preserve">, che risultano essere </w:t>
      </w:r>
      <w:r>
        <w:rPr>
          <w:bCs/>
          <w:sz w:val="18"/>
          <w:szCs w:val="18"/>
        </w:rPr>
        <w:t xml:space="preserve">quelli previsti e </w:t>
      </w:r>
      <w:r w:rsidRPr="001413F2">
        <w:rPr>
          <w:sz w:val="18"/>
          <w:szCs w:val="18"/>
        </w:rPr>
        <w:t>riportat</w:t>
      </w:r>
      <w:r>
        <w:rPr>
          <w:sz w:val="18"/>
          <w:szCs w:val="18"/>
        </w:rPr>
        <w:t>i</w:t>
      </w:r>
      <w:r w:rsidRPr="001413F2">
        <w:rPr>
          <w:sz w:val="18"/>
          <w:szCs w:val="18"/>
        </w:rPr>
        <w:t xml:space="preserve"> nel documento: </w:t>
      </w:r>
      <w:r w:rsidRPr="00AF7595">
        <w:rPr>
          <w:sz w:val="18"/>
          <w:szCs w:val="18"/>
        </w:rPr>
        <w:t xml:space="preserve">“DTEC_G - Elenco dei Permessi di accesso ai dati” che è disponibile </w:t>
      </w:r>
      <w:r>
        <w:rPr>
          <w:sz w:val="18"/>
          <w:szCs w:val="18"/>
        </w:rPr>
        <w:t>presso la Segreteria dell’Istituto</w:t>
      </w:r>
      <w:r w:rsidRPr="00AF7595">
        <w:rPr>
          <w:sz w:val="18"/>
          <w:szCs w:val="18"/>
        </w:rPr>
        <w:t>.</w:t>
      </w:r>
    </w:p>
    <w:p w:rsidR="00DE7934" w:rsidRPr="0080093D" w:rsidRDefault="00DE7934">
      <w:pPr>
        <w:rPr>
          <w:rFonts w:ascii="Arial" w:hAnsi="Arial" w:cs="Arial"/>
          <w:sz w:val="18"/>
          <w:szCs w:val="18"/>
        </w:rPr>
      </w:pPr>
    </w:p>
    <w:p w:rsidR="00DE7934" w:rsidRDefault="00DE7934">
      <w:pPr>
        <w:pStyle w:val="Corpodeltesto21"/>
        <w:rPr>
          <w:b/>
          <w:bCs/>
          <w:sz w:val="18"/>
          <w:szCs w:val="18"/>
        </w:rPr>
      </w:pPr>
      <w:r w:rsidRPr="0080093D">
        <w:rPr>
          <w:sz w:val="18"/>
          <w:szCs w:val="18"/>
        </w:rPr>
        <w:t xml:space="preserve">Il </w:t>
      </w:r>
      <w:r w:rsidR="00B36495" w:rsidRPr="002D0DEB">
        <w:rPr>
          <w:sz w:val="18"/>
          <w:szCs w:val="18"/>
        </w:rPr>
        <w:t>Delegato privacy</w:t>
      </w:r>
      <w:r w:rsidRPr="0080093D">
        <w:rPr>
          <w:sz w:val="18"/>
          <w:szCs w:val="18"/>
        </w:rPr>
        <w:t xml:space="preserve">, dopo aver provveduto ad individuare gli incaricati del trattamento dei dati personali interni all’unità organizzativa (Dipartimento), </w:t>
      </w:r>
      <w:r w:rsidR="00BC7DAE">
        <w:rPr>
          <w:sz w:val="18"/>
          <w:szCs w:val="18"/>
        </w:rPr>
        <w:t xml:space="preserve">ai sensi del </w:t>
      </w:r>
      <w:r w:rsidR="00BC7DAE" w:rsidRPr="000E4D10">
        <w:rPr>
          <w:sz w:val="18"/>
          <w:szCs w:val="18"/>
        </w:rPr>
        <w:t>GDPR 2016/679</w:t>
      </w:r>
      <w:r w:rsidR="00BC7DAE" w:rsidRPr="003B65C8">
        <w:rPr>
          <w:color w:val="000000"/>
          <w:sz w:val="18"/>
          <w:szCs w:val="18"/>
        </w:rPr>
        <w:t xml:space="preserve"> </w:t>
      </w:r>
      <w:r w:rsidR="00BC7DAE">
        <w:rPr>
          <w:color w:val="000000"/>
          <w:sz w:val="18"/>
          <w:szCs w:val="18"/>
        </w:rPr>
        <w:t>e della normativa nazionale vigente</w:t>
      </w:r>
      <w:r w:rsidRPr="0080093D">
        <w:rPr>
          <w:sz w:val="18"/>
          <w:szCs w:val="18"/>
        </w:rPr>
        <w:t xml:space="preserve">, </w:t>
      </w:r>
      <w:r w:rsidRPr="0080093D">
        <w:rPr>
          <w:b/>
          <w:bCs/>
          <w:sz w:val="18"/>
          <w:szCs w:val="18"/>
        </w:rPr>
        <w:t>nomina:</w:t>
      </w:r>
    </w:p>
    <w:p w:rsidR="00D05727" w:rsidRDefault="00D05727">
      <w:pPr>
        <w:pStyle w:val="Corpodeltesto21"/>
        <w:rPr>
          <w:b/>
          <w:bCs/>
          <w:sz w:val="18"/>
          <w:szCs w:val="18"/>
        </w:rPr>
      </w:pPr>
    </w:p>
    <w:p w:rsidR="00D05727" w:rsidRPr="001A389F" w:rsidRDefault="00081AFF">
      <w:pPr>
        <w:pStyle w:val="Corpodeltesto21"/>
        <w:rPr>
          <w:b/>
          <w:bCs/>
          <w:color w:val="FF0000"/>
          <w:sz w:val="44"/>
          <w:szCs w:val="44"/>
        </w:rPr>
      </w:pPr>
      <w:r w:rsidRPr="001A389F">
        <w:rPr>
          <w:b/>
          <w:bCs/>
          <w:color w:val="FF0000"/>
          <w:sz w:val="44"/>
          <w:szCs w:val="44"/>
        </w:rPr>
        <w:t>Rappresentanti di Intersezione</w:t>
      </w:r>
    </w:p>
    <w:p w:rsidR="00D05727" w:rsidRDefault="00D05727">
      <w:pPr>
        <w:pStyle w:val="Corpodeltesto21"/>
        <w:rPr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1"/>
        <w:gridCol w:w="4777"/>
      </w:tblGrid>
      <w:tr w:rsidR="00D05727" w:rsidRPr="00F82B83" w:rsidTr="00D05727">
        <w:trPr>
          <w:trHeight w:val="397"/>
        </w:trPr>
        <w:tc>
          <w:tcPr>
            <w:tcW w:w="2519" w:type="pct"/>
            <w:shd w:val="clear" w:color="auto" w:fill="D9D9D9"/>
            <w:noWrap/>
            <w:vAlign w:val="center"/>
            <w:hideMark/>
          </w:tcPr>
          <w:p w:rsidR="00D05727" w:rsidRPr="00F82B83" w:rsidRDefault="00D05727" w:rsidP="0080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B83">
              <w:rPr>
                <w:rFonts w:ascii="Calibri" w:hAnsi="Calibri" w:cs="Calibri"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481" w:type="pct"/>
            <w:shd w:val="clear" w:color="auto" w:fill="D9D9D9"/>
            <w:noWrap/>
            <w:vAlign w:val="center"/>
            <w:hideMark/>
          </w:tcPr>
          <w:p w:rsidR="00D05727" w:rsidRPr="00F82B83" w:rsidRDefault="00D05727" w:rsidP="0080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FIRMA</w:t>
            </w:r>
          </w:p>
        </w:tc>
      </w:tr>
      <w:tr w:rsidR="00D05727" w:rsidRPr="00F82B83" w:rsidTr="00C10F1C">
        <w:trPr>
          <w:trHeight w:val="397"/>
        </w:trPr>
        <w:tc>
          <w:tcPr>
            <w:tcW w:w="2519" w:type="pct"/>
            <w:noWrap/>
            <w:vAlign w:val="center"/>
          </w:tcPr>
          <w:p w:rsidR="00D05727" w:rsidRPr="00F82B83" w:rsidRDefault="00D05727" w:rsidP="0080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pct"/>
            <w:noWrap/>
            <w:vAlign w:val="center"/>
          </w:tcPr>
          <w:p w:rsidR="00D05727" w:rsidRPr="00F82B83" w:rsidRDefault="00D05727" w:rsidP="0080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1AFF" w:rsidRPr="00F82B83" w:rsidTr="007B3B77">
        <w:trPr>
          <w:trHeight w:val="397"/>
        </w:trPr>
        <w:tc>
          <w:tcPr>
            <w:tcW w:w="2519" w:type="pct"/>
            <w:noWrap/>
            <w:vAlign w:val="center"/>
          </w:tcPr>
          <w:p w:rsidR="00081AFF" w:rsidRPr="001A389F" w:rsidRDefault="001A389F" w:rsidP="00081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89F">
              <w:rPr>
                <w:rFonts w:ascii="Calibri" w:hAnsi="Calibri" w:cs="Calibri"/>
                <w:color w:val="000000"/>
                <w:sz w:val="22"/>
                <w:szCs w:val="22"/>
              </w:rPr>
              <w:t>SEZIONE</w:t>
            </w:r>
          </w:p>
        </w:tc>
        <w:tc>
          <w:tcPr>
            <w:tcW w:w="2481" w:type="pct"/>
            <w:noWrap/>
          </w:tcPr>
          <w:p w:rsidR="00081AFF" w:rsidRPr="001A389F" w:rsidRDefault="001A389F" w:rsidP="00081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89F">
              <w:rPr>
                <w:rFonts w:ascii="Calibri" w:hAnsi="Calibri" w:cs="Calibri"/>
                <w:color w:val="000000"/>
                <w:sz w:val="22"/>
                <w:szCs w:val="22"/>
              </w:rPr>
              <w:t>PLESSO</w:t>
            </w:r>
          </w:p>
        </w:tc>
      </w:tr>
      <w:tr w:rsidR="00081AFF" w:rsidRPr="00F82B83" w:rsidTr="007B3B77">
        <w:trPr>
          <w:trHeight w:val="397"/>
        </w:trPr>
        <w:tc>
          <w:tcPr>
            <w:tcW w:w="2519" w:type="pct"/>
            <w:noWrap/>
            <w:vAlign w:val="center"/>
          </w:tcPr>
          <w:p w:rsidR="00081AFF" w:rsidRPr="00F82B83" w:rsidRDefault="00081AFF" w:rsidP="00081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pct"/>
            <w:noWrap/>
          </w:tcPr>
          <w:p w:rsidR="00081AFF" w:rsidRPr="005E4ECD" w:rsidRDefault="00081AFF" w:rsidP="00081AFF">
            <w:pPr>
              <w:rPr>
                <w:rFonts w:ascii="Arial" w:hAnsi="Arial" w:cs="Arial"/>
              </w:rPr>
            </w:pPr>
          </w:p>
        </w:tc>
      </w:tr>
    </w:tbl>
    <w:p w:rsidR="00D05727" w:rsidRPr="00F82B83" w:rsidRDefault="00D05727" w:rsidP="00D05727">
      <w:pPr>
        <w:rPr>
          <w:rFonts w:ascii="Tahoma" w:hAnsi="Tahoma" w:cs="Tahoma"/>
          <w:b/>
          <w:bCs/>
          <w:sz w:val="22"/>
          <w:szCs w:val="22"/>
        </w:rPr>
      </w:pPr>
    </w:p>
    <w:p w:rsidR="001C120C" w:rsidRDefault="001C120C" w:rsidP="001C120C">
      <w:pPr>
        <w:pStyle w:val="Corpodeltesto2"/>
        <w:rPr>
          <w:sz w:val="18"/>
          <w:szCs w:val="18"/>
        </w:rPr>
      </w:pPr>
      <w:r w:rsidRPr="000E4D10">
        <w:rPr>
          <w:sz w:val="18"/>
          <w:szCs w:val="18"/>
        </w:rPr>
        <w:t xml:space="preserve">In qualità di </w:t>
      </w:r>
      <w:r>
        <w:rPr>
          <w:sz w:val="18"/>
          <w:szCs w:val="18"/>
        </w:rPr>
        <w:t xml:space="preserve">Incaricato </w:t>
      </w:r>
      <w:r w:rsidRPr="000E4D10">
        <w:rPr>
          <w:sz w:val="18"/>
          <w:szCs w:val="18"/>
        </w:rPr>
        <w:t xml:space="preserve">al Trattamento dei dati personali, Lei è autorizzato, a trattare i dati personali secondo il Suo profilo di autorizzazione (permessi) contenuti negli archivi elettronici e cartacei e informatici di proprietà del Titolare, la cui conoscenza è necessaria e sufficiente per lo svolgimento dei compiti affidati dal Titolare. Nello svolgimento dell’attività lavorativa dovrà osservare </w:t>
      </w:r>
      <w:r>
        <w:rPr>
          <w:sz w:val="18"/>
          <w:szCs w:val="18"/>
        </w:rPr>
        <w:t xml:space="preserve">le procedure e le istruzioni operative </w:t>
      </w:r>
      <w:r w:rsidR="00AF30D6">
        <w:rPr>
          <w:sz w:val="18"/>
          <w:szCs w:val="18"/>
        </w:rPr>
        <w:t>istituzionali</w:t>
      </w:r>
      <w:r>
        <w:rPr>
          <w:sz w:val="18"/>
          <w:szCs w:val="18"/>
        </w:rPr>
        <w:t xml:space="preserve"> in materia di trattamento dei dati, </w:t>
      </w:r>
      <w:r w:rsidRPr="000E4D10">
        <w:rPr>
          <w:sz w:val="18"/>
          <w:szCs w:val="18"/>
        </w:rPr>
        <w:t>nonché le seguenti ul</w:t>
      </w:r>
      <w:r>
        <w:rPr>
          <w:sz w:val="18"/>
          <w:szCs w:val="18"/>
        </w:rPr>
        <w:t>teriori istruzioni</w:t>
      </w:r>
    </w:p>
    <w:p w:rsidR="001C120C" w:rsidRPr="00F83E1B" w:rsidRDefault="001C120C" w:rsidP="001C120C">
      <w:pPr>
        <w:pStyle w:val="Corpodeltesto2"/>
        <w:rPr>
          <w:sz w:val="18"/>
          <w:szCs w:val="18"/>
        </w:rPr>
      </w:pPr>
    </w:p>
    <w:p w:rsidR="001C120C" w:rsidRPr="000E4D10" w:rsidRDefault="001C120C" w:rsidP="001C120C">
      <w:pPr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0E4D10">
        <w:rPr>
          <w:rFonts w:ascii="Arial" w:hAnsi="Arial" w:cs="Arial"/>
          <w:b/>
          <w:sz w:val="18"/>
          <w:szCs w:val="18"/>
        </w:rPr>
        <w:t>Specificamente, l’</w:t>
      </w:r>
      <w:r>
        <w:rPr>
          <w:rFonts w:ascii="Arial" w:hAnsi="Arial" w:cs="Arial"/>
          <w:b/>
          <w:sz w:val="18"/>
          <w:szCs w:val="18"/>
        </w:rPr>
        <w:t xml:space="preserve">Incaricato interno al trattamento </w:t>
      </w:r>
      <w:r w:rsidRPr="000E4D10">
        <w:rPr>
          <w:rFonts w:ascii="Arial" w:hAnsi="Arial" w:cs="Arial"/>
          <w:b/>
          <w:sz w:val="18"/>
          <w:szCs w:val="18"/>
        </w:rPr>
        <w:t>è tenuto a:</w:t>
      </w:r>
    </w:p>
    <w:p w:rsidR="001C120C" w:rsidRPr="000E4D10" w:rsidRDefault="001C120C" w:rsidP="001C120C">
      <w:pPr>
        <w:jc w:val="both"/>
        <w:rPr>
          <w:rFonts w:ascii="Arial" w:hAnsi="Arial" w:cs="Arial"/>
          <w:sz w:val="18"/>
          <w:szCs w:val="18"/>
        </w:rPr>
      </w:pP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Osservare il GDPR 2016/679, </w:t>
      </w:r>
      <w:r w:rsidRPr="003B65C8">
        <w:rPr>
          <w:rFonts w:ascii="Arial" w:hAnsi="Arial" w:cs="Arial"/>
          <w:color w:val="000000"/>
          <w:sz w:val="18"/>
          <w:szCs w:val="18"/>
        </w:rPr>
        <w:t>la normativa nazionale vigente</w:t>
      </w:r>
      <w:r w:rsidRPr="000E4D10">
        <w:rPr>
          <w:rFonts w:ascii="Arial" w:hAnsi="Arial" w:cs="Arial"/>
          <w:color w:val="000000"/>
          <w:sz w:val="18"/>
          <w:szCs w:val="18"/>
        </w:rPr>
        <w:t xml:space="preserve"> e le altre disposizioni legislative e regolamentari in materia di </w:t>
      </w:r>
      <w:r w:rsidRPr="000E4D10">
        <w:rPr>
          <w:rFonts w:ascii="Arial" w:hAnsi="Arial" w:cs="Arial"/>
          <w:i/>
          <w:iCs/>
          <w:color w:val="000000"/>
          <w:sz w:val="18"/>
          <w:szCs w:val="18"/>
        </w:rPr>
        <w:t>data protection</w:t>
      </w:r>
      <w:r w:rsidRPr="000E4D10">
        <w:rPr>
          <w:rFonts w:ascii="Arial" w:hAnsi="Arial" w:cs="Arial"/>
          <w:color w:val="000000"/>
          <w:sz w:val="18"/>
          <w:szCs w:val="18"/>
        </w:rPr>
        <w:t>;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>trattare i dati delle persone nel rispetto dei principi di liceità e correttezza;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>adottare e rispettare le misure di sicurezza indicate e predisposte dal Titolare del Trattamento;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>attenersi alle istruzioni del Titolare</w:t>
      </w:r>
      <w:r w:rsidR="00B36495">
        <w:rPr>
          <w:rFonts w:ascii="Arial" w:hAnsi="Arial" w:cs="Arial"/>
          <w:color w:val="000000"/>
          <w:sz w:val="18"/>
          <w:szCs w:val="18"/>
        </w:rPr>
        <w:t xml:space="preserve"> o </w:t>
      </w:r>
      <w:r>
        <w:rPr>
          <w:rFonts w:ascii="Arial" w:hAnsi="Arial" w:cs="Arial"/>
          <w:color w:val="000000"/>
          <w:sz w:val="18"/>
          <w:szCs w:val="18"/>
        </w:rPr>
        <w:t>Delegato Privacy</w:t>
      </w:r>
      <w:r w:rsidRPr="000E4D10">
        <w:rPr>
          <w:rFonts w:ascii="Arial" w:hAnsi="Arial" w:cs="Arial"/>
          <w:color w:val="000000"/>
          <w:sz w:val="18"/>
          <w:szCs w:val="18"/>
        </w:rPr>
        <w:t xml:space="preserve"> se designato, impartite anche attraverso le Norme Comportamentali </w:t>
      </w:r>
      <w:r w:rsidR="00AF30D6">
        <w:rPr>
          <w:rFonts w:ascii="Arial" w:hAnsi="Arial" w:cs="Arial"/>
          <w:color w:val="000000"/>
          <w:sz w:val="18"/>
          <w:szCs w:val="18"/>
        </w:rPr>
        <w:t>istituzionali</w:t>
      </w:r>
      <w:r w:rsidRPr="000E4D10">
        <w:rPr>
          <w:rFonts w:ascii="Arial" w:hAnsi="Arial" w:cs="Arial"/>
          <w:color w:val="000000"/>
          <w:sz w:val="18"/>
          <w:szCs w:val="18"/>
        </w:rPr>
        <w:t xml:space="preserve"> in materia di trattamento dei dati (NOC</w:t>
      </w:r>
      <w:r w:rsidR="00AF30D6">
        <w:rPr>
          <w:rFonts w:ascii="Arial" w:hAnsi="Arial" w:cs="Arial"/>
          <w:color w:val="000000"/>
          <w:sz w:val="18"/>
          <w:szCs w:val="18"/>
        </w:rPr>
        <w:t>I</w:t>
      </w:r>
      <w:r w:rsidRPr="000E4D10">
        <w:rPr>
          <w:rFonts w:ascii="Arial" w:hAnsi="Arial" w:cs="Arial"/>
          <w:color w:val="000000"/>
          <w:sz w:val="18"/>
          <w:szCs w:val="18"/>
        </w:rPr>
        <w:t xml:space="preserve">) e il Disciplinare Informatico </w:t>
      </w:r>
      <w:r w:rsidR="00AF30D6">
        <w:rPr>
          <w:rFonts w:ascii="Arial" w:hAnsi="Arial" w:cs="Arial"/>
          <w:color w:val="000000"/>
          <w:sz w:val="18"/>
          <w:szCs w:val="18"/>
        </w:rPr>
        <w:t>Istituzionale</w:t>
      </w:r>
      <w:r w:rsidRPr="000E4D10">
        <w:rPr>
          <w:rFonts w:ascii="Arial" w:hAnsi="Arial" w:cs="Arial"/>
          <w:color w:val="000000"/>
          <w:sz w:val="18"/>
          <w:szCs w:val="18"/>
        </w:rPr>
        <w:t xml:space="preserve"> (DI</w:t>
      </w:r>
      <w:r w:rsidR="00AF30D6">
        <w:rPr>
          <w:rFonts w:ascii="Arial" w:hAnsi="Arial" w:cs="Arial"/>
          <w:color w:val="000000"/>
          <w:sz w:val="18"/>
          <w:szCs w:val="18"/>
        </w:rPr>
        <w:t>S</w:t>
      </w:r>
      <w:r w:rsidRPr="000E4D10">
        <w:rPr>
          <w:rFonts w:ascii="Arial" w:hAnsi="Arial" w:cs="Arial"/>
          <w:color w:val="000000"/>
          <w:sz w:val="18"/>
          <w:szCs w:val="18"/>
        </w:rPr>
        <w:t>)</w:t>
      </w:r>
      <w:r w:rsidR="00AF30D6" w:rsidRPr="00AF30D6">
        <w:rPr>
          <w:rFonts w:ascii="Arial" w:hAnsi="Arial" w:cs="Arial"/>
          <w:sz w:val="18"/>
          <w:szCs w:val="18"/>
        </w:rPr>
        <w:t xml:space="preserve"> </w:t>
      </w:r>
      <w:r w:rsidR="00AF30D6">
        <w:rPr>
          <w:rFonts w:ascii="Arial" w:hAnsi="Arial" w:cs="Arial"/>
          <w:sz w:val="18"/>
          <w:szCs w:val="18"/>
        </w:rPr>
        <w:t>disponibili presso la Segreteria dell’Istituto</w:t>
      </w:r>
      <w:r w:rsidRPr="000E4D10">
        <w:rPr>
          <w:rFonts w:ascii="Arial" w:hAnsi="Arial" w:cs="Arial"/>
          <w:color w:val="000000"/>
          <w:sz w:val="18"/>
          <w:szCs w:val="18"/>
        </w:rPr>
        <w:t>;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 xml:space="preserve">collaborare per l’attuazione delle prescrizioni impartite dall’Autorità Garante per </w:t>
      </w:r>
      <w:smartTag w:uri="urn:schemas-microsoft-com:office:smarttags" w:element="PersonName">
        <w:smartTagPr>
          <w:attr w:name="ProductID" w:val="la Protezione"/>
        </w:smartTagPr>
        <w:r w:rsidRPr="000E4D10">
          <w:rPr>
            <w:rFonts w:ascii="Arial" w:hAnsi="Arial" w:cs="Arial"/>
            <w:color w:val="000000"/>
            <w:sz w:val="18"/>
            <w:szCs w:val="18"/>
          </w:rPr>
          <w:t>la Protezione</w:t>
        </w:r>
      </w:smartTag>
      <w:r w:rsidRPr="000E4D10">
        <w:rPr>
          <w:rFonts w:ascii="Arial" w:hAnsi="Arial" w:cs="Arial"/>
          <w:color w:val="000000"/>
          <w:sz w:val="18"/>
          <w:szCs w:val="18"/>
        </w:rPr>
        <w:t xml:space="preserve"> dei dati personali;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>interagire con i soggetti incaricati di eventuali verifiche, controlli o ispezioni.</w:t>
      </w:r>
    </w:p>
    <w:p w:rsidR="001C120C" w:rsidRPr="000E4D10" w:rsidRDefault="001C120C" w:rsidP="001C120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1C120C" w:rsidRPr="000E4D10" w:rsidRDefault="001C120C" w:rsidP="001C120C">
      <w:pPr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  <w:r w:rsidRPr="000E4D10">
        <w:rPr>
          <w:rFonts w:ascii="Arial" w:hAnsi="Arial" w:cs="Arial"/>
          <w:b/>
          <w:color w:val="000000"/>
          <w:sz w:val="18"/>
          <w:szCs w:val="18"/>
        </w:rPr>
        <w:t>Disposizioni generali in materia di trattamento dei dati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>Svolgere i trattamenti consentiti secondo il suo profilo di autorizzazione (permessi);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>svolgere i corsi di aggiornamento predisposti dal Titolare;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lastRenderedPageBreak/>
        <w:t xml:space="preserve">comunicare tempestivamente al Titolare e al </w:t>
      </w:r>
      <w:r>
        <w:rPr>
          <w:rFonts w:ascii="Arial" w:hAnsi="Arial" w:cs="Arial"/>
          <w:color w:val="000000"/>
          <w:sz w:val="18"/>
          <w:szCs w:val="18"/>
        </w:rPr>
        <w:t>Delegato</w:t>
      </w:r>
      <w:r w:rsidRPr="000E4D10">
        <w:rPr>
          <w:rFonts w:ascii="Arial" w:hAnsi="Arial" w:cs="Arial"/>
          <w:color w:val="000000"/>
          <w:sz w:val="18"/>
          <w:szCs w:val="18"/>
        </w:rPr>
        <w:t xml:space="preserve"> Privacy gli eventuali nuovi trattamenti che si rende necessario intraprendere, curandone gli adempimenti necessari;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 xml:space="preserve">attuare, per propria competenza, gli obblighi di informativa e di acquisizione del consenso nei confronti degli interessati, in collaborazione con il </w:t>
      </w:r>
      <w:r w:rsidR="007E47BF" w:rsidRPr="000E4D10">
        <w:rPr>
          <w:rFonts w:ascii="Arial" w:hAnsi="Arial" w:cs="Arial"/>
          <w:color w:val="000000"/>
          <w:sz w:val="18"/>
          <w:szCs w:val="18"/>
        </w:rPr>
        <w:t>Titolare</w:t>
      </w:r>
      <w:r w:rsidR="007E47BF">
        <w:rPr>
          <w:rFonts w:ascii="Arial" w:hAnsi="Arial" w:cs="Arial"/>
          <w:color w:val="000000"/>
          <w:sz w:val="18"/>
          <w:szCs w:val="18"/>
        </w:rPr>
        <w:t xml:space="preserve"> o con il Delegato Privacy</w:t>
      </w:r>
      <w:r w:rsidR="007E47BF" w:rsidRPr="000E4D10">
        <w:rPr>
          <w:rFonts w:ascii="Arial" w:hAnsi="Arial" w:cs="Arial"/>
          <w:color w:val="000000"/>
          <w:sz w:val="18"/>
          <w:szCs w:val="18"/>
        </w:rPr>
        <w:t xml:space="preserve"> se designato</w:t>
      </w:r>
      <w:r w:rsidRPr="000E4D10">
        <w:rPr>
          <w:rFonts w:ascii="Arial" w:hAnsi="Arial" w:cs="Arial"/>
          <w:color w:val="000000"/>
          <w:sz w:val="18"/>
          <w:szCs w:val="18"/>
        </w:rPr>
        <w:t>;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 xml:space="preserve">aggiornare e/o distruggere i dati personali detenuti tenuto conto degli obblighi legali di conservazione, secondo le specifiche istruzioni e/o autorizzazioni ricevute dal </w:t>
      </w:r>
      <w:r w:rsidR="007E47BF" w:rsidRPr="000E4D10">
        <w:rPr>
          <w:rFonts w:ascii="Arial" w:hAnsi="Arial" w:cs="Arial"/>
          <w:color w:val="000000"/>
          <w:sz w:val="18"/>
          <w:szCs w:val="18"/>
        </w:rPr>
        <w:t>Titolare</w:t>
      </w:r>
      <w:r w:rsidR="007E47BF">
        <w:rPr>
          <w:rFonts w:ascii="Arial" w:hAnsi="Arial" w:cs="Arial"/>
          <w:color w:val="000000"/>
          <w:sz w:val="18"/>
          <w:szCs w:val="18"/>
        </w:rPr>
        <w:t xml:space="preserve"> o dal Delegato Privacy</w:t>
      </w:r>
      <w:r w:rsidR="007E47BF" w:rsidRPr="000E4D10">
        <w:rPr>
          <w:rFonts w:ascii="Arial" w:hAnsi="Arial" w:cs="Arial"/>
          <w:color w:val="000000"/>
          <w:sz w:val="18"/>
          <w:szCs w:val="18"/>
        </w:rPr>
        <w:t xml:space="preserve"> se designato</w:t>
      </w:r>
      <w:r w:rsidRPr="000E4D10">
        <w:rPr>
          <w:rFonts w:ascii="Arial" w:hAnsi="Arial" w:cs="Arial"/>
          <w:color w:val="000000"/>
          <w:sz w:val="18"/>
          <w:szCs w:val="18"/>
        </w:rPr>
        <w:t>;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 xml:space="preserve">comunicare tempestivamente al </w:t>
      </w:r>
      <w:r w:rsidR="004D2331" w:rsidRPr="000E4D10">
        <w:rPr>
          <w:rFonts w:ascii="Arial" w:hAnsi="Arial" w:cs="Arial"/>
          <w:color w:val="000000"/>
          <w:sz w:val="18"/>
          <w:szCs w:val="18"/>
        </w:rPr>
        <w:t>Titolare</w:t>
      </w:r>
      <w:r w:rsidR="004D2331">
        <w:rPr>
          <w:rFonts w:ascii="Arial" w:hAnsi="Arial" w:cs="Arial"/>
          <w:color w:val="000000"/>
          <w:sz w:val="18"/>
          <w:szCs w:val="18"/>
        </w:rPr>
        <w:t xml:space="preserve"> o al Delegato Privacy</w:t>
      </w:r>
      <w:r w:rsidR="004D2331" w:rsidRPr="000E4D10">
        <w:rPr>
          <w:rFonts w:ascii="Arial" w:hAnsi="Arial" w:cs="Arial"/>
          <w:color w:val="000000"/>
          <w:sz w:val="18"/>
          <w:szCs w:val="18"/>
        </w:rPr>
        <w:t xml:space="preserve"> se designato</w:t>
      </w:r>
      <w:r w:rsidRPr="000E4D10">
        <w:rPr>
          <w:rFonts w:ascii="Arial" w:hAnsi="Arial" w:cs="Arial"/>
          <w:color w:val="000000"/>
          <w:sz w:val="18"/>
          <w:szCs w:val="18"/>
        </w:rPr>
        <w:t>, eventuali richieste, da parte di un qualsiasi interessato, d’esercizio dei propri diritti di cui al capo III del GDPR 2016/679.</w:t>
      </w:r>
    </w:p>
    <w:p w:rsidR="001C120C" w:rsidRPr="000E4D10" w:rsidRDefault="001C120C" w:rsidP="001C120C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1C120C" w:rsidRPr="000E4D10" w:rsidRDefault="001C120C" w:rsidP="001C120C">
      <w:pPr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  <w:r w:rsidRPr="000E4D10">
        <w:rPr>
          <w:rFonts w:ascii="Arial" w:hAnsi="Arial" w:cs="Arial"/>
          <w:b/>
          <w:color w:val="000000"/>
          <w:sz w:val="18"/>
          <w:szCs w:val="18"/>
        </w:rPr>
        <w:t>Misure tecnico-organizzative di sicurezza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 xml:space="preserve">Rispettare con diligenza, per la propria parte di competenza, le prescrizioni all’art. 32 GDPR 2016/679 ed ogni altra disposizione in materia di sicurezza predisposte dal Titolare del Trattamento e dal </w:t>
      </w:r>
      <w:r>
        <w:rPr>
          <w:rFonts w:ascii="Arial" w:hAnsi="Arial" w:cs="Arial"/>
          <w:color w:val="000000"/>
          <w:sz w:val="18"/>
          <w:szCs w:val="18"/>
        </w:rPr>
        <w:t>Delegato</w:t>
      </w:r>
      <w:r w:rsidRPr="000E4D10">
        <w:rPr>
          <w:rFonts w:ascii="Arial" w:hAnsi="Arial" w:cs="Arial"/>
          <w:color w:val="000000"/>
          <w:sz w:val="18"/>
          <w:szCs w:val="18"/>
        </w:rPr>
        <w:t xml:space="preserve"> Privacy.</w:t>
      </w:r>
    </w:p>
    <w:p w:rsidR="001C120C" w:rsidRPr="000E4D10" w:rsidRDefault="001C120C" w:rsidP="001C120C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1C120C" w:rsidRPr="000E4D10" w:rsidRDefault="001C120C" w:rsidP="001C120C">
      <w:pPr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  <w:r w:rsidRPr="000E4D10">
        <w:rPr>
          <w:rFonts w:ascii="Arial" w:hAnsi="Arial" w:cs="Arial"/>
          <w:b/>
          <w:color w:val="000000"/>
          <w:sz w:val="18"/>
          <w:szCs w:val="18"/>
        </w:rPr>
        <w:t>Gestione eventi dannosi (Data Breach ex artt. 33 e 34 GDPR 2016/679)</w:t>
      </w:r>
    </w:p>
    <w:p w:rsidR="001C120C" w:rsidRPr="000E4D10" w:rsidRDefault="001C120C" w:rsidP="001C120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 xml:space="preserve">Nel caso si verifichi una violazione dei dati personali (ad es. distruzione, perdita, modifica, divulgazione non autorizzata o accesso, in modo accidentale o illegale, a dati personali trasmessi, conservati o comunque trattati) suscettibile di presentare un rischio, soprattutto se elevato, per i diritti e le libertà delle persone fisiche dovrà comunicare senza ingiustificato ritardo dal momento in cui ne è venuto a conoscenza, per propria competenza, al Titolare del trattamento. </w:t>
      </w:r>
    </w:p>
    <w:p w:rsidR="001C120C" w:rsidRPr="000E4D10" w:rsidRDefault="001C120C" w:rsidP="001C120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1C120C" w:rsidRDefault="001C120C" w:rsidP="001C120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0E4D10">
        <w:rPr>
          <w:rFonts w:ascii="Arial" w:hAnsi="Arial" w:cs="Arial"/>
          <w:color w:val="000000"/>
          <w:sz w:val="18"/>
          <w:szCs w:val="18"/>
        </w:rPr>
        <w:t>Non è consentito all’</w:t>
      </w:r>
      <w:r>
        <w:rPr>
          <w:rFonts w:ascii="Arial" w:hAnsi="Arial" w:cs="Arial"/>
          <w:color w:val="000000"/>
          <w:sz w:val="18"/>
          <w:szCs w:val="18"/>
        </w:rPr>
        <w:t xml:space="preserve">Incaricato </w:t>
      </w:r>
      <w:r w:rsidRPr="000E4D10">
        <w:rPr>
          <w:rFonts w:ascii="Arial" w:hAnsi="Arial" w:cs="Arial"/>
          <w:color w:val="000000"/>
          <w:sz w:val="18"/>
          <w:szCs w:val="18"/>
        </w:rPr>
        <w:t>comunicare a terzi i dati personali trattati, salvo che la comunicazione sia indispensabile per lo svolgimento delle sue attività e avvenga nei confronti di terzi autorizzati dal Titolare, oppure avvenga nei confronti di organi giurisdizionali, o avvenga nell’adempimento di norme di legge, di regolamenti, di provvedimenti delle autorità, fatta salva in ogni caso diversa istruzione del Titolare.</w:t>
      </w:r>
    </w:p>
    <w:p w:rsidR="001C120C" w:rsidRPr="000E4D10" w:rsidRDefault="001C120C" w:rsidP="001C120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1C120C" w:rsidRDefault="001C120C" w:rsidP="001C120C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0E4D10">
        <w:rPr>
          <w:rFonts w:ascii="Arial" w:hAnsi="Arial" w:cs="Arial"/>
          <w:sz w:val="18"/>
          <w:szCs w:val="18"/>
        </w:rPr>
        <w:t xml:space="preserve">Il Titolare o </w:t>
      </w:r>
      <w:r w:rsidR="006C3718">
        <w:rPr>
          <w:rFonts w:ascii="Arial" w:hAnsi="Arial" w:cs="Arial"/>
          <w:sz w:val="18"/>
          <w:szCs w:val="18"/>
        </w:rPr>
        <w:t>il Delegato</w:t>
      </w:r>
      <w:r>
        <w:rPr>
          <w:rFonts w:ascii="Arial" w:hAnsi="Arial" w:cs="Arial"/>
          <w:sz w:val="18"/>
          <w:szCs w:val="18"/>
        </w:rPr>
        <w:t xml:space="preserve"> Intern</w:t>
      </w:r>
      <w:r w:rsidRPr="000E4D10">
        <w:rPr>
          <w:rFonts w:ascii="Arial" w:hAnsi="Arial" w:cs="Arial"/>
          <w:sz w:val="18"/>
          <w:szCs w:val="18"/>
        </w:rPr>
        <w:t xml:space="preserve">o </w:t>
      </w:r>
      <w:r w:rsidR="006C3718">
        <w:rPr>
          <w:rFonts w:ascii="Arial" w:hAnsi="Arial" w:cs="Arial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 xml:space="preserve"> trattamento </w:t>
      </w:r>
      <w:r w:rsidRPr="000E4D10">
        <w:rPr>
          <w:rFonts w:ascii="Arial" w:hAnsi="Arial" w:cs="Arial"/>
          <w:sz w:val="18"/>
          <w:szCs w:val="18"/>
        </w:rPr>
        <w:t>dei dati personali sono a Sua disposizione per fornire chiarimenti sull’applicazione della normativa in materia di protezione dei dati personali.</w:t>
      </w:r>
    </w:p>
    <w:p w:rsidR="001C120C" w:rsidRPr="000E4D10" w:rsidRDefault="001C120C" w:rsidP="001C120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C120C" w:rsidRDefault="001C120C" w:rsidP="001C120C">
      <w:pPr>
        <w:jc w:val="both"/>
        <w:rPr>
          <w:rFonts w:ascii="Arial" w:hAnsi="Arial" w:cs="Arial"/>
          <w:sz w:val="18"/>
          <w:szCs w:val="18"/>
        </w:rPr>
      </w:pPr>
      <w:r w:rsidRPr="000E4D10">
        <w:rPr>
          <w:rFonts w:ascii="Arial" w:hAnsi="Arial" w:cs="Arial"/>
          <w:sz w:val="18"/>
          <w:szCs w:val="18"/>
        </w:rPr>
        <w:t>L’</w:t>
      </w:r>
      <w:r>
        <w:rPr>
          <w:rFonts w:ascii="Arial" w:hAnsi="Arial" w:cs="Arial"/>
          <w:sz w:val="18"/>
          <w:szCs w:val="18"/>
        </w:rPr>
        <w:t>Incaricato al trattamento</w:t>
      </w:r>
      <w:r w:rsidRPr="000E4D10">
        <w:rPr>
          <w:rFonts w:ascii="Arial" w:hAnsi="Arial" w:cs="Arial"/>
          <w:sz w:val="18"/>
          <w:szCs w:val="18"/>
        </w:rPr>
        <w:t xml:space="preserve"> dichiara di aver preso conoscenza dei compiti che gli sono affidati, della gratuità della nomina e di essere a conoscenza di quanto stabilito dal </w:t>
      </w:r>
      <w:r w:rsidR="004966D3">
        <w:rPr>
          <w:rFonts w:ascii="Arial" w:hAnsi="Arial" w:cs="Arial"/>
          <w:sz w:val="18"/>
          <w:szCs w:val="18"/>
        </w:rPr>
        <w:t>GDPR 2016/679 e dalla normativa nazionale vigente</w:t>
      </w:r>
      <w:r w:rsidRPr="000E4D10">
        <w:rPr>
          <w:rFonts w:ascii="Arial" w:hAnsi="Arial" w:cs="Arial"/>
          <w:sz w:val="18"/>
          <w:szCs w:val="18"/>
        </w:rPr>
        <w:t xml:space="preserve"> e si impegna ad adottare tutte le misure necessarie all'attuazione delle norme in esso descritte.</w:t>
      </w:r>
    </w:p>
    <w:p w:rsidR="001C120C" w:rsidRPr="000E4D10" w:rsidRDefault="001C120C" w:rsidP="001C120C">
      <w:pPr>
        <w:jc w:val="both"/>
        <w:rPr>
          <w:rFonts w:ascii="Arial" w:hAnsi="Arial" w:cs="Arial"/>
          <w:sz w:val="18"/>
          <w:szCs w:val="18"/>
        </w:rPr>
      </w:pPr>
    </w:p>
    <w:p w:rsidR="001C120C" w:rsidRPr="000E4D10" w:rsidRDefault="001C120C" w:rsidP="004D2331">
      <w:pPr>
        <w:ind w:right="-1"/>
        <w:jc w:val="both"/>
        <w:rPr>
          <w:rFonts w:ascii="Arial" w:hAnsi="Arial" w:cs="Arial"/>
          <w:sz w:val="18"/>
          <w:szCs w:val="18"/>
        </w:rPr>
      </w:pPr>
      <w:r w:rsidRPr="000E4D10">
        <w:rPr>
          <w:rFonts w:ascii="Arial" w:hAnsi="Arial" w:cs="Arial"/>
          <w:sz w:val="18"/>
          <w:szCs w:val="18"/>
        </w:rPr>
        <w:t xml:space="preserve">Contestualmente al presente atto di nomina le vengono fornite le procedure ed istruzioni </w:t>
      </w:r>
      <w:r w:rsidR="00AF30D6">
        <w:rPr>
          <w:rFonts w:ascii="Arial" w:hAnsi="Arial" w:cs="Arial"/>
          <w:sz w:val="18"/>
          <w:szCs w:val="18"/>
        </w:rPr>
        <w:t>istituzionali</w:t>
      </w:r>
      <w:r w:rsidRPr="000E4D10">
        <w:rPr>
          <w:rFonts w:ascii="Arial" w:hAnsi="Arial" w:cs="Arial"/>
          <w:sz w:val="18"/>
          <w:szCs w:val="18"/>
        </w:rPr>
        <w:t xml:space="preserve"> volte a garantire il corretto e lecito </w:t>
      </w:r>
      <w:r>
        <w:rPr>
          <w:rFonts w:ascii="Arial" w:hAnsi="Arial" w:cs="Arial"/>
          <w:sz w:val="18"/>
          <w:szCs w:val="18"/>
        </w:rPr>
        <w:t xml:space="preserve">trattamento dei dati personali. </w:t>
      </w:r>
      <w:r w:rsidRPr="000E4D10">
        <w:rPr>
          <w:rFonts w:ascii="Arial" w:hAnsi="Arial" w:cs="Arial"/>
          <w:sz w:val="18"/>
          <w:szCs w:val="18"/>
        </w:rPr>
        <w:t xml:space="preserve">Tali procedure ed istruzioni, da lei lette ed accettate, sono altresì disponibili in supporto informatico all’interno del Sistema Informativo </w:t>
      </w:r>
      <w:r w:rsidR="00AF30D6">
        <w:rPr>
          <w:rFonts w:ascii="Arial" w:hAnsi="Arial" w:cs="Arial"/>
          <w:sz w:val="18"/>
          <w:szCs w:val="18"/>
        </w:rPr>
        <w:t>Istituzionale</w:t>
      </w:r>
      <w:r w:rsidRPr="000E4D10">
        <w:rPr>
          <w:rFonts w:ascii="Arial" w:hAnsi="Arial" w:cs="Arial"/>
          <w:sz w:val="18"/>
          <w:szCs w:val="18"/>
        </w:rPr>
        <w:t>.</w:t>
      </w:r>
    </w:p>
    <w:p w:rsidR="001C120C" w:rsidRPr="000E4D10" w:rsidRDefault="001C120C" w:rsidP="001C120C">
      <w:pPr>
        <w:jc w:val="both"/>
        <w:rPr>
          <w:rFonts w:ascii="Arial" w:hAnsi="Arial" w:cs="Arial"/>
          <w:sz w:val="18"/>
          <w:szCs w:val="18"/>
        </w:rPr>
      </w:pPr>
    </w:p>
    <w:p w:rsidR="001C120C" w:rsidRPr="0080093D" w:rsidRDefault="001C120C" w:rsidP="001C120C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80093D">
        <w:rPr>
          <w:rFonts w:ascii="Arial" w:hAnsi="Arial" w:cs="Arial"/>
          <w:sz w:val="18"/>
          <w:szCs w:val="18"/>
        </w:rPr>
        <w:t xml:space="preserve">Il Titolare o il </w:t>
      </w:r>
      <w:r>
        <w:rPr>
          <w:rFonts w:ascii="Arial" w:hAnsi="Arial" w:cs="Arial"/>
          <w:sz w:val="18"/>
          <w:szCs w:val="18"/>
        </w:rPr>
        <w:t>Delegato interno al</w:t>
      </w:r>
      <w:r w:rsidRPr="0080093D">
        <w:rPr>
          <w:rFonts w:ascii="Arial" w:hAnsi="Arial" w:cs="Arial"/>
          <w:sz w:val="18"/>
          <w:szCs w:val="18"/>
        </w:rPr>
        <w:t xml:space="preserve"> trattamento dei dati personali sono a Sua disposizione per fornire chiarimenti sull’applicazione della normativa in materia di protezione dei dati personali.</w:t>
      </w:r>
    </w:p>
    <w:p w:rsidR="00DE7934" w:rsidRPr="0080093D" w:rsidRDefault="00DE7934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DE7934" w:rsidRPr="0080093D" w:rsidRDefault="00DE7934">
      <w:pPr>
        <w:jc w:val="both"/>
        <w:rPr>
          <w:rFonts w:ascii="Arial" w:hAnsi="Arial" w:cs="Arial"/>
          <w:sz w:val="18"/>
          <w:szCs w:val="18"/>
        </w:rPr>
      </w:pPr>
      <w:r w:rsidRPr="0080093D">
        <w:rPr>
          <w:rFonts w:ascii="Arial" w:hAnsi="Arial" w:cs="Arial"/>
          <w:sz w:val="18"/>
          <w:szCs w:val="18"/>
        </w:rPr>
        <w:t xml:space="preserve"> </w:t>
      </w:r>
    </w:p>
    <w:tbl>
      <w:tblPr>
        <w:tblW w:w="474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8"/>
      </w:tblGrid>
      <w:tr w:rsidR="00DE7934" w:rsidRPr="0080093D">
        <w:trPr>
          <w:trHeight w:val="456"/>
        </w:trPr>
        <w:tc>
          <w:tcPr>
            <w:tcW w:w="4748" w:type="dxa"/>
            <w:vAlign w:val="center"/>
          </w:tcPr>
          <w:p w:rsidR="00DE7934" w:rsidRPr="0080093D" w:rsidRDefault="00B364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DEB">
              <w:rPr>
                <w:rFonts w:ascii="Arial" w:hAnsi="Arial" w:cs="Arial"/>
                <w:sz w:val="18"/>
                <w:szCs w:val="18"/>
              </w:rPr>
              <w:t>Il Delegato privacy</w:t>
            </w:r>
          </w:p>
        </w:tc>
      </w:tr>
      <w:tr w:rsidR="00DE7934" w:rsidRPr="0080093D">
        <w:trPr>
          <w:trHeight w:val="467"/>
        </w:trPr>
        <w:tc>
          <w:tcPr>
            <w:tcW w:w="4748" w:type="dxa"/>
            <w:vAlign w:val="center"/>
          </w:tcPr>
          <w:p w:rsidR="00DE7934" w:rsidRPr="0080093D" w:rsidRDefault="000F3AF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MICHELA BERTAZZO</w:t>
            </w:r>
            <w:bookmarkStart w:id="0" w:name="_GoBack"/>
            <w:bookmarkEnd w:id="0"/>
          </w:p>
        </w:tc>
      </w:tr>
    </w:tbl>
    <w:p w:rsidR="00DE7934" w:rsidRPr="0080093D" w:rsidRDefault="00DE7934">
      <w:pPr>
        <w:rPr>
          <w:rFonts w:ascii="Arial" w:hAnsi="Arial" w:cs="Arial"/>
          <w:sz w:val="18"/>
          <w:szCs w:val="18"/>
        </w:rPr>
      </w:pPr>
    </w:p>
    <w:sectPr w:rsidR="00DE7934" w:rsidRPr="0080093D" w:rsidSect="0080093D">
      <w:headerReference w:type="default" r:id="rId7"/>
      <w:footerReference w:type="default" r:id="rId8"/>
      <w:pgSz w:w="11906" w:h="16838"/>
      <w:pgMar w:top="227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1D" w:rsidRDefault="00FF5E1D">
      <w:r>
        <w:separator/>
      </w:r>
    </w:p>
  </w:endnote>
  <w:endnote w:type="continuationSeparator" w:id="0">
    <w:p w:rsidR="00FF5E1D" w:rsidRDefault="00FF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T E 18 D 2 A 08t 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HTYOQ+TTE1ABB00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34"/>
      <w:gridCol w:w="1134"/>
      <w:gridCol w:w="2268"/>
      <w:gridCol w:w="1134"/>
      <w:gridCol w:w="2170"/>
      <w:gridCol w:w="2366"/>
    </w:tblGrid>
    <w:tr w:rsidR="00DE7934" w:rsidTr="00F606FC">
      <w:trPr>
        <w:jc w:val="center"/>
      </w:trPr>
      <w:tc>
        <w:tcPr>
          <w:tcW w:w="1134" w:type="dxa"/>
          <w:vAlign w:val="center"/>
        </w:tcPr>
        <w:p w:rsidR="00DE7934" w:rsidRDefault="009E1A5E">
          <w:pPr>
            <w:pStyle w:val="Pidipagina"/>
            <w:jc w:val="center"/>
            <w:rPr>
              <w:rFonts w:ascii="Tahoma" w:hAnsi="Tahoma" w:cs="Tahoma"/>
              <w:sz w:val="16"/>
              <w:szCs w:val="16"/>
            </w:rPr>
          </w:pPr>
          <w:fldSimple w:instr=" DATE  \* MERGEFORMAT ">
            <w:r w:rsidR="000F3AF9" w:rsidRPr="000F3AF9">
              <w:rPr>
                <w:rFonts w:ascii="Tahoma" w:hAnsi="Tahoma" w:cs="Tahoma"/>
                <w:noProof/>
                <w:sz w:val="16"/>
                <w:szCs w:val="16"/>
              </w:rPr>
              <w:t>06/10/2023</w:t>
            </w:r>
          </w:fldSimple>
        </w:p>
      </w:tc>
      <w:tc>
        <w:tcPr>
          <w:tcW w:w="1134" w:type="dxa"/>
          <w:vAlign w:val="center"/>
        </w:tcPr>
        <w:p w:rsidR="00DE7934" w:rsidRDefault="00DE7934">
          <w:pPr>
            <w:pStyle w:val="Pidipagina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v. 01.00a</w:t>
          </w:r>
        </w:p>
      </w:tc>
      <w:tc>
        <w:tcPr>
          <w:tcW w:w="5572" w:type="dxa"/>
          <w:gridSpan w:val="3"/>
          <w:vAlign w:val="center"/>
        </w:tcPr>
        <w:p w:rsidR="00DE7934" w:rsidRDefault="00DE7934">
          <w:pPr>
            <w:pStyle w:val="Pidipagina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b/>
              <w:bCs/>
              <w:noProof/>
              <w:sz w:val="16"/>
              <w:szCs w:val="16"/>
            </w:rPr>
            <w:t>LI_IDT2GR</w:t>
          </w:r>
        </w:p>
      </w:tc>
      <w:tc>
        <w:tcPr>
          <w:tcW w:w="2366" w:type="dxa"/>
          <w:vAlign w:val="center"/>
        </w:tcPr>
        <w:p w:rsidR="00DE7934" w:rsidRDefault="008042E5">
          <w:pPr>
            <w:pStyle w:val="Pidipagina"/>
            <w:jc w:val="right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Tahoma" w:hAnsi="Tahoma" w:cs="Tahoma"/>
              <w:i/>
              <w:iCs/>
              <w:sz w:val="16"/>
              <w:szCs w:val="16"/>
            </w:rPr>
            <w:t>Studio Privacy</w:t>
          </w:r>
          <w:r w:rsidR="00DE7934">
            <w:rPr>
              <w:rFonts w:ascii="Arial" w:hAnsi="Arial" w:cs="Arial"/>
              <w:i/>
              <w:iCs/>
              <w:sz w:val="16"/>
              <w:szCs w:val="16"/>
            </w:rPr>
            <w:sym w:font="Symbol" w:char="F0D3"/>
          </w:r>
          <w:r w:rsidR="00DE7934">
            <w:rPr>
              <w:rFonts w:ascii="Arial" w:hAnsi="Arial" w:cs="Arial"/>
              <w:i/>
              <w:iCs/>
              <w:sz w:val="16"/>
              <w:szCs w:val="16"/>
            </w:rPr>
            <w:fldChar w:fldCharType="begin"/>
          </w:r>
          <w:r w:rsidR="00DE7934">
            <w:rPr>
              <w:rFonts w:ascii="Arial" w:hAnsi="Arial" w:cs="Arial"/>
              <w:i/>
              <w:iCs/>
              <w:sz w:val="16"/>
              <w:szCs w:val="16"/>
            </w:rPr>
            <w:instrText xml:space="preserve"> DATE \@ "yyyy" \* MERGEFORMAT </w:instrText>
          </w:r>
          <w:r w:rsidR="00DE7934">
            <w:rPr>
              <w:rFonts w:ascii="Arial" w:hAnsi="Arial" w:cs="Arial"/>
              <w:i/>
              <w:iCs/>
              <w:sz w:val="16"/>
              <w:szCs w:val="16"/>
            </w:rPr>
            <w:fldChar w:fldCharType="separate"/>
          </w:r>
          <w:r w:rsidR="000F3AF9">
            <w:rPr>
              <w:rFonts w:ascii="Arial" w:hAnsi="Arial" w:cs="Arial"/>
              <w:i/>
              <w:iCs/>
              <w:noProof/>
              <w:sz w:val="16"/>
              <w:szCs w:val="16"/>
            </w:rPr>
            <w:t>2023</w:t>
          </w:r>
          <w:r w:rsidR="00DE7934">
            <w:rPr>
              <w:rFonts w:ascii="Arial" w:hAnsi="Arial" w:cs="Arial"/>
              <w:i/>
              <w:iCs/>
              <w:sz w:val="16"/>
              <w:szCs w:val="16"/>
            </w:rPr>
            <w:fldChar w:fldCharType="end"/>
          </w:r>
        </w:p>
        <w:p w:rsidR="00DE7934" w:rsidRDefault="00DE7934">
          <w:pPr>
            <w:pStyle w:val="Pidipagina"/>
            <w:jc w:val="right"/>
            <w:rPr>
              <w:rFonts w:ascii="Tahoma" w:hAnsi="Tahoma" w:cs="Tahoma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sz w:val="16"/>
              <w:szCs w:val="16"/>
            </w:rPr>
            <w:t>Tutti i diritti riservati</w:t>
          </w:r>
        </w:p>
      </w:tc>
    </w:tr>
    <w:tr w:rsidR="00DE7934">
      <w:trPr>
        <w:trHeight w:hRule="exact" w:val="510"/>
        <w:jc w:val="center"/>
      </w:trPr>
      <w:tc>
        <w:tcPr>
          <w:tcW w:w="10206" w:type="dxa"/>
          <w:gridSpan w:val="6"/>
          <w:vAlign w:val="center"/>
        </w:tcPr>
        <w:p w:rsidR="00DE7934" w:rsidRDefault="00DE7934">
          <w:pPr>
            <w:pStyle w:val="Pidipagina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Style w:val="Numeropagina"/>
              <w:rFonts w:ascii="Tahoma" w:hAnsi="Tahoma" w:cs="Tahoma"/>
            </w:rPr>
            <w:t xml:space="preserve">- </w:t>
          </w:r>
          <w:r>
            <w:rPr>
              <w:rStyle w:val="Numeropagina"/>
              <w:rFonts w:ascii="Tahoma" w:hAnsi="Tahoma" w:cs="Tahoma"/>
            </w:rPr>
            <w:fldChar w:fldCharType="begin"/>
          </w:r>
          <w:r>
            <w:rPr>
              <w:rStyle w:val="Numeropagina"/>
              <w:rFonts w:ascii="Tahoma" w:hAnsi="Tahoma" w:cs="Tahoma"/>
            </w:rPr>
            <w:instrText xml:space="preserve"> PAGE </w:instrText>
          </w:r>
          <w:r>
            <w:rPr>
              <w:rStyle w:val="Numeropagina"/>
              <w:rFonts w:ascii="Tahoma" w:hAnsi="Tahoma" w:cs="Tahoma"/>
            </w:rPr>
            <w:fldChar w:fldCharType="separate"/>
          </w:r>
          <w:r w:rsidR="00FF5E1D">
            <w:rPr>
              <w:rStyle w:val="Numeropagina"/>
              <w:rFonts w:ascii="Tahoma" w:hAnsi="Tahoma" w:cs="Tahoma"/>
              <w:noProof/>
            </w:rPr>
            <w:t>1</w:t>
          </w:r>
          <w:r>
            <w:rPr>
              <w:rStyle w:val="Numeropagina"/>
              <w:rFonts w:ascii="Tahoma" w:hAnsi="Tahoma" w:cs="Tahoma"/>
            </w:rPr>
            <w:fldChar w:fldCharType="end"/>
          </w:r>
          <w:r>
            <w:rPr>
              <w:rStyle w:val="Numeropagina"/>
              <w:rFonts w:ascii="Tahoma" w:hAnsi="Tahoma" w:cs="Tahoma"/>
            </w:rPr>
            <w:t xml:space="preserve"> -</w:t>
          </w:r>
        </w:p>
      </w:tc>
    </w:tr>
    <w:tr w:rsidR="008042E5">
      <w:trPr>
        <w:jc w:val="center"/>
      </w:trPr>
      <w:tc>
        <w:tcPr>
          <w:tcW w:w="4536" w:type="dxa"/>
          <w:gridSpan w:val="3"/>
          <w:vAlign w:val="center"/>
        </w:tcPr>
        <w:p w:rsidR="008042E5" w:rsidRDefault="008042E5" w:rsidP="008042E5">
          <w:pPr>
            <w:pStyle w:val="Pidipagin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Comprensivo di Piazzola Sul Brenta</w:t>
          </w:r>
        </w:p>
      </w:tc>
      <w:tc>
        <w:tcPr>
          <w:tcW w:w="1134" w:type="dxa"/>
          <w:vAlign w:val="center"/>
        </w:tcPr>
        <w:p w:rsidR="008042E5" w:rsidRDefault="008042E5" w:rsidP="008042E5">
          <w:pPr>
            <w:pStyle w:val="Pidipagina"/>
            <w:jc w:val="center"/>
            <w:rPr>
              <w:rFonts w:ascii="Tahoma" w:hAnsi="Tahoma" w:cs="Tahoma"/>
              <w:b/>
              <w:bCs/>
              <w:noProof/>
              <w:sz w:val="16"/>
              <w:szCs w:val="16"/>
            </w:rPr>
          </w:pPr>
        </w:p>
      </w:tc>
      <w:tc>
        <w:tcPr>
          <w:tcW w:w="4536" w:type="dxa"/>
          <w:gridSpan w:val="2"/>
          <w:vAlign w:val="center"/>
        </w:tcPr>
        <w:p w:rsidR="008042E5" w:rsidRDefault="008042E5" w:rsidP="008042E5">
          <w:pPr>
            <w:pStyle w:val="Pidipagina"/>
            <w:jc w:val="right"/>
            <w:rPr>
              <w:rFonts w:ascii="Tahoma" w:hAnsi="Tahoma" w:cs="Tahoma"/>
              <w:i/>
              <w:iCs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Partita IVA/C. Fiscale: 80016380281</w:t>
          </w:r>
        </w:p>
      </w:tc>
    </w:tr>
  </w:tbl>
  <w:p w:rsidR="00DE7934" w:rsidRDefault="00DE79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1D" w:rsidRDefault="00FF5E1D">
      <w:r>
        <w:separator/>
      </w:r>
    </w:p>
  </w:footnote>
  <w:footnote w:type="continuationSeparator" w:id="0">
    <w:p w:rsidR="00FF5E1D" w:rsidRDefault="00FF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34" w:rsidRDefault="00DE7934">
    <w:pPr>
      <w:pStyle w:val="Default"/>
      <w:framePr w:w="4710" w:wrap="auto" w:vAnchor="page" w:hAnchor="page" w:x="7314" w:y="460"/>
      <w:spacing w:after="360"/>
      <w:rPr>
        <w:sz w:val="20"/>
        <w:szCs w:val="20"/>
      </w:rPr>
    </w:pPr>
  </w:p>
  <w:p w:rsidR="00DE7934" w:rsidRDefault="00DE7934">
    <w:pPr>
      <w:pStyle w:val="Default"/>
      <w:framePr w:w="3802" w:wrap="auto" w:vAnchor="page" w:hAnchor="page" w:x="7435" w:y="1598"/>
      <w:spacing w:line="228" w:lineRule="atLeast"/>
      <w:jc w:val="both"/>
      <w:rPr>
        <w:b/>
        <w:bCs/>
        <w:color w:val="FF0000"/>
        <w:sz w:val="20"/>
        <w:szCs w:val="20"/>
      </w:rPr>
    </w:pPr>
    <w:r>
      <w:rPr>
        <w:b/>
        <w:bCs/>
        <w:color w:val="FF0000"/>
        <w:sz w:val="20"/>
        <w:szCs w:val="20"/>
      </w:rPr>
      <w:t xml:space="preserve"> </w:t>
    </w:r>
  </w:p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103"/>
      <w:gridCol w:w="5103"/>
    </w:tblGrid>
    <w:tr w:rsidR="008042E5" w:rsidTr="00F606FC">
      <w:trPr>
        <w:trHeight w:val="563"/>
        <w:jc w:val="center"/>
      </w:trPr>
      <w:tc>
        <w:tcPr>
          <w:tcW w:w="5103" w:type="dxa"/>
          <w:vAlign w:val="center"/>
        </w:tcPr>
        <w:p w:rsidR="008042E5" w:rsidRDefault="008042E5" w:rsidP="008042E5">
          <w:pPr>
            <w:pStyle w:val="Intestazione"/>
            <w:jc w:val="center"/>
            <w:rPr>
              <w:rFonts w:ascii="Tahoma" w:hAnsi="Tahoma" w:cs="Tahoma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sz w:val="32"/>
              <w:szCs w:val="32"/>
            </w:rPr>
            <w:t>LETTERA DI NOMINA</w:t>
          </w:r>
        </w:p>
      </w:tc>
      <w:tc>
        <w:tcPr>
          <w:tcW w:w="5103" w:type="dxa"/>
          <w:vMerge w:val="restart"/>
          <w:vAlign w:val="center"/>
        </w:tcPr>
        <w:p w:rsidR="008042E5" w:rsidRDefault="008042E5" w:rsidP="008042E5">
          <w:pPr>
            <w:pStyle w:val="Intestazione"/>
            <w:jc w:val="right"/>
            <w:rPr>
              <w:rFonts w:ascii="Tahoma" w:hAnsi="Tahoma"/>
              <w:b/>
              <w:bCs/>
              <w:sz w:val="22"/>
              <w:szCs w:val="22"/>
            </w:rPr>
          </w:pPr>
          <w:r>
            <w:rPr>
              <w:rFonts w:ascii="Tahoma" w:hAnsi="Tahoma" w:cs="Tahoma"/>
              <w:b/>
              <w:bCs/>
              <w:sz w:val="22"/>
              <w:szCs w:val="22"/>
            </w:rPr>
            <w:t>Comprensivo di Piazzola Sul Brenta</w:t>
          </w:r>
        </w:p>
        <w:p w:rsidR="008042E5" w:rsidRDefault="008042E5" w:rsidP="008042E5">
          <w:pPr>
            <w:pStyle w:val="CM1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 w:cs="Tahoma"/>
              <w:color w:val="000000"/>
              <w:sz w:val="16"/>
              <w:szCs w:val="16"/>
            </w:rPr>
            <w:t xml:space="preserve">Via dei Contarini, 44 </w:t>
          </w:r>
        </w:p>
        <w:p w:rsidR="008042E5" w:rsidRDefault="008042E5" w:rsidP="008042E5">
          <w:pPr>
            <w:pStyle w:val="CM1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 w:cs="Tahoma"/>
              <w:color w:val="000000"/>
              <w:sz w:val="16"/>
              <w:szCs w:val="16"/>
            </w:rPr>
            <w:t xml:space="preserve">35016 Piazzola sul Brenta (PD) </w:t>
          </w:r>
        </w:p>
        <w:p w:rsidR="008042E5" w:rsidRDefault="008042E5" w:rsidP="008042E5">
          <w:pPr>
            <w:pStyle w:val="Intestazione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Tahoma" w:hAnsi="Tahoma" w:cs="Tahoma"/>
              <w:color w:val="000000"/>
              <w:sz w:val="16"/>
              <w:szCs w:val="16"/>
              <w:lang w:val="en-US"/>
            </w:rPr>
            <w:t>Tel. 049 5590067 - Fax 049 5598597</w:t>
          </w:r>
        </w:p>
        <w:p w:rsidR="008042E5" w:rsidRDefault="008042E5" w:rsidP="008042E5">
          <w:pPr>
            <w:pStyle w:val="Intestazione"/>
            <w:jc w:val="right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color w:val="000000"/>
              <w:sz w:val="16"/>
              <w:szCs w:val="16"/>
              <w:lang w:val="en-US"/>
            </w:rPr>
            <w:t>eM.: pdic82800d@istruzione.it</w:t>
          </w:r>
        </w:p>
      </w:tc>
    </w:tr>
    <w:tr w:rsidR="00DE7934" w:rsidTr="00F606FC">
      <w:trPr>
        <w:trHeight w:val="687"/>
        <w:jc w:val="center"/>
      </w:trPr>
      <w:tc>
        <w:tcPr>
          <w:tcW w:w="5103" w:type="dxa"/>
          <w:vAlign w:val="center"/>
        </w:tcPr>
        <w:p w:rsidR="002071D5" w:rsidRDefault="002071D5" w:rsidP="002071D5">
          <w:pPr>
            <w:pStyle w:val="Intestazione"/>
            <w:jc w:val="center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Documentazione redatta in ottemperanza a quanto disposto</w:t>
          </w:r>
        </w:p>
        <w:p w:rsidR="002071D5" w:rsidRDefault="002071D5" w:rsidP="002071D5">
          <w:pPr>
            <w:pStyle w:val="Intestazione"/>
            <w:jc w:val="center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dal GDPR 2016/679 “Regolamento generale sulla protezione dei dati”</w:t>
          </w:r>
        </w:p>
        <w:p w:rsidR="00DE7934" w:rsidRDefault="002071D5" w:rsidP="002071D5">
          <w:pPr>
            <w:pStyle w:val="Intestazione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Arial" w:hAnsi="Arial" w:cs="Arial"/>
              <w:sz w:val="15"/>
              <w:szCs w:val="15"/>
            </w:rPr>
            <w:t xml:space="preserve">e </w:t>
          </w:r>
          <w:r w:rsidR="008F5023">
            <w:rPr>
              <w:rFonts w:ascii="Arial" w:hAnsi="Arial" w:cs="Arial"/>
              <w:sz w:val="15"/>
              <w:szCs w:val="15"/>
            </w:rPr>
            <w:t>d</w:t>
          </w:r>
          <w:r>
            <w:rPr>
              <w:rFonts w:ascii="Arial" w:hAnsi="Arial" w:cs="Arial"/>
              <w:sz w:val="15"/>
              <w:szCs w:val="15"/>
            </w:rPr>
            <w:t>alla normativa nazionale vigente</w:t>
          </w:r>
        </w:p>
      </w:tc>
      <w:tc>
        <w:tcPr>
          <w:tcW w:w="5103" w:type="dxa"/>
          <w:vMerge/>
        </w:tcPr>
        <w:p w:rsidR="00DE7934" w:rsidRDefault="00DE7934">
          <w:pPr>
            <w:pStyle w:val="Intestazione"/>
            <w:rPr>
              <w:rFonts w:ascii="Tahoma" w:hAnsi="Tahoma" w:cs="Tahoma"/>
            </w:rPr>
          </w:pPr>
        </w:p>
      </w:tc>
    </w:tr>
  </w:tbl>
  <w:p w:rsidR="00DE7934" w:rsidRDefault="00DE7934">
    <w:pPr>
      <w:pStyle w:val="CM1"/>
      <w:rPr>
        <w:rFonts w:ascii="Tahoma" w:hAnsi="Tahoma" w:cs="Tahoma"/>
        <w:color w:val="000000"/>
        <w:sz w:val="20"/>
        <w:szCs w:val="20"/>
      </w:rPr>
    </w:pPr>
    <w:r>
      <w:rPr>
        <w:rFonts w:ascii="Tahoma" w:hAnsi="Tahoma" w:cs="Tahoma"/>
        <w:color w:val="0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00EB3"/>
    <w:multiLevelType w:val="hybridMultilevel"/>
    <w:tmpl w:val="3C0879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262C7"/>
    <w:multiLevelType w:val="hybridMultilevel"/>
    <w:tmpl w:val="7A72E74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E5D0E"/>
    <w:multiLevelType w:val="hybridMultilevel"/>
    <w:tmpl w:val="3FA62D6C"/>
    <w:lvl w:ilvl="0" w:tplc="332EB934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5C19"/>
    <w:multiLevelType w:val="hybridMultilevel"/>
    <w:tmpl w:val="E508E4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34"/>
    <w:rsid w:val="00001230"/>
    <w:rsid w:val="000100D4"/>
    <w:rsid w:val="00081AFF"/>
    <w:rsid w:val="000A5E98"/>
    <w:rsid w:val="000E4D10"/>
    <w:rsid w:val="000F3AF9"/>
    <w:rsid w:val="00107074"/>
    <w:rsid w:val="001413F2"/>
    <w:rsid w:val="00175856"/>
    <w:rsid w:val="001A389F"/>
    <w:rsid w:val="001C120C"/>
    <w:rsid w:val="002071D5"/>
    <w:rsid w:val="00297934"/>
    <w:rsid w:val="002D0DEB"/>
    <w:rsid w:val="003B0204"/>
    <w:rsid w:val="003B65C8"/>
    <w:rsid w:val="004051EB"/>
    <w:rsid w:val="004966D3"/>
    <w:rsid w:val="004D2331"/>
    <w:rsid w:val="005E4ECD"/>
    <w:rsid w:val="00642A67"/>
    <w:rsid w:val="00653153"/>
    <w:rsid w:val="006A66BD"/>
    <w:rsid w:val="006C3718"/>
    <w:rsid w:val="00715928"/>
    <w:rsid w:val="0074100F"/>
    <w:rsid w:val="007B3B77"/>
    <w:rsid w:val="007C12A3"/>
    <w:rsid w:val="007E47BF"/>
    <w:rsid w:val="0080093D"/>
    <w:rsid w:val="008042E5"/>
    <w:rsid w:val="00807F2F"/>
    <w:rsid w:val="00823AAF"/>
    <w:rsid w:val="008B1645"/>
    <w:rsid w:val="008F5023"/>
    <w:rsid w:val="00996CF6"/>
    <w:rsid w:val="009A4CD2"/>
    <w:rsid w:val="009B51CA"/>
    <w:rsid w:val="009C450E"/>
    <w:rsid w:val="009E1A5E"/>
    <w:rsid w:val="00AC41B6"/>
    <w:rsid w:val="00AF30D6"/>
    <w:rsid w:val="00AF7595"/>
    <w:rsid w:val="00B36495"/>
    <w:rsid w:val="00B63963"/>
    <w:rsid w:val="00B73E95"/>
    <w:rsid w:val="00B96946"/>
    <w:rsid w:val="00BA553E"/>
    <w:rsid w:val="00BC7DAE"/>
    <w:rsid w:val="00C10F1C"/>
    <w:rsid w:val="00C262BA"/>
    <w:rsid w:val="00C30161"/>
    <w:rsid w:val="00CD1315"/>
    <w:rsid w:val="00D05727"/>
    <w:rsid w:val="00D10077"/>
    <w:rsid w:val="00D970D8"/>
    <w:rsid w:val="00DD23A6"/>
    <w:rsid w:val="00DE7934"/>
    <w:rsid w:val="00E078B8"/>
    <w:rsid w:val="00F606FC"/>
    <w:rsid w:val="00F723D5"/>
    <w:rsid w:val="00F82B83"/>
    <w:rsid w:val="00F83E1B"/>
    <w:rsid w:val="00FC3FAF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09AB64"/>
  <w14:defaultImageDpi w14:val="0"/>
  <w15:docId w15:val="{8AB8783B-0960-4D15-BA1C-C7A6593C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9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T E 18 D 2 A 08t 00" w:hAnsi="TT E 18 D 2 A 08t 00" w:cs="TT E 18 D 2 A 08t 00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23" w:lineRule="atLeast"/>
    </w:pPr>
    <w:rPr>
      <w:rFonts w:ascii="RHTYOQ+TTE1ABB008t00" w:hAnsi="RHTYOQ+TTE1ABB008t00" w:cs="RHTYOQ+TTE1ABB008t00"/>
      <w:color w:val="auto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Corpodeltesto21">
    <w:name w:val="Corpo del testo 21"/>
    <w:basedOn w:val="Normale"/>
    <w:uiPriority w:val="99"/>
    <w:pPr>
      <w:tabs>
        <w:tab w:val="left" w:pos="709"/>
        <w:tab w:val="left" w:pos="4536"/>
      </w:tabs>
      <w:jc w:val="both"/>
    </w:pPr>
    <w:rPr>
      <w:rFonts w:ascii="Arial" w:hAnsi="Arial" w:cs="Arial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709"/>
        <w:tab w:val="left" w:pos="4536"/>
      </w:tabs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>Data:</vt:lpstr>
      <vt:lpstr>Specificamente, l’Incaricato interno al trattamento è tenuto a:</vt:lpstr>
      <vt:lpstr>Disposizioni generali in materia di trattamento dei dati</vt:lpstr>
      <vt:lpstr>Misure tecnico-organizzative di sicurezza</vt:lpstr>
      <vt:lpstr>Gestione eventi dannosi (Data Breach ex artt. 33 e 34 GDPR 2016/679)</vt:lpstr>
    </vt:vector>
  </TitlesOfParts>
  <Company>AP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subject/>
  <dc:creator>ADE</dc:creator>
  <cp:keywords/>
  <dc:description/>
  <cp:lastModifiedBy>Silvana Sutti</cp:lastModifiedBy>
  <cp:revision>6</cp:revision>
  <cp:lastPrinted>2022-10-19T07:17:00Z</cp:lastPrinted>
  <dcterms:created xsi:type="dcterms:W3CDTF">2022-10-18T09:03:00Z</dcterms:created>
  <dcterms:modified xsi:type="dcterms:W3CDTF">2023-10-06T11:54:00Z</dcterms:modified>
</cp:coreProperties>
</file>