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8FA" w:rsidRPr="00B3419A" w:rsidRDefault="000C48FA" w:rsidP="00B3419A">
      <w:pPr>
        <w:spacing w:after="0" w:line="240" w:lineRule="auto"/>
        <w:jc w:val="right"/>
        <w:rPr>
          <w:b/>
          <w:bCs/>
          <w:sz w:val="20"/>
          <w:szCs w:val="20"/>
          <w:lang w:eastAsia="it-IT"/>
        </w:rPr>
      </w:pP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</w:p>
    <w:p w:rsidR="000C48FA" w:rsidRPr="00DE041F" w:rsidRDefault="000C48FA" w:rsidP="00DE041F">
      <w:pPr>
        <w:spacing w:after="0" w:line="240" w:lineRule="auto"/>
        <w:jc w:val="center"/>
        <w:rPr>
          <w:sz w:val="24"/>
          <w:szCs w:val="24"/>
          <w:lang w:eastAsia="it-IT"/>
        </w:rPr>
      </w:pPr>
    </w:p>
    <w:p w:rsidR="000C48FA" w:rsidRDefault="000C48FA" w:rsidP="00DE041F">
      <w:pPr>
        <w:spacing w:after="0" w:line="240" w:lineRule="auto"/>
        <w:jc w:val="center"/>
        <w:rPr>
          <w:b/>
          <w:bCs/>
          <w:sz w:val="24"/>
          <w:szCs w:val="24"/>
          <w:lang w:eastAsia="it-IT"/>
        </w:rPr>
      </w:pPr>
      <w:r w:rsidRPr="00DE041F">
        <w:rPr>
          <w:b/>
          <w:bCs/>
          <w:sz w:val="24"/>
          <w:szCs w:val="24"/>
          <w:lang w:eastAsia="it-IT"/>
        </w:rPr>
        <w:t>DICHIARAZIONE SULL’INSUSSISTENZA DI CAUSE DI INCOMPATIBILITÀ</w:t>
      </w:r>
    </w:p>
    <w:p w:rsidR="003C50E7" w:rsidRPr="00DE041F" w:rsidRDefault="003C50E7" w:rsidP="00DE041F">
      <w:pPr>
        <w:spacing w:after="0" w:line="240" w:lineRule="auto"/>
        <w:jc w:val="center"/>
        <w:rPr>
          <w:b/>
          <w:bCs/>
          <w:sz w:val="24"/>
          <w:szCs w:val="24"/>
          <w:lang w:eastAsia="it-IT"/>
        </w:rPr>
      </w:pPr>
    </w:p>
    <w:p w:rsidR="000C48FA" w:rsidRPr="000F2845" w:rsidRDefault="000C48FA" w:rsidP="00DE041F">
      <w:pPr>
        <w:spacing w:after="0" w:line="240" w:lineRule="auto"/>
        <w:jc w:val="center"/>
        <w:rPr>
          <w:b/>
          <w:bCs/>
          <w:sz w:val="18"/>
          <w:szCs w:val="18"/>
          <w:u w:val="single"/>
          <w:lang w:eastAsia="it-IT"/>
        </w:rPr>
      </w:pPr>
    </w:p>
    <w:p w:rsidR="000C48FA" w:rsidRPr="000F2845" w:rsidRDefault="000C48FA" w:rsidP="00DE041F">
      <w:pPr>
        <w:spacing w:after="0"/>
        <w:jc w:val="center"/>
        <w:rPr>
          <w:b/>
          <w:bCs/>
          <w:sz w:val="18"/>
          <w:szCs w:val="18"/>
          <w:lang w:eastAsia="it-IT"/>
        </w:rPr>
      </w:pPr>
      <w:r w:rsidRPr="000F2845">
        <w:rPr>
          <w:b/>
          <w:bCs/>
          <w:sz w:val="18"/>
          <w:szCs w:val="18"/>
          <w:lang w:eastAsia="it-IT"/>
        </w:rPr>
        <w:t>PROCEDURA DI SELEZIONE D</w:t>
      </w:r>
      <w:r>
        <w:rPr>
          <w:b/>
          <w:bCs/>
          <w:sz w:val="18"/>
          <w:szCs w:val="18"/>
          <w:lang w:eastAsia="it-IT"/>
        </w:rPr>
        <w:t>I</w:t>
      </w:r>
      <w:r w:rsidRPr="000F2845">
        <w:rPr>
          <w:b/>
          <w:bCs/>
          <w:sz w:val="18"/>
          <w:szCs w:val="18"/>
          <w:lang w:eastAsia="it-IT"/>
        </w:rPr>
        <w:t xml:space="preserve"> PERSONALE </w:t>
      </w:r>
      <w:r>
        <w:rPr>
          <w:b/>
          <w:bCs/>
          <w:sz w:val="18"/>
          <w:szCs w:val="18"/>
          <w:lang w:eastAsia="it-IT"/>
        </w:rPr>
        <w:t>INTERNO/</w:t>
      </w:r>
      <w:r w:rsidRPr="000F2845">
        <w:rPr>
          <w:b/>
          <w:bCs/>
          <w:sz w:val="18"/>
          <w:szCs w:val="18"/>
          <w:lang w:eastAsia="it-IT"/>
        </w:rPr>
        <w:t>ESTERNO ALL’ISTITUZIONE SCOLASTICA PER IL CONFERIMENTO</w:t>
      </w:r>
    </w:p>
    <w:p w:rsidR="000C48FA" w:rsidRPr="000F2845" w:rsidRDefault="000C48FA" w:rsidP="00DE041F">
      <w:pPr>
        <w:spacing w:after="0"/>
        <w:jc w:val="center"/>
        <w:rPr>
          <w:b/>
          <w:bCs/>
          <w:sz w:val="18"/>
          <w:szCs w:val="18"/>
          <w:lang w:eastAsia="it-IT"/>
        </w:rPr>
      </w:pPr>
      <w:r w:rsidRPr="000F2845">
        <w:rPr>
          <w:b/>
          <w:bCs/>
          <w:sz w:val="18"/>
          <w:szCs w:val="18"/>
          <w:lang w:eastAsia="it-IT"/>
        </w:rPr>
        <w:t xml:space="preserve">DELL’INCARICO DI </w:t>
      </w:r>
      <w:r w:rsidR="00AC7725">
        <w:rPr>
          <w:b/>
          <w:bCs/>
          <w:sz w:val="18"/>
          <w:szCs w:val="18"/>
          <w:lang w:eastAsia="it-IT"/>
        </w:rPr>
        <w:t>ESPERTO PROGETTO AFFETTIVITA</w:t>
      </w:r>
      <w:proofErr w:type="gramStart"/>
      <w:r w:rsidR="00AC7725">
        <w:rPr>
          <w:b/>
          <w:bCs/>
          <w:sz w:val="18"/>
          <w:szCs w:val="18"/>
          <w:lang w:eastAsia="it-IT"/>
        </w:rPr>
        <w:t>’</w:t>
      </w:r>
      <w:bookmarkStart w:id="0" w:name="_GoBack"/>
      <w:bookmarkEnd w:id="0"/>
      <w:r w:rsidR="003C50E7">
        <w:rPr>
          <w:b/>
          <w:bCs/>
          <w:sz w:val="18"/>
          <w:szCs w:val="18"/>
          <w:lang w:eastAsia="it-IT"/>
        </w:rPr>
        <w:t xml:space="preserve">  </w:t>
      </w:r>
      <w:r w:rsidRPr="000F2845">
        <w:rPr>
          <w:b/>
          <w:bCs/>
          <w:sz w:val="18"/>
          <w:szCs w:val="18"/>
          <w:lang w:eastAsia="it-IT"/>
        </w:rPr>
        <w:t>PER</w:t>
      </w:r>
      <w:proofErr w:type="gramEnd"/>
      <w:r w:rsidRPr="000F2845">
        <w:rPr>
          <w:b/>
          <w:bCs/>
          <w:sz w:val="18"/>
          <w:szCs w:val="18"/>
          <w:lang w:eastAsia="it-IT"/>
        </w:rPr>
        <w:t xml:space="preserve"> </w:t>
      </w:r>
      <w:r>
        <w:rPr>
          <w:b/>
          <w:bCs/>
          <w:sz w:val="18"/>
          <w:szCs w:val="18"/>
          <w:lang w:eastAsia="it-IT"/>
        </w:rPr>
        <w:t xml:space="preserve">L’A.S. </w:t>
      </w:r>
      <w:r w:rsidRPr="000F2845">
        <w:rPr>
          <w:b/>
          <w:bCs/>
          <w:sz w:val="18"/>
          <w:szCs w:val="18"/>
          <w:lang w:eastAsia="it-IT"/>
        </w:rPr>
        <w:t>202</w:t>
      </w:r>
      <w:r w:rsidR="003C50E7">
        <w:rPr>
          <w:b/>
          <w:bCs/>
          <w:sz w:val="18"/>
          <w:szCs w:val="18"/>
          <w:lang w:eastAsia="it-IT"/>
        </w:rPr>
        <w:t>3/24</w:t>
      </w:r>
      <w:r w:rsidRPr="000F2845">
        <w:rPr>
          <w:b/>
          <w:bCs/>
          <w:sz w:val="18"/>
          <w:szCs w:val="18"/>
          <w:lang w:eastAsia="it-IT"/>
        </w:rPr>
        <w:t xml:space="preserve"> </w:t>
      </w:r>
    </w:p>
    <w:p w:rsidR="000C48FA" w:rsidRPr="00DE041F" w:rsidRDefault="000C48FA" w:rsidP="00DE041F">
      <w:pPr>
        <w:spacing w:after="0"/>
        <w:jc w:val="center"/>
        <w:rPr>
          <w:b/>
          <w:bCs/>
          <w:sz w:val="16"/>
          <w:szCs w:val="16"/>
          <w:lang w:eastAsia="it-IT"/>
        </w:rPr>
      </w:pPr>
    </w:p>
    <w:p w:rsidR="000C48FA" w:rsidRDefault="000C48FA" w:rsidP="00DE041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lang w:eastAsia="it-IT"/>
        </w:rPr>
      </w:pPr>
    </w:p>
    <w:p w:rsidR="000C48FA" w:rsidRPr="001C7601" w:rsidRDefault="000C48FA" w:rsidP="00B3419A">
      <w:pPr>
        <w:rPr>
          <w:rFonts w:ascii="Roboto Condensed" w:hAnsi="Roboto Condensed" w:cs="Roboto Condensed"/>
          <w:sz w:val="20"/>
          <w:szCs w:val="20"/>
        </w:rPr>
      </w:pPr>
      <w:r w:rsidRPr="00B3419A">
        <w:rPr>
          <w:lang w:eastAsia="it-IT"/>
        </w:rPr>
        <w:t>Il/la sottoscritto/a</w:t>
      </w:r>
      <w:r w:rsidRPr="001C7601">
        <w:rPr>
          <w:rFonts w:ascii="Roboto Condensed" w:hAnsi="Roboto Condensed" w:cs="Roboto Condensed"/>
          <w:sz w:val="20"/>
          <w:szCs w:val="20"/>
        </w:rPr>
        <w:t xml:space="preserve"> 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</w:p>
    <w:p w:rsidR="000C48FA" w:rsidRPr="001C7601" w:rsidRDefault="000C48FA" w:rsidP="00B3419A">
      <w:pPr>
        <w:rPr>
          <w:rFonts w:ascii="Roboto Condensed" w:hAnsi="Roboto Condensed" w:cs="Roboto Condensed"/>
          <w:sz w:val="20"/>
          <w:szCs w:val="20"/>
        </w:rPr>
      </w:pPr>
      <w:r w:rsidRPr="00B3419A">
        <w:rPr>
          <w:lang w:eastAsia="it-IT"/>
        </w:rPr>
        <w:t xml:space="preserve">Nato/a </w:t>
      </w:r>
      <w:proofErr w:type="spellStart"/>
      <w:r w:rsidRPr="00B3419A">
        <w:rPr>
          <w:lang w:eastAsia="it-IT"/>
        </w:rPr>
        <w:t>a</w:t>
      </w:r>
      <w:proofErr w:type="spellEnd"/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</w:rPr>
        <w:t xml:space="preserve"> il 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</w:p>
    <w:p w:rsidR="000C48FA" w:rsidRPr="00B3419A" w:rsidRDefault="000C48FA" w:rsidP="00B3419A">
      <w:pPr>
        <w:rPr>
          <w:rFonts w:ascii="Roboto Condensed" w:hAnsi="Roboto Condensed" w:cs="Roboto Condensed"/>
          <w:sz w:val="20"/>
          <w:szCs w:val="20"/>
          <w:u w:val="single"/>
        </w:rPr>
      </w:pPr>
      <w:r w:rsidRPr="00B3419A">
        <w:rPr>
          <w:lang w:eastAsia="it-IT"/>
        </w:rPr>
        <w:t>Residente in</w:t>
      </w:r>
      <w:r w:rsidRPr="001C7601">
        <w:rPr>
          <w:rFonts w:ascii="Roboto Condensed" w:hAnsi="Roboto Condensed" w:cs="Roboto Condensed"/>
          <w:sz w:val="20"/>
          <w:szCs w:val="20"/>
        </w:rPr>
        <w:t xml:space="preserve"> </w:t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B3419A">
        <w:rPr>
          <w:lang w:eastAsia="it-IT"/>
        </w:rPr>
        <w:t>via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B3419A">
        <w:rPr>
          <w:lang w:eastAsia="it-IT"/>
        </w:rPr>
        <w:t>n</w:t>
      </w:r>
      <w:r>
        <w:rPr>
          <w:rFonts w:ascii="Roboto Condensed" w:hAnsi="Roboto Condensed" w:cs="Roboto Condensed"/>
          <w:sz w:val="20"/>
          <w:szCs w:val="20"/>
        </w:rPr>
        <w:t xml:space="preserve">. </w:t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</w:p>
    <w:p w:rsidR="000C48FA" w:rsidRPr="001C7601" w:rsidRDefault="000C48FA" w:rsidP="00B3419A">
      <w:pPr>
        <w:rPr>
          <w:rFonts w:ascii="Roboto Condensed" w:hAnsi="Roboto Condensed" w:cs="Roboto Condensed"/>
          <w:sz w:val="20"/>
          <w:szCs w:val="20"/>
        </w:rPr>
      </w:pPr>
      <w:r w:rsidRPr="00B3419A">
        <w:rPr>
          <w:lang w:eastAsia="it-IT"/>
        </w:rPr>
        <w:t xml:space="preserve">Codice fiscale 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</w:p>
    <w:p w:rsidR="000C48FA" w:rsidRDefault="000C48FA" w:rsidP="00B3419A">
      <w:pPr>
        <w:rPr>
          <w:rFonts w:ascii="Roboto Condensed" w:hAnsi="Roboto Condensed" w:cs="Roboto Condensed"/>
          <w:sz w:val="20"/>
          <w:szCs w:val="20"/>
          <w:u w:val="single"/>
        </w:rPr>
      </w:pPr>
      <w:r w:rsidRPr="00B3419A">
        <w:rPr>
          <w:lang w:eastAsia="it-IT"/>
        </w:rPr>
        <w:t>Telefono/cellulare</w:t>
      </w:r>
      <w:r w:rsidRPr="001C7601">
        <w:rPr>
          <w:rFonts w:ascii="Roboto Condensed" w:hAnsi="Roboto Condensed" w:cs="Roboto Condensed"/>
          <w:sz w:val="20"/>
          <w:szCs w:val="20"/>
        </w:rPr>
        <w:t xml:space="preserve"> 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</w:rPr>
        <w:t xml:space="preserve"> </w:t>
      </w:r>
      <w:r w:rsidRPr="00B3419A">
        <w:rPr>
          <w:lang w:eastAsia="it-IT"/>
        </w:rPr>
        <w:t>email</w:t>
      </w:r>
      <w:r w:rsidRPr="001C7601">
        <w:rPr>
          <w:rFonts w:ascii="Roboto Condensed" w:hAnsi="Roboto Condensed" w:cs="Roboto Condensed"/>
          <w:sz w:val="20"/>
          <w:szCs w:val="20"/>
        </w:rPr>
        <w:t xml:space="preserve"> 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</w:p>
    <w:p w:rsidR="000C48FA" w:rsidRPr="00B3419A" w:rsidRDefault="000C48FA" w:rsidP="00B3419A">
      <w:pPr>
        <w:rPr>
          <w:rFonts w:ascii="Roboto Condensed" w:hAnsi="Roboto Condensed" w:cs="Roboto Condensed"/>
          <w:sz w:val="20"/>
          <w:szCs w:val="20"/>
        </w:rPr>
      </w:pPr>
      <w:r w:rsidRPr="00B3419A">
        <w:rPr>
          <w:lang w:eastAsia="it-IT"/>
        </w:rPr>
        <w:t>Partita IVA (per i libero professionisti)</w:t>
      </w:r>
      <w:r w:rsidRPr="00B3419A">
        <w:rPr>
          <w:rFonts w:ascii="Roboto Condensed" w:hAnsi="Roboto Condensed" w:cs="Roboto Condensed"/>
          <w:sz w:val="20"/>
          <w:szCs w:val="20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B3419A">
        <w:rPr>
          <w:rFonts w:ascii="Roboto Condensed" w:hAnsi="Roboto Condensed" w:cs="Roboto Condensed"/>
          <w:sz w:val="20"/>
          <w:szCs w:val="20"/>
        </w:rPr>
        <w:tab/>
      </w:r>
    </w:p>
    <w:p w:rsidR="000C48FA" w:rsidRPr="00DE041F" w:rsidRDefault="000C48FA" w:rsidP="00B3419A">
      <w:pPr>
        <w:autoSpaceDE w:val="0"/>
        <w:autoSpaceDN w:val="0"/>
        <w:adjustRightInd w:val="0"/>
        <w:spacing w:after="0" w:line="240" w:lineRule="auto"/>
        <w:jc w:val="both"/>
        <w:rPr>
          <w:lang w:eastAsia="it-IT"/>
        </w:rPr>
      </w:pPr>
      <w:proofErr w:type="gramStart"/>
      <w:r w:rsidRPr="00DE041F">
        <w:rPr>
          <w:lang w:eastAsia="it-IT"/>
        </w:rPr>
        <w:t>consapevole</w:t>
      </w:r>
      <w:proofErr w:type="gramEnd"/>
      <w:r w:rsidRPr="00DE041F">
        <w:rPr>
          <w:lang w:eastAsia="it-IT"/>
        </w:rPr>
        <w:t xml:space="preserve"> delle sanzioni penali in caso di dichiarazioni mendaci e della conseguente decadenza dai benefici conseguenti al provvedimento emanato (ai sensi degli artt. 75 e 76 del DPR 445/2000), sotto la propria responsabilità</w:t>
      </w:r>
    </w:p>
    <w:p w:rsidR="000C48FA" w:rsidRPr="00DE041F" w:rsidRDefault="000C48FA" w:rsidP="00DE041F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4"/>
          <w:szCs w:val="24"/>
          <w:lang w:eastAsia="it-IT"/>
        </w:rPr>
      </w:pPr>
      <w:r w:rsidRPr="00DE041F">
        <w:rPr>
          <w:b/>
          <w:bCs/>
          <w:sz w:val="24"/>
          <w:szCs w:val="24"/>
          <w:lang w:eastAsia="it-IT"/>
        </w:rPr>
        <w:t>DICHIARA</w:t>
      </w:r>
    </w:p>
    <w:p w:rsidR="000C48FA" w:rsidRPr="00DE041F" w:rsidRDefault="000C48FA" w:rsidP="00DE041F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16"/>
          <w:szCs w:val="16"/>
          <w:lang w:eastAsia="it-IT"/>
        </w:rPr>
      </w:pPr>
    </w:p>
    <w:p w:rsidR="000C48FA" w:rsidRPr="00DE041F" w:rsidRDefault="000C48FA" w:rsidP="00DE041F">
      <w:pPr>
        <w:autoSpaceDE w:val="0"/>
        <w:autoSpaceDN w:val="0"/>
        <w:adjustRightInd w:val="0"/>
        <w:spacing w:after="0"/>
        <w:jc w:val="both"/>
        <w:rPr>
          <w:lang w:eastAsia="it-IT"/>
        </w:rPr>
      </w:pPr>
      <w:r w:rsidRPr="00DE041F">
        <w:rPr>
          <w:lang w:eastAsia="it-IT"/>
        </w:rPr>
        <w:sym w:font="Wingdings 2" w:char="F03F"/>
      </w:r>
      <w:r w:rsidRPr="00DE041F">
        <w:rPr>
          <w:lang w:eastAsia="it-IT"/>
        </w:rPr>
        <w:t xml:space="preserve">  </w:t>
      </w:r>
      <w:proofErr w:type="gramStart"/>
      <w:r w:rsidRPr="00DE041F">
        <w:rPr>
          <w:lang w:eastAsia="it-IT"/>
        </w:rPr>
        <w:t>che</w:t>
      </w:r>
      <w:proofErr w:type="gramEnd"/>
      <w:r w:rsidRPr="00DE041F">
        <w:rPr>
          <w:lang w:eastAsia="it-IT"/>
        </w:rPr>
        <w:t xml:space="preserve"> non sussistono cause di incompatibilità a svolgere l’incarico di ________________________________</w:t>
      </w:r>
    </w:p>
    <w:p w:rsidR="000C48FA" w:rsidRPr="00DE041F" w:rsidRDefault="000C48FA" w:rsidP="00DE041F">
      <w:pPr>
        <w:tabs>
          <w:tab w:val="left" w:pos="9638"/>
        </w:tabs>
        <w:autoSpaceDE w:val="0"/>
        <w:autoSpaceDN w:val="0"/>
        <w:adjustRightInd w:val="0"/>
        <w:spacing w:after="0"/>
        <w:jc w:val="both"/>
        <w:rPr>
          <w:sz w:val="16"/>
          <w:szCs w:val="16"/>
          <w:lang w:eastAsia="it-IT"/>
        </w:rPr>
      </w:pPr>
    </w:p>
    <w:p w:rsidR="000C48FA" w:rsidRPr="00DE041F" w:rsidRDefault="000C48FA" w:rsidP="00DE041F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w w:val="109"/>
          <w:lang w:eastAsia="it-IT"/>
        </w:rPr>
      </w:pPr>
      <w:r w:rsidRPr="00DE041F">
        <w:rPr>
          <w:lang w:eastAsia="it-IT"/>
        </w:rPr>
        <w:sym w:font="Wingdings 2" w:char="F03F"/>
      </w:r>
      <w:r w:rsidRPr="00DE041F">
        <w:rPr>
          <w:lang w:eastAsia="it-IT"/>
        </w:rPr>
        <w:t xml:space="preserve">  </w:t>
      </w:r>
      <w:proofErr w:type="gramStart"/>
      <w:r w:rsidRPr="00DE041F">
        <w:rPr>
          <w:lang w:eastAsia="it-IT"/>
        </w:rPr>
        <w:t>di</w:t>
      </w:r>
      <w:proofErr w:type="gramEnd"/>
      <w:r w:rsidRPr="00DE041F">
        <w:rPr>
          <w:spacing w:val="23"/>
          <w:lang w:eastAsia="it-IT"/>
        </w:rPr>
        <w:t xml:space="preserve"> non </w:t>
      </w:r>
      <w:r w:rsidRPr="00DE041F">
        <w:rPr>
          <w:lang w:eastAsia="it-IT"/>
        </w:rPr>
        <w:t>avere</w:t>
      </w:r>
      <w:r w:rsidRPr="00DE041F">
        <w:rPr>
          <w:spacing w:val="36"/>
          <w:lang w:eastAsia="it-IT"/>
        </w:rPr>
        <w:t xml:space="preserve"> </w:t>
      </w:r>
      <w:r w:rsidRPr="00DE041F">
        <w:rPr>
          <w:w w:val="109"/>
          <w:lang w:eastAsia="it-IT"/>
        </w:rPr>
        <w:t>altri rapporti di lavoro dipendente o di collaborazione continuativa o di consulenza con le altre Amministrazioni pubbliche o con soggetti privati, salvo quelli eventualmente derivanti da incarichi espressamente consentiti da disposizioni normative o autorizzati dall’ Amministrazione</w:t>
      </w:r>
    </w:p>
    <w:p w:rsidR="000C48FA" w:rsidRPr="00DE041F" w:rsidRDefault="000C48FA" w:rsidP="00DE041F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w w:val="109"/>
          <w:sz w:val="16"/>
          <w:szCs w:val="16"/>
          <w:lang w:eastAsia="it-IT"/>
        </w:rPr>
      </w:pPr>
    </w:p>
    <w:p w:rsidR="000C48FA" w:rsidRPr="00DE041F" w:rsidRDefault="000C48FA" w:rsidP="00DE041F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w w:val="109"/>
          <w:lang w:eastAsia="it-IT"/>
        </w:rPr>
      </w:pPr>
      <w:r w:rsidRPr="00DE041F">
        <w:rPr>
          <w:w w:val="109"/>
          <w:lang w:eastAsia="it-IT"/>
        </w:rPr>
        <w:sym w:font="Wingdings 2" w:char="F03F"/>
      </w:r>
      <w:r w:rsidRPr="00DE041F">
        <w:rPr>
          <w:w w:val="109"/>
          <w:lang w:eastAsia="it-IT"/>
        </w:rPr>
        <w:t xml:space="preserve">  </w:t>
      </w:r>
      <w:proofErr w:type="gramStart"/>
      <w:r w:rsidRPr="00DE041F">
        <w:rPr>
          <w:w w:val="109"/>
          <w:lang w:eastAsia="it-IT"/>
        </w:rPr>
        <w:t>di</w:t>
      </w:r>
      <w:proofErr w:type="gramEnd"/>
      <w:r w:rsidRPr="00DE041F">
        <w:rPr>
          <w:w w:val="109"/>
          <w:lang w:eastAsia="it-IT"/>
        </w:rPr>
        <w:t xml:space="preserve"> non trovarsi in alcuna delle cause di incompatibilità richiamate dall’art. 53 del D. </w:t>
      </w:r>
      <w:proofErr w:type="spellStart"/>
      <w:r w:rsidRPr="00DE041F">
        <w:rPr>
          <w:w w:val="109"/>
          <w:lang w:eastAsia="it-IT"/>
        </w:rPr>
        <w:t>Lgs</w:t>
      </w:r>
      <w:proofErr w:type="spellEnd"/>
      <w:r w:rsidRPr="00DE041F">
        <w:rPr>
          <w:w w:val="109"/>
          <w:lang w:eastAsia="it-IT"/>
        </w:rPr>
        <w:t xml:space="preserve">. n. 165/2001 e </w:t>
      </w:r>
      <w:proofErr w:type="spellStart"/>
      <w:r w:rsidRPr="00DE041F">
        <w:rPr>
          <w:w w:val="109"/>
          <w:lang w:eastAsia="it-IT"/>
        </w:rPr>
        <w:t>s.m.i.</w:t>
      </w:r>
      <w:proofErr w:type="spellEnd"/>
    </w:p>
    <w:p w:rsidR="000C48FA" w:rsidRPr="00DE041F" w:rsidRDefault="000C48FA" w:rsidP="00DE041F">
      <w:pPr>
        <w:tabs>
          <w:tab w:val="left" w:pos="9638"/>
        </w:tabs>
        <w:autoSpaceDE w:val="0"/>
        <w:autoSpaceDN w:val="0"/>
        <w:adjustRightInd w:val="0"/>
        <w:spacing w:after="0"/>
        <w:jc w:val="both"/>
        <w:rPr>
          <w:w w:val="109"/>
          <w:lang w:eastAsia="it-IT"/>
        </w:rPr>
      </w:pPr>
    </w:p>
    <w:p w:rsidR="000C48FA" w:rsidRPr="00DE041F" w:rsidRDefault="000C48FA" w:rsidP="00DE041F">
      <w:pPr>
        <w:tabs>
          <w:tab w:val="left" w:pos="9638"/>
        </w:tabs>
        <w:autoSpaceDE w:val="0"/>
        <w:autoSpaceDN w:val="0"/>
        <w:adjustRightInd w:val="0"/>
        <w:spacing w:after="0" w:line="360" w:lineRule="auto"/>
        <w:jc w:val="both"/>
        <w:rPr>
          <w:lang w:eastAsia="it-IT"/>
        </w:rPr>
      </w:pPr>
      <w:r w:rsidRPr="00DE041F">
        <w:rPr>
          <w:lang w:eastAsia="it-IT"/>
        </w:rPr>
        <w:t xml:space="preserve">La presente dichiarazione è resa ai sensi e per gli effetti dell’art. 20 del predetto D. </w:t>
      </w:r>
      <w:proofErr w:type="spellStart"/>
      <w:r w:rsidRPr="00DE041F">
        <w:rPr>
          <w:lang w:eastAsia="it-IT"/>
        </w:rPr>
        <w:t>Lgs</w:t>
      </w:r>
      <w:proofErr w:type="spellEnd"/>
      <w:r w:rsidRPr="00DE041F">
        <w:rPr>
          <w:lang w:eastAsia="it-IT"/>
        </w:rPr>
        <w:t>. n. 39/2013.</w:t>
      </w:r>
    </w:p>
    <w:p w:rsidR="000C48FA" w:rsidRPr="00DE041F" w:rsidRDefault="000C48FA" w:rsidP="00DE041F">
      <w:pPr>
        <w:spacing w:after="0" w:line="240" w:lineRule="auto"/>
        <w:jc w:val="both"/>
        <w:rPr>
          <w:lang w:eastAsia="it-IT"/>
        </w:rPr>
      </w:pPr>
    </w:p>
    <w:p w:rsidR="000C48FA" w:rsidRPr="00DE041F" w:rsidRDefault="000C48FA" w:rsidP="00DE041F">
      <w:pPr>
        <w:spacing w:after="0" w:line="240" w:lineRule="auto"/>
        <w:jc w:val="both"/>
        <w:rPr>
          <w:lang w:eastAsia="it-IT"/>
        </w:rPr>
      </w:pPr>
    </w:p>
    <w:p w:rsidR="000C48FA" w:rsidRPr="00DE041F" w:rsidRDefault="000C48FA" w:rsidP="00DE041F">
      <w:pPr>
        <w:spacing w:after="0" w:line="240" w:lineRule="auto"/>
        <w:jc w:val="both"/>
        <w:rPr>
          <w:lang w:eastAsia="it-IT"/>
        </w:rPr>
      </w:pPr>
      <w:r w:rsidRPr="00DE041F">
        <w:rPr>
          <w:lang w:eastAsia="it-IT"/>
        </w:rPr>
        <w:t>Luogo e data _____________</w:t>
      </w:r>
    </w:p>
    <w:p w:rsidR="000C48FA" w:rsidRDefault="000C48FA" w:rsidP="00DE041F">
      <w:pPr>
        <w:spacing w:after="0" w:line="240" w:lineRule="auto"/>
        <w:ind w:left="5664"/>
        <w:rPr>
          <w:lang w:eastAsia="it-IT"/>
        </w:rPr>
      </w:pPr>
    </w:p>
    <w:p w:rsidR="000C48FA" w:rsidRDefault="000C48FA" w:rsidP="00DE041F">
      <w:pPr>
        <w:spacing w:after="0" w:line="240" w:lineRule="auto"/>
        <w:ind w:left="5664"/>
        <w:rPr>
          <w:lang w:eastAsia="it-IT"/>
        </w:rPr>
      </w:pPr>
    </w:p>
    <w:p w:rsidR="000C48FA" w:rsidRPr="00DE041F" w:rsidRDefault="000C48FA" w:rsidP="00DE041F">
      <w:pPr>
        <w:spacing w:after="0" w:line="240" w:lineRule="auto"/>
        <w:ind w:left="5664"/>
        <w:rPr>
          <w:lang w:eastAsia="it-IT"/>
        </w:rPr>
      </w:pPr>
      <w:r w:rsidRPr="00DE041F">
        <w:rPr>
          <w:lang w:eastAsia="it-IT"/>
        </w:rPr>
        <w:t xml:space="preserve">  IL DICHIARANTE</w:t>
      </w:r>
    </w:p>
    <w:p w:rsidR="000C48FA" w:rsidRPr="00DE041F" w:rsidRDefault="000C48FA" w:rsidP="00DE041F">
      <w:pPr>
        <w:spacing w:after="0"/>
        <w:jc w:val="both"/>
        <w:rPr>
          <w:lang w:eastAsia="it-IT"/>
        </w:rPr>
      </w:pP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  <w:t>_____________________________</w:t>
      </w:r>
    </w:p>
    <w:p w:rsidR="000C48FA" w:rsidRPr="00DE041F" w:rsidRDefault="000C48FA" w:rsidP="00DE041F">
      <w:pPr>
        <w:spacing w:after="0"/>
        <w:jc w:val="both"/>
        <w:rPr>
          <w:sz w:val="18"/>
          <w:szCs w:val="18"/>
          <w:lang w:eastAsia="it-IT"/>
        </w:rPr>
      </w:pP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sz w:val="18"/>
          <w:szCs w:val="18"/>
          <w:lang w:eastAsia="it-IT"/>
        </w:rPr>
        <w:t xml:space="preserve">   (</w:t>
      </w:r>
      <w:r w:rsidRPr="00DE041F">
        <w:rPr>
          <w:i/>
          <w:iCs/>
          <w:sz w:val="18"/>
          <w:szCs w:val="18"/>
          <w:lang w:eastAsia="it-IT"/>
        </w:rPr>
        <w:t>Firma leggibile</w:t>
      </w:r>
      <w:r w:rsidRPr="00DE041F">
        <w:rPr>
          <w:sz w:val="18"/>
          <w:szCs w:val="18"/>
          <w:lang w:eastAsia="it-IT"/>
        </w:rPr>
        <w:t>)</w:t>
      </w:r>
    </w:p>
    <w:p w:rsidR="000C48FA" w:rsidRPr="00DE041F" w:rsidRDefault="000C48FA" w:rsidP="00DE041F">
      <w:pPr>
        <w:spacing w:after="0"/>
        <w:jc w:val="center"/>
        <w:rPr>
          <w:b/>
          <w:bCs/>
          <w:lang w:eastAsia="it-IT"/>
        </w:rPr>
      </w:pPr>
    </w:p>
    <w:p w:rsidR="000C48FA" w:rsidRPr="00DE041F" w:rsidRDefault="000C48FA" w:rsidP="00DE041F">
      <w:pPr>
        <w:spacing w:after="0" w:line="240" w:lineRule="auto"/>
        <w:jc w:val="center"/>
        <w:rPr>
          <w:sz w:val="18"/>
          <w:szCs w:val="18"/>
          <w:lang w:eastAsia="it-IT"/>
        </w:rPr>
      </w:pPr>
    </w:p>
    <w:p w:rsidR="000C48FA" w:rsidRDefault="000C48FA"/>
    <w:sectPr w:rsidR="000C48FA" w:rsidSect="00DE041F">
      <w:footerReference w:type="default" r:id="rId6"/>
      <w:pgSz w:w="11907" w:h="16840" w:code="9"/>
      <w:pgMar w:top="426" w:right="992" w:bottom="1628" w:left="1134" w:header="720" w:footer="100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8FA" w:rsidRDefault="000C48FA">
      <w:pPr>
        <w:spacing w:after="0" w:line="240" w:lineRule="auto"/>
      </w:pPr>
      <w:r>
        <w:separator/>
      </w:r>
    </w:p>
  </w:endnote>
  <w:endnote w:type="continuationSeparator" w:id="0">
    <w:p w:rsidR="000C48FA" w:rsidRDefault="000C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8FA" w:rsidRPr="000D6AC3" w:rsidRDefault="000C48FA">
    <w:pPr>
      <w:pStyle w:val="Pidipagina"/>
      <w:jc w:val="center"/>
      <w:rPr>
        <w:rFonts w:ascii="Calibri" w:hAnsi="Calibri" w:cs="Calibri"/>
        <w:sz w:val="16"/>
        <w:szCs w:val="16"/>
      </w:rPr>
    </w:pPr>
    <w:r w:rsidRPr="000D6AC3">
      <w:rPr>
        <w:rFonts w:ascii="Calibri" w:hAnsi="Calibri" w:cs="Calibri"/>
        <w:sz w:val="16"/>
        <w:szCs w:val="16"/>
      </w:rPr>
      <w:fldChar w:fldCharType="begin"/>
    </w:r>
    <w:r w:rsidRPr="000D6AC3">
      <w:rPr>
        <w:rFonts w:ascii="Calibri" w:hAnsi="Calibri" w:cs="Calibri"/>
        <w:sz w:val="16"/>
        <w:szCs w:val="16"/>
      </w:rPr>
      <w:instrText>PAGE   \* MERGEFORMAT</w:instrText>
    </w:r>
    <w:r w:rsidRPr="000D6AC3">
      <w:rPr>
        <w:rFonts w:ascii="Calibri" w:hAnsi="Calibri" w:cs="Calibri"/>
        <w:sz w:val="16"/>
        <w:szCs w:val="16"/>
      </w:rPr>
      <w:fldChar w:fldCharType="separate"/>
    </w:r>
    <w:r w:rsidR="00AC7725">
      <w:rPr>
        <w:rFonts w:ascii="Calibri" w:hAnsi="Calibri" w:cs="Calibri"/>
        <w:noProof/>
        <w:sz w:val="16"/>
        <w:szCs w:val="16"/>
      </w:rPr>
      <w:t>1</w:t>
    </w:r>
    <w:r w:rsidRPr="000D6AC3">
      <w:rPr>
        <w:rFonts w:ascii="Calibri" w:hAnsi="Calibri" w:cs="Calibri"/>
        <w:sz w:val="16"/>
        <w:szCs w:val="16"/>
      </w:rPr>
      <w:fldChar w:fldCharType="end"/>
    </w:r>
  </w:p>
  <w:p w:rsidR="000C48FA" w:rsidRDefault="000C48FA">
    <w:pPr>
      <w:pStyle w:val="Pidipagina"/>
      <w:jc w:val="center"/>
      <w:rPr>
        <w:rFonts w:ascii="Arial" w:hAnsi="Arial" w:cs="Arial"/>
        <w:sz w:val="20"/>
        <w:szCs w:val="20"/>
      </w:rPr>
    </w:pPr>
  </w:p>
  <w:p w:rsidR="000C48FA" w:rsidRDefault="000C48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8FA" w:rsidRDefault="000C48FA">
      <w:pPr>
        <w:spacing w:after="0" w:line="240" w:lineRule="auto"/>
      </w:pPr>
      <w:r>
        <w:separator/>
      </w:r>
    </w:p>
  </w:footnote>
  <w:footnote w:type="continuationSeparator" w:id="0">
    <w:p w:rsidR="000C48FA" w:rsidRDefault="000C4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1F"/>
    <w:rsid w:val="000C48FA"/>
    <w:rsid w:val="000D6AC3"/>
    <w:rsid w:val="000F2845"/>
    <w:rsid w:val="00150DF1"/>
    <w:rsid w:val="001A1E3F"/>
    <w:rsid w:val="001C7601"/>
    <w:rsid w:val="00275623"/>
    <w:rsid w:val="00285219"/>
    <w:rsid w:val="003C50E7"/>
    <w:rsid w:val="003D13C7"/>
    <w:rsid w:val="00670E50"/>
    <w:rsid w:val="00AB4FC8"/>
    <w:rsid w:val="00AC7725"/>
    <w:rsid w:val="00B3419A"/>
    <w:rsid w:val="00D902A2"/>
    <w:rsid w:val="00DE041F"/>
    <w:rsid w:val="00E07219"/>
    <w:rsid w:val="00EA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9D4156-57FC-4314-9BF2-F8EF185B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4FC8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E041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E041F"/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DE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dogliani</dc:creator>
  <cp:keywords/>
  <dc:description/>
  <cp:lastModifiedBy>Alessandra</cp:lastModifiedBy>
  <cp:revision>3</cp:revision>
  <dcterms:created xsi:type="dcterms:W3CDTF">2023-11-13T12:29:00Z</dcterms:created>
  <dcterms:modified xsi:type="dcterms:W3CDTF">2023-11-13T13:13:00Z</dcterms:modified>
</cp:coreProperties>
</file>