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710EF3A6"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42A663BE" w:rsidR="00BC2AB4" w:rsidRPr="00595080" w:rsidRDefault="00BC2AB4" w:rsidP="00BC2AB4">
      <w:pPr>
        <w:spacing w:before="120" w:after="120"/>
        <w:jc w:val="both"/>
        <w:rPr>
          <w:rFonts w:cstheme="minorHAns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w:t>
      </w:r>
      <w:r w:rsidRPr="00595080">
        <w:rPr>
          <w:rFonts w:cstheme="minorHAnsi"/>
          <w:b/>
          <w:bCs/>
          <w:lang w:val="it-IT"/>
        </w:rPr>
        <w:t xml:space="preserve">– </w:t>
      </w:r>
      <w:r w:rsidR="00595080" w:rsidRPr="00595080">
        <w:rPr>
          <w:rFonts w:cstheme="minorHAnsi"/>
          <w:b/>
          <w:bCs/>
          <w:lang w:val="it-IT"/>
        </w:rPr>
        <w:t>Investimento 3.1 – “</w:t>
      </w:r>
      <w:r w:rsidR="00595080" w:rsidRPr="00595080">
        <w:rPr>
          <w:rFonts w:cstheme="minorHAnsi"/>
          <w:b/>
          <w:bCs/>
          <w:i/>
          <w:iCs/>
          <w:lang w:val="it-IT"/>
        </w:rPr>
        <w:t>Nuove competenze e nuovi linguaggi</w:t>
      </w:r>
      <w:r w:rsidR="00595080" w:rsidRPr="00595080">
        <w:rPr>
          <w:rFonts w:cstheme="minorHAnsi"/>
          <w:b/>
          <w:bCs/>
          <w:lang w:val="it-IT"/>
        </w:rPr>
        <w:t xml:space="preserve">” - Intervento A: </w:t>
      </w:r>
      <w:r w:rsidR="00595080" w:rsidRPr="00595080">
        <w:rPr>
          <w:rFonts w:cstheme="minorHAnsi"/>
          <w:b/>
          <w:bCs/>
          <w:i/>
          <w:iCs/>
          <w:lang w:val="it-IT"/>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595080" w:rsidRPr="00595080">
        <w:rPr>
          <w:rFonts w:cstheme="minorHAnsi"/>
          <w:b/>
          <w:bCs/>
          <w:lang w:val="it-IT"/>
        </w:rPr>
        <w:t xml:space="preserve">”, finanziato dall’Unione europea – </w:t>
      </w:r>
      <w:r w:rsidR="00595080" w:rsidRPr="00595080">
        <w:rPr>
          <w:rFonts w:cstheme="minorHAnsi"/>
          <w:b/>
          <w:bCs/>
          <w:i/>
          <w:iCs/>
          <w:lang w:val="it-IT"/>
        </w:rPr>
        <w:t>Next Generation EU</w:t>
      </w:r>
      <w:r w:rsidRPr="00595080">
        <w:rPr>
          <w:rFonts w:cstheme="minorHAnsi"/>
          <w:b/>
          <w:bCs/>
          <w:lang w:val="it-IT"/>
        </w:rPr>
        <w:t xml:space="preserve"> </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287F4F"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287F4F"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0667ED78"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r w:rsidR="00D33B2E">
              <w:rPr>
                <w:rFonts w:cstheme="minorHAnsi"/>
              </w:rPr>
              <w:t>e</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287F4F"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287F4F"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287F4F"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287F4F"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287F4F"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287F4F"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lastRenderedPageBreak/>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287F4F"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287F4F"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287F4F"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287F4F"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0D9E6D87" w14:textId="452F0C5E" w:rsidR="003E5C1B" w:rsidRPr="00D33B2E" w:rsidRDefault="007320DF" w:rsidP="00D33B2E">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w:t>
      </w:r>
      <w:r w:rsidR="00D33B2E">
        <w:rPr>
          <w:rStyle w:val="Rimandonotaapidipagina"/>
          <w:rFonts w:asciiTheme="minorHAnsi" w:hAnsiTheme="minorHAnsi" w:cstheme="minorHAnsi"/>
          <w:color w:val="auto"/>
          <w:sz w:val="22"/>
          <w:szCs w:val="22"/>
        </w:rPr>
        <w:footnoteReference w:id="4"/>
      </w:r>
      <w:r w:rsidRPr="007320DF">
        <w:rPr>
          <w:rFonts w:asciiTheme="minorHAnsi" w:hAnsiTheme="minorHAnsi" w:cstheme="minorHAnsi"/>
          <w:color w:val="auto"/>
          <w:sz w:val="22"/>
          <w:szCs w:val="22"/>
        </w:rPr>
        <w:t xml:space="preserve"> (o da persona munita da comprovati poteri di firma).</w:t>
      </w:r>
    </w:p>
    <w:sectPr w:rsidR="003E5C1B" w:rsidRPr="00D33B2E"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657F" w14:textId="77777777" w:rsidR="00411BB7" w:rsidRDefault="00411BB7" w:rsidP="008C2AE9">
      <w:pPr>
        <w:spacing w:after="0" w:line="240" w:lineRule="auto"/>
      </w:pPr>
      <w:r>
        <w:separator/>
      </w:r>
    </w:p>
  </w:endnote>
  <w:endnote w:type="continuationSeparator" w:id="0">
    <w:p w14:paraId="4937682A" w14:textId="77777777" w:rsidR="00411BB7" w:rsidRDefault="00411BB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89B4" w14:textId="77777777" w:rsidR="00411BB7" w:rsidRDefault="00411BB7" w:rsidP="008C2AE9">
      <w:pPr>
        <w:spacing w:after="0" w:line="240" w:lineRule="auto"/>
      </w:pPr>
      <w:r>
        <w:separator/>
      </w:r>
    </w:p>
  </w:footnote>
  <w:footnote w:type="continuationSeparator" w:id="0">
    <w:p w14:paraId="2FD94B12" w14:textId="77777777" w:rsidR="00411BB7" w:rsidRDefault="00411BB7" w:rsidP="008C2AE9">
      <w:pPr>
        <w:spacing w:after="0" w:line="240" w:lineRule="auto"/>
      </w:pPr>
      <w:r>
        <w:continuationSeparator/>
      </w:r>
    </w:p>
  </w:footnote>
  <w:footnote w:id="1">
    <w:p w14:paraId="493448B8" w14:textId="62ED5051" w:rsidR="00FD3653" w:rsidRPr="007320DF" w:rsidRDefault="007320DF" w:rsidP="00D33B2E">
      <w:pPr>
        <w:pStyle w:val="Default"/>
        <w:spacing w:after="60"/>
        <w:jc w:val="both"/>
        <w:rPr>
          <w:rFonts w:asciiTheme="minorHAnsi" w:hAnsiTheme="minorHAnsi" w:cstheme="minorHAnsi"/>
          <w:color w:val="auto"/>
          <w:sz w:val="16"/>
          <w:szCs w:val="16"/>
        </w:rPr>
      </w:pPr>
      <w:r w:rsidRPr="00287F4F">
        <w:rPr>
          <w:rStyle w:val="Rimandonotaapidipagina"/>
          <w:rFonts w:asciiTheme="minorHAnsi" w:hAnsiTheme="minorHAnsi" w:cstheme="minorHAnsi"/>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 w:id="4">
    <w:p w14:paraId="38FA3CED" w14:textId="0CFC85B0" w:rsidR="00D33B2E" w:rsidRPr="00D33B2E" w:rsidRDefault="00D33B2E" w:rsidP="000076FE">
      <w:pPr>
        <w:pStyle w:val="Testonotaapidipagina"/>
        <w:jc w:val="both"/>
        <w:rPr>
          <w:rFonts w:asciiTheme="minorHAnsi" w:hAnsiTheme="minorHAnsi" w:cstheme="minorHAnsi"/>
          <w:sz w:val="16"/>
          <w:szCs w:val="16"/>
        </w:rPr>
      </w:pPr>
      <w:r w:rsidRPr="00D33B2E">
        <w:rPr>
          <w:rStyle w:val="Rimandonotaapidipagina"/>
          <w:rFonts w:asciiTheme="minorHAnsi" w:hAnsiTheme="minorHAnsi" w:cstheme="minorHAnsi"/>
          <w:sz w:val="16"/>
          <w:szCs w:val="16"/>
        </w:rPr>
        <w:footnoteRef/>
      </w:r>
      <w:r w:rsidRPr="00D33B2E">
        <w:rPr>
          <w:rFonts w:asciiTheme="minorHAnsi" w:hAnsiTheme="minorHAnsi" w:cstheme="minorHAnsi"/>
          <w:sz w:val="16"/>
          <w:szCs w:val="16"/>
        </w:rPr>
        <w:t xml:space="preserve"> </w:t>
      </w:r>
      <w:bookmarkStart w:id="1" w:name="_Hlk157787731"/>
      <w:r w:rsidRPr="00D33B2E">
        <w:rPr>
          <w:rFonts w:asciiTheme="minorHAnsi" w:hAnsiTheme="minorHAnsi" w:cstheme="minorHAnsi"/>
          <w:sz w:val="16"/>
          <w:szCs w:val="16"/>
        </w:rPr>
        <w:t>La dichiarazione per l’identificazione del titolare effettivo deve altresì essere compilata dal subappaltatore in caso di ricorso al subappalto e dall’impresa ausiliaria in caso di ricorso all’avvalimento.</w:t>
      </w:r>
      <w:bookmarkEnd w:id="1"/>
      <w:r w:rsidRPr="00D33B2E">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4D09E063" w:rsidR="00DA36A1" w:rsidRPr="00D92307" w:rsidRDefault="00D92307" w:rsidP="00D92307">
    <w:pPr>
      <w:pStyle w:val="Intestazione"/>
      <w:jc w:val="right"/>
      <w:rPr>
        <w:rFonts w:cstheme="minorHAnsi"/>
        <w:lang w:val="it-IT"/>
      </w:rPr>
    </w:pPr>
    <w:r w:rsidRPr="00D92307">
      <w:rPr>
        <w:rFonts w:cstheme="minorHAnsi"/>
        <w:lang w:val="it-IT"/>
      </w:rPr>
      <w:t>ALLEGATO 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1C20575"/>
    <w:multiLevelType w:val="hybridMultilevel"/>
    <w:tmpl w:val="FE2EE3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1"/>
  </w:num>
  <w:num w:numId="2">
    <w:abstractNumId w:val="18"/>
  </w:num>
  <w:num w:numId="3">
    <w:abstractNumId w:val="20"/>
  </w:num>
  <w:num w:numId="4">
    <w:abstractNumId w:val="22"/>
  </w:num>
  <w:num w:numId="5">
    <w:abstractNumId w:val="0"/>
  </w:num>
  <w:num w:numId="6">
    <w:abstractNumId w:val="33"/>
  </w:num>
  <w:num w:numId="7">
    <w:abstractNumId w:val="2"/>
  </w:num>
  <w:num w:numId="8">
    <w:abstractNumId w:val="4"/>
  </w:num>
  <w:num w:numId="9">
    <w:abstractNumId w:val="31"/>
  </w:num>
  <w:num w:numId="10">
    <w:abstractNumId w:val="28"/>
  </w:num>
  <w:num w:numId="11">
    <w:abstractNumId w:val="1"/>
  </w:num>
  <w:num w:numId="12">
    <w:abstractNumId w:val="10"/>
  </w:num>
  <w:num w:numId="13">
    <w:abstractNumId w:val="15"/>
  </w:num>
  <w:num w:numId="14">
    <w:abstractNumId w:val="3"/>
  </w:num>
  <w:num w:numId="15">
    <w:abstractNumId w:val="9"/>
  </w:num>
  <w:num w:numId="16">
    <w:abstractNumId w:val="23"/>
  </w:num>
  <w:num w:numId="17">
    <w:abstractNumId w:val="37"/>
  </w:num>
  <w:num w:numId="18">
    <w:abstractNumId w:val="5"/>
  </w:num>
  <w:num w:numId="19">
    <w:abstractNumId w:val="7"/>
  </w:num>
  <w:num w:numId="20">
    <w:abstractNumId w:val="19"/>
  </w:num>
  <w:num w:numId="21">
    <w:abstractNumId w:val="34"/>
  </w:num>
  <w:num w:numId="22">
    <w:abstractNumId w:val="14"/>
  </w:num>
  <w:num w:numId="23">
    <w:abstractNumId w:val="17"/>
  </w:num>
  <w:num w:numId="24">
    <w:abstractNumId w:val="26"/>
  </w:num>
  <w:num w:numId="25">
    <w:abstractNumId w:val="8"/>
  </w:num>
  <w:num w:numId="26">
    <w:abstractNumId w:val="25"/>
  </w:num>
  <w:num w:numId="27">
    <w:abstractNumId w:val="27"/>
  </w:num>
  <w:num w:numId="28">
    <w:abstractNumId w:val="12"/>
  </w:num>
  <w:num w:numId="29">
    <w:abstractNumId w:val="36"/>
  </w:num>
  <w:num w:numId="30">
    <w:abstractNumId w:val="16"/>
  </w:num>
  <w:num w:numId="31">
    <w:abstractNumId w:val="29"/>
  </w:num>
  <w:num w:numId="32">
    <w:abstractNumId w:val="30"/>
  </w:num>
  <w:num w:numId="33">
    <w:abstractNumId w:val="35"/>
  </w:num>
  <w:num w:numId="34">
    <w:abstractNumId w:val="38"/>
  </w:num>
  <w:num w:numId="35">
    <w:abstractNumId w:val="13"/>
  </w:num>
  <w:num w:numId="36">
    <w:abstractNumId w:val="24"/>
  </w:num>
  <w:num w:numId="37">
    <w:abstractNumId w:val="32"/>
  </w:num>
  <w:num w:numId="38">
    <w:abstractNumId w:val="2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076FE"/>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87F4F"/>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3ED1"/>
    <w:rsid w:val="003C4596"/>
    <w:rsid w:val="003D2A42"/>
    <w:rsid w:val="003D3692"/>
    <w:rsid w:val="003D6435"/>
    <w:rsid w:val="003E1C82"/>
    <w:rsid w:val="003E5C1B"/>
    <w:rsid w:val="003F3595"/>
    <w:rsid w:val="003F5506"/>
    <w:rsid w:val="00406422"/>
    <w:rsid w:val="00411BB7"/>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438C6"/>
    <w:rsid w:val="00552F4C"/>
    <w:rsid w:val="00555DD1"/>
    <w:rsid w:val="00556DEF"/>
    <w:rsid w:val="00581E72"/>
    <w:rsid w:val="005919A1"/>
    <w:rsid w:val="00595080"/>
    <w:rsid w:val="00596993"/>
    <w:rsid w:val="005D4E7E"/>
    <w:rsid w:val="005E393F"/>
    <w:rsid w:val="00611775"/>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5018"/>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10278"/>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33B2E"/>
    <w:rsid w:val="00D43D56"/>
    <w:rsid w:val="00D4429C"/>
    <w:rsid w:val="00D44FDF"/>
    <w:rsid w:val="00D62BB6"/>
    <w:rsid w:val="00D638E5"/>
    <w:rsid w:val="00D67211"/>
    <w:rsid w:val="00D76D1E"/>
    <w:rsid w:val="00D77EA7"/>
    <w:rsid w:val="00D81EF7"/>
    <w:rsid w:val="00D92307"/>
    <w:rsid w:val="00DA36A1"/>
    <w:rsid w:val="00DA5460"/>
    <w:rsid w:val="00E00DA6"/>
    <w:rsid w:val="00E4552A"/>
    <w:rsid w:val="00E72753"/>
    <w:rsid w:val="00E813BF"/>
    <w:rsid w:val="00EA252B"/>
    <w:rsid w:val="00EA5B6C"/>
    <w:rsid w:val="00EA7E9A"/>
    <w:rsid w:val="00EB039D"/>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3653"/>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107-7030-4A88-BAF5-5814F4AB9D56}">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2024-08-07T08:52:00Z</dcterms:created>
  <dcterms:modified xsi:type="dcterms:W3CDTF">2024-08-08T10:56:00Z</dcterms:modified>
</cp:coreProperties>
</file>