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30709DC0" w:rsidR="00BE6659" w:rsidRPr="00345DF1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45DF1">
              <w:rPr>
                <w:rFonts w:asciiTheme="minorHAnsi" w:hAnsiTheme="minorHAnsi" w:cstheme="minorHAnsi"/>
                <w:b/>
                <w:bCs/>
                <w:szCs w:val="22"/>
              </w:rPr>
              <w:t xml:space="preserve">OGGETTO: 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Piano </w:t>
            </w:r>
            <w:r w:rsidR="00237C9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n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azionale di </w:t>
            </w:r>
            <w:r w:rsidR="00237C9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r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ipresa e </w:t>
            </w:r>
            <w:r w:rsidR="00237C9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r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esilienza, Missione 4 – Istruzione e ricerca</w:t>
            </w:r>
            <w:r w:rsidR="00237C9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–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</w:t>
            </w:r>
            <w:r w:rsidR="00237C9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C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omponente 1 – Potenziamento dell’offerta dei servizi di istruzion</w:t>
            </w:r>
            <w:r w:rsidR="00051804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e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dagli asili nido alle università – Investimento 3.2 “Scuola 4.0. – Scuole innovative, </w:t>
            </w:r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cablaggio, 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nuov</w:t>
            </w:r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i ambienti di apprendimento e </w:t>
            </w:r>
            <w:r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laboratori”</w:t>
            </w:r>
            <w:r w:rsidR="00237C9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, finanziato dall’Unione europea – Next generation EU </w:t>
            </w:r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– </w:t>
            </w:r>
            <w:r w:rsidR="009A080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“</w:t>
            </w:r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Azione 1: </w:t>
            </w:r>
            <w:proofErr w:type="spellStart"/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Next</w:t>
            </w:r>
            <w:proofErr w:type="spellEnd"/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generation </w:t>
            </w:r>
            <w:proofErr w:type="spellStart"/>
            <w:r w:rsidR="00BE6659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classrooms</w:t>
            </w:r>
            <w:proofErr w:type="spellEnd"/>
            <w:r w:rsidR="009A080B" w:rsidRPr="00345DF1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– Ambienti di apprendimento innovativi”</w:t>
            </w:r>
            <w:r w:rsidR="009A080B" w:rsidRPr="00345DF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2684860A" w14:textId="77777777" w:rsidR="00345DF1" w:rsidRDefault="00345DF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Cs w:val="22"/>
                <w:u w:val="single"/>
                <w:lang w:bidi="it-IT"/>
              </w:rPr>
            </w:pPr>
          </w:p>
          <w:p w14:paraId="70A97B24" w14:textId="6373EABA" w:rsidR="00E671B1" w:rsidRPr="00345DF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u w:val="single"/>
              </w:rPr>
            </w:pPr>
            <w:r w:rsidRPr="00345DF1">
              <w:rPr>
                <w:rFonts w:asciiTheme="minorHAnsi" w:hAnsiTheme="minorHAnsi" w:cstheme="minorHAnsi"/>
                <w:b/>
                <w:szCs w:val="22"/>
                <w:u w:val="single"/>
                <w:lang w:bidi="it-IT"/>
              </w:rPr>
              <w:t>ALLEGATO “</w:t>
            </w:r>
            <w:r w:rsidR="002D4F0B" w:rsidRPr="00345DF1">
              <w:rPr>
                <w:rFonts w:asciiTheme="minorHAnsi" w:hAnsiTheme="minorHAnsi" w:cstheme="minorHAnsi"/>
                <w:b/>
                <w:szCs w:val="22"/>
                <w:u w:val="single"/>
                <w:lang w:bidi="it-IT"/>
              </w:rPr>
              <w:t>B</w:t>
            </w:r>
            <w:r w:rsidRPr="00345DF1">
              <w:rPr>
                <w:rFonts w:asciiTheme="minorHAnsi" w:hAnsiTheme="minorHAnsi" w:cstheme="minorHAnsi"/>
                <w:b/>
                <w:szCs w:val="22"/>
                <w:u w:val="single"/>
                <w:lang w:bidi="it-IT"/>
              </w:rPr>
              <w:t>”</w:t>
            </w:r>
            <w:r w:rsidR="00F519DA" w:rsidRPr="00345DF1">
              <w:rPr>
                <w:rFonts w:asciiTheme="minorHAnsi" w:hAnsiTheme="minorHAnsi" w:cstheme="minorHAnsi"/>
                <w:b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E356AA7" w:rsidR="00312F27" w:rsidRPr="00345DF1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  <w:lang w:bidi="it-IT"/>
              </w:rPr>
            </w:pPr>
            <w:r w:rsidRPr="00345DF1">
              <w:rPr>
                <w:rFonts w:asciiTheme="minorHAnsi" w:hAnsiTheme="minorHAnsi" w:cstheme="minorHAnsi"/>
                <w:b/>
                <w:bCs/>
                <w:szCs w:val="22"/>
              </w:rPr>
              <w:t xml:space="preserve">   </w:t>
            </w:r>
            <w:r w:rsidR="002D4F0B" w:rsidRPr="00345DF1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GRIGLIA DI VALUTAZIONE</w:t>
            </w:r>
          </w:p>
          <w:p w14:paraId="09905961" w14:textId="630D89CE" w:rsidR="00BC1A75" w:rsidRPr="00345DF1" w:rsidRDefault="00BC1A75" w:rsidP="00BC1A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proofErr w:type="gramStart"/>
            <w:r w:rsidRPr="00345DF1">
              <w:rPr>
                <w:rFonts w:asciiTheme="minorHAnsi" w:hAnsiTheme="minorHAnsi" w:cstheme="minorHAnsi"/>
                <w:b/>
                <w:sz w:val="22"/>
                <w:szCs w:val="24"/>
                <w:lang w:bidi="it-IT"/>
              </w:rPr>
              <w:t xml:space="preserve">Procedura </w:t>
            </w:r>
            <w:r w:rsidRPr="00345DF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per</w:t>
            </w:r>
            <w:proofErr w:type="gramEnd"/>
            <w:r w:rsidRPr="00345DF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il </w:t>
            </w:r>
            <w:bookmarkStart w:id="1" w:name="_Hlk102060679"/>
            <w:r w:rsidRPr="00345DF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reclutamento di un esperto collaudatore,</w:t>
            </w:r>
          </w:p>
          <w:p w14:paraId="01C1A174" w14:textId="6E89EB89" w:rsidR="00BC1A75" w:rsidRPr="00345DF1" w:rsidRDefault="00BC1A75" w:rsidP="00BC1A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proofErr w:type="gramStart"/>
            <w:r w:rsidRPr="00345DF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finalizzato</w:t>
            </w:r>
            <w:proofErr w:type="gramEnd"/>
            <w:r w:rsidRPr="00345DF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al collaudo del progetto e al raggiungimento dei target e </w:t>
            </w:r>
            <w:proofErr w:type="spellStart"/>
            <w:r w:rsidRPr="00345DF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milestone</w:t>
            </w:r>
            <w:proofErr w:type="spellEnd"/>
          </w:p>
          <w:bookmarkEnd w:id="1"/>
          <w:p w14:paraId="4C04D280" w14:textId="79749BF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13"/>
        <w:gridCol w:w="984"/>
        <w:gridCol w:w="902"/>
        <w:gridCol w:w="59"/>
        <w:gridCol w:w="6"/>
        <w:gridCol w:w="967"/>
        <w:gridCol w:w="908"/>
      </w:tblGrid>
      <w:tr w:rsidR="002D4F0B" w14:paraId="33A8A8DA" w14:textId="77777777" w:rsidTr="00345DF1">
        <w:trPr>
          <w:trHeight w:val="397"/>
        </w:trPr>
        <w:tc>
          <w:tcPr>
            <w:tcW w:w="10239" w:type="dxa"/>
            <w:gridSpan w:val="7"/>
            <w:shd w:val="solid" w:color="C0C0C0" w:fill="auto"/>
          </w:tcPr>
          <w:p w14:paraId="59307941" w14:textId="4CC7B1CB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GRIGLIA DI VALUTAZIONE GENERICA DEI TITOLI PER ESPERTO COLLAUDATORE INTERNO</w:t>
            </w:r>
          </w:p>
        </w:tc>
      </w:tr>
      <w:tr w:rsidR="002D4F0B" w14:paraId="49637A1D" w14:textId="77777777" w:rsidTr="00345DF1">
        <w:trPr>
          <w:trHeight w:val="397"/>
        </w:trPr>
        <w:tc>
          <w:tcPr>
            <w:tcW w:w="8299" w:type="dxa"/>
            <w:gridSpan w:val="3"/>
          </w:tcPr>
          <w:p w14:paraId="68627ECC" w14:textId="77777777" w:rsidR="002D4F0B" w:rsidRPr="002D4F0B" w:rsidRDefault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2D4F0B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ISTRUZIONE E FORMAZIONE NELLO SPECIFICO SETTORE IN CUI SI CONCORRE</w:t>
            </w:r>
          </w:p>
        </w:tc>
        <w:tc>
          <w:tcPr>
            <w:tcW w:w="1032" w:type="dxa"/>
            <w:gridSpan w:val="3"/>
          </w:tcPr>
          <w:p w14:paraId="041EC016" w14:textId="77777777" w:rsidR="002D4F0B" w:rsidRDefault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cura del candidato</w:t>
            </w:r>
          </w:p>
        </w:tc>
        <w:tc>
          <w:tcPr>
            <w:tcW w:w="908" w:type="dxa"/>
          </w:tcPr>
          <w:p w14:paraId="16107E41" w14:textId="2ABBCC5B" w:rsidR="002D4F0B" w:rsidRDefault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cura della commissione</w:t>
            </w:r>
          </w:p>
        </w:tc>
      </w:tr>
      <w:tr w:rsidR="002D4F0B" w14:paraId="7AD3535F" w14:textId="77777777" w:rsidTr="00345DF1">
        <w:trPr>
          <w:trHeight w:val="463"/>
        </w:trPr>
        <w:tc>
          <w:tcPr>
            <w:tcW w:w="8299" w:type="dxa"/>
            <w:gridSpan w:val="3"/>
          </w:tcPr>
          <w:p w14:paraId="18B5104E" w14:textId="4B9FA442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A1. LAUREA ATTINENTE ALLA SELEZIONE COME DA REQUISITO DI AMMISSIONE 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(ingegneria Telecomunicazioni, Architettura, Informatica, Fisica) (vecchio ordinamento o magistrale)</w:t>
            </w:r>
          </w:p>
        </w:tc>
        <w:tc>
          <w:tcPr>
            <w:tcW w:w="1032" w:type="dxa"/>
            <w:gridSpan w:val="3"/>
          </w:tcPr>
          <w:p w14:paraId="753F3D53" w14:textId="678ABC3F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908" w:type="dxa"/>
          </w:tcPr>
          <w:p w14:paraId="162093D0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2D4F0B" w14:paraId="0C80AD5F" w14:textId="77777777" w:rsidTr="00345DF1">
        <w:trPr>
          <w:trHeight w:val="227"/>
        </w:trPr>
        <w:tc>
          <w:tcPr>
            <w:tcW w:w="6413" w:type="dxa"/>
          </w:tcPr>
          <w:p w14:paraId="1939EE36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</w:tcPr>
          <w:p w14:paraId="5E743D0C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902" w:type="dxa"/>
          </w:tcPr>
          <w:p w14:paraId="2C56CE60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032" w:type="dxa"/>
            <w:gridSpan w:val="3"/>
          </w:tcPr>
          <w:p w14:paraId="19380AA0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15FC561F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7D86FF58" w14:textId="77777777" w:rsidTr="00345DF1">
        <w:trPr>
          <w:trHeight w:val="227"/>
        </w:trPr>
        <w:tc>
          <w:tcPr>
            <w:tcW w:w="6413" w:type="dxa"/>
          </w:tcPr>
          <w:p w14:paraId="3F87BB47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</w:tcPr>
          <w:p w14:paraId="55285B3F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100 - 110</w:t>
            </w:r>
          </w:p>
        </w:tc>
        <w:tc>
          <w:tcPr>
            <w:tcW w:w="902" w:type="dxa"/>
          </w:tcPr>
          <w:p w14:paraId="08417288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32" w:type="dxa"/>
            <w:gridSpan w:val="3"/>
          </w:tcPr>
          <w:p w14:paraId="51D37B6F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39333BB9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7E3EA497" w14:textId="77777777" w:rsidTr="00345DF1">
        <w:trPr>
          <w:trHeight w:val="227"/>
        </w:trPr>
        <w:tc>
          <w:tcPr>
            <w:tcW w:w="6413" w:type="dxa"/>
          </w:tcPr>
          <w:p w14:paraId="3EFEDCB0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</w:tcPr>
          <w:p w14:paraId="52652062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&lt; 100</w:t>
            </w:r>
          </w:p>
        </w:tc>
        <w:tc>
          <w:tcPr>
            <w:tcW w:w="902" w:type="dxa"/>
          </w:tcPr>
          <w:p w14:paraId="0C981E48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32" w:type="dxa"/>
            <w:gridSpan w:val="3"/>
          </w:tcPr>
          <w:p w14:paraId="42CE58FE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0138E1E4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2D03E87F" w14:textId="77777777" w:rsidTr="00345DF1">
        <w:trPr>
          <w:trHeight w:val="290"/>
        </w:trPr>
        <w:tc>
          <w:tcPr>
            <w:tcW w:w="7397" w:type="dxa"/>
            <w:gridSpan w:val="2"/>
          </w:tcPr>
          <w:p w14:paraId="443D40F9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A2. LAUREA ATTINENTE ALLA SELEZIONE (triennale, in alternativa al punto A1)</w:t>
            </w:r>
          </w:p>
        </w:tc>
        <w:tc>
          <w:tcPr>
            <w:tcW w:w="902" w:type="dxa"/>
          </w:tcPr>
          <w:p w14:paraId="7AB6B959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032" w:type="dxa"/>
            <w:gridSpan w:val="3"/>
          </w:tcPr>
          <w:p w14:paraId="4EF18072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21D96BA9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1EF15A79" w14:textId="77777777" w:rsidTr="00345DF1">
        <w:trPr>
          <w:trHeight w:val="340"/>
        </w:trPr>
        <w:tc>
          <w:tcPr>
            <w:tcW w:w="7397" w:type="dxa"/>
            <w:gridSpan w:val="2"/>
          </w:tcPr>
          <w:p w14:paraId="09FB0929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A3. ALTRA LAUREA IN AMBITO MATEMATICO / SCIENTIFICO /TECNOLOGICO 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(in alternativa al </w:t>
            </w:r>
            <w:proofErr w:type="gramStart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punto  A</w:t>
            </w:r>
            <w:proofErr w:type="gramEnd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1)</w:t>
            </w:r>
          </w:p>
        </w:tc>
        <w:tc>
          <w:tcPr>
            <w:tcW w:w="902" w:type="dxa"/>
          </w:tcPr>
          <w:p w14:paraId="2112E80E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032" w:type="dxa"/>
            <w:gridSpan w:val="3"/>
          </w:tcPr>
          <w:p w14:paraId="6D5D24BE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29578E0D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42AE73BA" w14:textId="77777777" w:rsidTr="00345DF1">
        <w:trPr>
          <w:trHeight w:val="340"/>
        </w:trPr>
        <w:tc>
          <w:tcPr>
            <w:tcW w:w="7397" w:type="dxa"/>
            <w:gridSpan w:val="2"/>
          </w:tcPr>
          <w:p w14:paraId="6AFAA8B3" w14:textId="3CE1DA2C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A4. Diploma di scuola Secondaria di II grado settore tecnologico/informatico</w:t>
            </w:r>
          </w:p>
        </w:tc>
        <w:tc>
          <w:tcPr>
            <w:tcW w:w="902" w:type="dxa"/>
          </w:tcPr>
          <w:p w14:paraId="2D26BCF6" w14:textId="1D02F874" w:rsidR="002D4F0B" w:rsidRDefault="006B2EFA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15</w:t>
            </w:r>
            <w:bookmarkStart w:id="2" w:name="_GoBack"/>
            <w:bookmarkEnd w:id="2"/>
          </w:p>
        </w:tc>
        <w:tc>
          <w:tcPr>
            <w:tcW w:w="1032" w:type="dxa"/>
            <w:gridSpan w:val="3"/>
          </w:tcPr>
          <w:p w14:paraId="422BEC6E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2A1A013E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2BF3E9C7" w14:textId="77777777" w:rsidTr="00345DF1">
        <w:trPr>
          <w:trHeight w:val="463"/>
        </w:trPr>
        <w:tc>
          <w:tcPr>
            <w:tcW w:w="9331" w:type="dxa"/>
            <w:gridSpan w:val="6"/>
          </w:tcPr>
          <w:p w14:paraId="0E8ABF87" w14:textId="77777777" w:rsidR="002D4F0B" w:rsidRPr="002D4F0B" w:rsidRDefault="002D4F0B" w:rsidP="002D4F0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2D4F0B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ESPERIENZE NELLO SPECIFICO SETTORE IN CUI SI CONCORRE</w:t>
            </w:r>
          </w:p>
        </w:tc>
        <w:tc>
          <w:tcPr>
            <w:tcW w:w="908" w:type="dxa"/>
          </w:tcPr>
          <w:p w14:paraId="073233A5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275420A2" w14:textId="77777777" w:rsidTr="00345DF1">
        <w:trPr>
          <w:trHeight w:val="463"/>
        </w:trPr>
        <w:tc>
          <w:tcPr>
            <w:tcW w:w="6413" w:type="dxa"/>
          </w:tcPr>
          <w:p w14:paraId="475C50E8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ESSERE IN POSSESSO DI UN CORSO DI AMMINISTRATORE DI RETE O DI AMMINISTRATORE DI SISTEMA PRESSO SCUOLA PUBBLICA</w:t>
            </w:r>
          </w:p>
        </w:tc>
        <w:tc>
          <w:tcPr>
            <w:tcW w:w="984" w:type="dxa"/>
          </w:tcPr>
          <w:p w14:paraId="3B98B769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 punti ogni anno</w:t>
            </w:r>
          </w:p>
        </w:tc>
        <w:tc>
          <w:tcPr>
            <w:tcW w:w="967" w:type="dxa"/>
            <w:gridSpan w:val="3"/>
          </w:tcPr>
          <w:p w14:paraId="73F1BCD6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967" w:type="dxa"/>
          </w:tcPr>
          <w:p w14:paraId="6CC11CE5" w14:textId="3939A813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</w:tcPr>
          <w:p w14:paraId="58B4B36C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0EE0EC3D" w14:textId="77777777" w:rsidTr="00345DF1">
        <w:trPr>
          <w:trHeight w:val="463"/>
        </w:trPr>
        <w:tc>
          <w:tcPr>
            <w:tcW w:w="6413" w:type="dxa"/>
          </w:tcPr>
          <w:p w14:paraId="6174BDFE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AVER SVOLTO IL RUOLO DI ANIMATORE DIGITALE IN UNA SCUOLA PUBBLICA</w:t>
            </w:r>
          </w:p>
        </w:tc>
        <w:tc>
          <w:tcPr>
            <w:tcW w:w="984" w:type="dxa"/>
          </w:tcPr>
          <w:p w14:paraId="56A99CA1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 punti ogni anno</w:t>
            </w:r>
          </w:p>
        </w:tc>
        <w:tc>
          <w:tcPr>
            <w:tcW w:w="967" w:type="dxa"/>
            <w:gridSpan w:val="3"/>
          </w:tcPr>
          <w:p w14:paraId="32F22BA5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967" w:type="dxa"/>
          </w:tcPr>
          <w:p w14:paraId="43EAA0C8" w14:textId="563B106E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</w:tcPr>
          <w:p w14:paraId="422E8CEB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68F8C8CE" w14:textId="77777777" w:rsidTr="00345DF1">
        <w:trPr>
          <w:trHeight w:val="463"/>
        </w:trPr>
        <w:tc>
          <w:tcPr>
            <w:tcW w:w="6413" w:type="dxa"/>
          </w:tcPr>
          <w:p w14:paraId="65D3A3F8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AVER SVOLTO IL RUOLO DI ASSISTENTE TECNICO</w:t>
            </w:r>
          </w:p>
        </w:tc>
        <w:tc>
          <w:tcPr>
            <w:tcW w:w="1945" w:type="dxa"/>
            <w:gridSpan w:val="3"/>
          </w:tcPr>
          <w:p w14:paraId="5BBE513A" w14:textId="3A89B050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 punti ogni anno</w:t>
            </w:r>
          </w:p>
        </w:tc>
        <w:tc>
          <w:tcPr>
            <w:tcW w:w="973" w:type="dxa"/>
            <w:gridSpan w:val="2"/>
          </w:tcPr>
          <w:p w14:paraId="034649B3" w14:textId="28C9E27E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</w:tcPr>
          <w:p w14:paraId="154DE938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639A3177" w14:textId="77777777" w:rsidTr="00345DF1">
        <w:trPr>
          <w:trHeight w:val="463"/>
        </w:trPr>
        <w:tc>
          <w:tcPr>
            <w:tcW w:w="6413" w:type="dxa"/>
          </w:tcPr>
          <w:p w14:paraId="2B3C8145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AVER SVOLTO IL RUOLO DI RESPONSABILE LABORATORIO DI INFORMATICA PRESSO SCUOLA PUBBLICA</w:t>
            </w:r>
          </w:p>
        </w:tc>
        <w:tc>
          <w:tcPr>
            <w:tcW w:w="984" w:type="dxa"/>
          </w:tcPr>
          <w:p w14:paraId="4B380643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 punti ogni anno</w:t>
            </w:r>
          </w:p>
        </w:tc>
        <w:tc>
          <w:tcPr>
            <w:tcW w:w="967" w:type="dxa"/>
            <w:gridSpan w:val="3"/>
          </w:tcPr>
          <w:p w14:paraId="7CDD3A20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967" w:type="dxa"/>
          </w:tcPr>
          <w:p w14:paraId="3F551C25" w14:textId="69124490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</w:tcPr>
          <w:p w14:paraId="1EF2CC74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671EC05D" w14:textId="77777777" w:rsidTr="00345DF1">
        <w:trPr>
          <w:trHeight w:val="290"/>
        </w:trPr>
        <w:tc>
          <w:tcPr>
            <w:tcW w:w="6413" w:type="dxa"/>
          </w:tcPr>
          <w:p w14:paraId="2D688C55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ALTRI TITOLI O CERTIFICAZIONI</w:t>
            </w:r>
          </w:p>
        </w:tc>
        <w:tc>
          <w:tcPr>
            <w:tcW w:w="984" w:type="dxa"/>
          </w:tcPr>
          <w:p w14:paraId="1EDC5426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3"/>
          </w:tcPr>
          <w:p w14:paraId="1DB842EA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</w:tcPr>
          <w:p w14:paraId="40ABB3F4" w14:textId="25934484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16236678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F0B" w14:paraId="715D25CC" w14:textId="77777777" w:rsidTr="00345DF1">
        <w:trPr>
          <w:trHeight w:val="463"/>
        </w:trPr>
        <w:tc>
          <w:tcPr>
            <w:tcW w:w="6413" w:type="dxa"/>
          </w:tcPr>
          <w:p w14:paraId="21C6A786" w14:textId="49805742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ALTRI INCARICHI DI COLLAUDATORE IN PROGETTI </w:t>
            </w:r>
            <w:r w:rsidR="00345DF1">
              <w:rPr>
                <w:rFonts w:ascii="Calibri Light" w:hAnsi="Calibri Light" w:cs="Calibri Light"/>
                <w:color w:val="000000"/>
                <w:sz w:val="18"/>
                <w:szCs w:val="18"/>
              </w:rPr>
              <w:t>Europei PON/POR/PNRR</w:t>
            </w:r>
          </w:p>
        </w:tc>
        <w:tc>
          <w:tcPr>
            <w:tcW w:w="984" w:type="dxa"/>
          </w:tcPr>
          <w:p w14:paraId="5D157D32" w14:textId="5BA04CD3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 punti</w:t>
            </w:r>
            <w:r w:rsidR="00345DF1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cad.</w:t>
            </w:r>
          </w:p>
        </w:tc>
        <w:tc>
          <w:tcPr>
            <w:tcW w:w="967" w:type="dxa"/>
            <w:gridSpan w:val="3"/>
          </w:tcPr>
          <w:p w14:paraId="06923227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5 punti</w:t>
            </w:r>
          </w:p>
        </w:tc>
        <w:tc>
          <w:tcPr>
            <w:tcW w:w="967" w:type="dxa"/>
          </w:tcPr>
          <w:p w14:paraId="1C70C5E0" w14:textId="56549984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</w:tcPr>
          <w:p w14:paraId="6D79B68D" w14:textId="77777777" w:rsidR="002D4F0B" w:rsidRDefault="002D4F0B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5DF1" w14:paraId="32662F58" w14:textId="77777777" w:rsidTr="00345DF1">
        <w:trPr>
          <w:trHeight w:val="463"/>
        </w:trPr>
        <w:tc>
          <w:tcPr>
            <w:tcW w:w="6413" w:type="dxa"/>
          </w:tcPr>
          <w:p w14:paraId="1D7FF694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CERTIFICAZIONI INFORMATICHE (ECDL, EIPASS)</w:t>
            </w:r>
          </w:p>
        </w:tc>
        <w:tc>
          <w:tcPr>
            <w:tcW w:w="984" w:type="dxa"/>
          </w:tcPr>
          <w:p w14:paraId="51233BCB" w14:textId="05BE820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2,5 punti cad.</w:t>
            </w:r>
          </w:p>
        </w:tc>
        <w:tc>
          <w:tcPr>
            <w:tcW w:w="967" w:type="dxa"/>
            <w:gridSpan w:val="3"/>
          </w:tcPr>
          <w:p w14:paraId="2A426BF2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5 punti</w:t>
            </w:r>
          </w:p>
        </w:tc>
        <w:tc>
          <w:tcPr>
            <w:tcW w:w="967" w:type="dxa"/>
          </w:tcPr>
          <w:p w14:paraId="4FB9C525" w14:textId="212BD9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</w:tcPr>
          <w:p w14:paraId="65A97E7B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5DF1" w14:paraId="6CB8F6DA" w14:textId="77777777" w:rsidTr="00345DF1">
        <w:trPr>
          <w:trHeight w:val="397"/>
        </w:trPr>
        <w:tc>
          <w:tcPr>
            <w:tcW w:w="6413" w:type="dxa"/>
          </w:tcPr>
          <w:p w14:paraId="153303B6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totale</w:t>
            </w:r>
            <w:proofErr w:type="gramEnd"/>
          </w:p>
        </w:tc>
        <w:tc>
          <w:tcPr>
            <w:tcW w:w="984" w:type="dxa"/>
          </w:tcPr>
          <w:p w14:paraId="61220E32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</w:tcPr>
          <w:p w14:paraId="6764F128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</w:tcPr>
          <w:p w14:paraId="506E8FB7" w14:textId="7396486A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</w:tcPr>
          <w:p w14:paraId="3C8C4828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5DF1" w14:paraId="1D37156A" w14:textId="77777777" w:rsidTr="00345DF1">
        <w:trPr>
          <w:trHeight w:val="397"/>
        </w:trPr>
        <w:tc>
          <w:tcPr>
            <w:tcW w:w="10239" w:type="dxa"/>
            <w:gridSpan w:val="7"/>
            <w:tcBorders>
              <w:left w:val="nil"/>
              <w:right w:val="nil"/>
            </w:tcBorders>
          </w:tcPr>
          <w:p w14:paraId="3205A27B" w14:textId="77777777" w:rsidR="00345DF1" w:rsidRDefault="00345DF1" w:rsidP="002D4F0B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345DF1">
        <w:trPr>
          <w:trHeight w:val="227"/>
        </w:trPr>
        <w:tc>
          <w:tcPr>
            <w:tcW w:w="4814" w:type="dxa"/>
          </w:tcPr>
          <w:p w14:paraId="50476CB1" w14:textId="1AA522AE" w:rsidR="00FF5433" w:rsidRDefault="00FF5433" w:rsidP="00345DF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345DF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45DF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076F70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4E5F4AF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2D4F0B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2D4F0B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4F0B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5DF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EFA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A75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1CFC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A33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2023-10-26T09:01:00Z</dcterms:created>
  <dcterms:modified xsi:type="dcterms:W3CDTF">2023-10-26T09:01:00Z</dcterms:modified>
</cp:coreProperties>
</file>