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5D3A9" w14:textId="77777777" w:rsidR="00E87026" w:rsidRDefault="00E87026" w:rsidP="009B240C">
      <w:pPr>
        <w:spacing w:before="120" w:after="240" w:line="276" w:lineRule="auto"/>
        <w:jc w:val="both"/>
        <w:rPr>
          <w:rFonts w:cstheme="minorHAnsi"/>
          <w:b/>
          <w:bCs/>
        </w:rPr>
      </w:pPr>
    </w:p>
    <w:p w14:paraId="6C1C0AE0" w14:textId="0F4E1D0B" w:rsidR="000F542D" w:rsidRPr="009C5FA8" w:rsidRDefault="000F542D" w:rsidP="00E87026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</w:t>
      </w:r>
      <w:r w:rsidR="00613E1A" w:rsidRPr="009C5FA8">
        <w:rPr>
          <w:rFonts w:cstheme="minorHAnsi"/>
          <w:b/>
          <w:bCs/>
        </w:rPr>
        <w:t xml:space="preserve">Piano </w:t>
      </w:r>
      <w:r w:rsidR="00613E1A">
        <w:rPr>
          <w:rFonts w:cstheme="minorHAnsi"/>
          <w:b/>
          <w:bCs/>
        </w:rPr>
        <w:t>n</w:t>
      </w:r>
      <w:r w:rsidR="00613E1A" w:rsidRPr="009C5FA8">
        <w:rPr>
          <w:rFonts w:cstheme="minorHAnsi"/>
          <w:b/>
          <w:bCs/>
        </w:rPr>
        <w:t xml:space="preserve">azionale di </w:t>
      </w:r>
      <w:r w:rsidR="00613E1A">
        <w:rPr>
          <w:rFonts w:cstheme="minorHAnsi"/>
          <w:b/>
          <w:bCs/>
        </w:rPr>
        <w:t>r</w:t>
      </w:r>
      <w:r w:rsidR="00613E1A" w:rsidRPr="009C5FA8">
        <w:rPr>
          <w:rFonts w:cstheme="minorHAnsi"/>
          <w:b/>
          <w:bCs/>
        </w:rPr>
        <w:t xml:space="preserve">ipresa e </w:t>
      </w:r>
      <w:r w:rsidR="00613E1A">
        <w:rPr>
          <w:rFonts w:cstheme="minorHAnsi"/>
          <w:b/>
          <w:bCs/>
        </w:rPr>
        <w:t>r</w:t>
      </w:r>
      <w:r w:rsidR="00613E1A" w:rsidRPr="009C5FA8">
        <w:rPr>
          <w:rFonts w:cstheme="minorHAnsi"/>
          <w:b/>
          <w:bCs/>
        </w:rPr>
        <w:t>esilienza, Missione 4 – Istruzione e ricerca</w:t>
      </w:r>
      <w:r w:rsidR="00613E1A">
        <w:rPr>
          <w:rFonts w:cstheme="minorHAnsi"/>
          <w:b/>
          <w:bCs/>
        </w:rPr>
        <w:t xml:space="preserve"> –</w:t>
      </w:r>
      <w:r w:rsidR="00613E1A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 w:rsidR="00380801">
        <w:rPr>
          <w:rFonts w:cstheme="minorHAnsi"/>
          <w:b/>
          <w:bCs/>
        </w:rPr>
        <w:t>2</w:t>
      </w:r>
      <w:r w:rsidR="00613E1A" w:rsidRPr="009C5FA8">
        <w:rPr>
          <w:rFonts w:cstheme="minorHAnsi"/>
          <w:b/>
          <w:bCs/>
        </w:rPr>
        <w:t>.</w:t>
      </w:r>
      <w:r w:rsidR="00613E1A">
        <w:rPr>
          <w:rFonts w:cstheme="minorHAnsi"/>
          <w:b/>
          <w:bCs/>
        </w:rPr>
        <w:t>1 “</w:t>
      </w:r>
      <w:r w:rsidR="008C334B" w:rsidRPr="003E4D08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="00613E1A" w:rsidRPr="009C5FA8">
        <w:rPr>
          <w:rFonts w:cstheme="minorHAnsi"/>
          <w:b/>
          <w:bCs/>
        </w:rPr>
        <w:t>”</w:t>
      </w:r>
      <w:r w:rsidR="00613E1A">
        <w:rPr>
          <w:rFonts w:cstheme="minorHAnsi"/>
          <w:b/>
          <w:bCs/>
        </w:rPr>
        <w:t xml:space="preserve">, finanziato dall’Unione europea – </w:t>
      </w:r>
      <w:r w:rsidR="00613E1A" w:rsidRPr="003810F8">
        <w:rPr>
          <w:rFonts w:cstheme="minorHAnsi"/>
          <w:b/>
          <w:bCs/>
          <w:i/>
          <w:iCs/>
        </w:rPr>
        <w:t>Next Generation EU</w:t>
      </w:r>
      <w:r w:rsidR="00613E1A" w:rsidRPr="009C5FA8">
        <w:rPr>
          <w:rFonts w:cstheme="minorHAnsi"/>
          <w:b/>
          <w:bCs/>
        </w:rPr>
        <w:t xml:space="preserve"> –</w:t>
      </w:r>
      <w:r w:rsidR="00024D0B">
        <w:rPr>
          <w:rFonts w:cstheme="minorHAnsi"/>
          <w:b/>
          <w:bCs/>
        </w:rPr>
        <w:t xml:space="preserve"> </w:t>
      </w:r>
      <w:r w:rsidR="00024D0B" w:rsidRPr="002F2C9D">
        <w:rPr>
          <w:rFonts w:cstheme="minorHAnsi"/>
          <w:b/>
          <w:bCs/>
          <w:i/>
          <w:iCs/>
        </w:rPr>
        <w:t>“Formazione del personale scolastico per la transizione digitale”</w:t>
      </w:r>
      <w:r w:rsidR="00613E1A">
        <w:rPr>
          <w:rFonts w:cstheme="minorHAnsi"/>
          <w:b/>
          <w:bCs/>
        </w:rPr>
        <w:t>.</w:t>
      </w:r>
      <w:r w:rsidR="009B240C">
        <w:rPr>
          <w:rFonts w:cstheme="minorHAnsi"/>
          <w:b/>
          <w:bCs/>
        </w:rPr>
        <w:t xml:space="preserve"> </w:t>
      </w:r>
      <w:r w:rsidR="00B21B08" w:rsidRPr="003A27B1">
        <w:rPr>
          <w:rFonts w:cstheme="minorHAnsi"/>
          <w:b/>
          <w:bCs/>
          <w:lang w:bidi="it-IT"/>
        </w:rPr>
        <w:t>Formazione del personale scolastico per la transizione digitale</w:t>
      </w:r>
      <w:r w:rsidR="009B240C">
        <w:rPr>
          <w:rFonts w:cstheme="minorHAnsi"/>
          <w:b/>
          <w:bCs/>
        </w:rPr>
        <w:t xml:space="preserve"> </w:t>
      </w:r>
      <w:r w:rsidR="00FE20AB" w:rsidRPr="00C53FC9">
        <w:rPr>
          <w:b/>
          <w:bCs/>
        </w:rPr>
        <w:t>(D.M. n. 6</w:t>
      </w:r>
      <w:r w:rsidR="00B21B08">
        <w:rPr>
          <w:b/>
          <w:bCs/>
        </w:rPr>
        <w:t>6</w:t>
      </w:r>
      <w:r w:rsidR="00FE20AB" w:rsidRPr="00C53FC9">
        <w:rPr>
          <w:b/>
          <w:bCs/>
        </w:rPr>
        <w:t>/2023)</w:t>
      </w:r>
    </w:p>
    <w:p w14:paraId="2689A331" w14:textId="4E096830" w:rsidR="000F542D" w:rsidRPr="00E87026" w:rsidRDefault="00D51694" w:rsidP="006313D1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Calibri" w:cstheme="minorHAnsi"/>
          <w:b/>
          <w:bCs/>
        </w:rPr>
        <w:t xml:space="preserve">Decreto </w:t>
      </w:r>
      <w:r w:rsidR="000F542D">
        <w:rPr>
          <w:rFonts w:eastAsia="Calibri" w:cstheme="minorHAnsi"/>
          <w:b/>
          <w:bCs/>
        </w:rPr>
        <w:t xml:space="preserve">di nomina della Commissione di valutazione per il conferimento </w:t>
      </w:r>
      <w:r w:rsidR="009B240C">
        <w:rPr>
          <w:rFonts w:eastAsia="Calibri" w:cstheme="minorHAnsi"/>
          <w:b/>
          <w:bCs/>
        </w:rPr>
        <w:t>di n. 4 incarichi</w:t>
      </w:r>
      <w:r w:rsidR="000F542D" w:rsidRPr="009C5FA8">
        <w:rPr>
          <w:rFonts w:eastAsia="Calibri" w:cstheme="minorHAnsi"/>
          <w:b/>
          <w:bCs/>
        </w:rPr>
        <w:t xml:space="preserve"> </w:t>
      </w:r>
      <w:r w:rsidR="009B240C">
        <w:rPr>
          <w:rFonts w:eastAsia="Calibri" w:cstheme="minorHAnsi"/>
          <w:b/>
          <w:bCs/>
        </w:rPr>
        <w:t>individuali</w:t>
      </w:r>
      <w:r w:rsidR="000F542D" w:rsidRPr="009C5FA8">
        <w:rPr>
          <w:rFonts w:eastAsia="Calibri" w:cstheme="minorHAnsi"/>
          <w:b/>
          <w:bCs/>
        </w:rPr>
        <w:t xml:space="preserve"> avente ad oggetto</w:t>
      </w:r>
      <w:r w:rsidR="000F542D" w:rsidRPr="009C5FA8">
        <w:rPr>
          <w:rFonts w:eastAsia="Times New Roman" w:cstheme="minorHAnsi"/>
          <w:b/>
          <w:bCs/>
          <w:lang w:eastAsia="it-IT"/>
        </w:rPr>
        <w:t xml:space="preserve"> </w:t>
      </w:r>
      <w:r w:rsidR="009B240C" w:rsidRPr="009B240C">
        <w:rPr>
          <w:rFonts w:eastAsia="Times New Roman" w:cstheme="minorHAnsi"/>
          <w:b/>
          <w:bCs/>
          <w:lang w:eastAsia="it-IT"/>
        </w:rPr>
        <w:t xml:space="preserve">l’attività di </w:t>
      </w:r>
      <w:r w:rsidR="00E87026" w:rsidRPr="009B240C">
        <w:rPr>
          <w:rFonts w:eastAsia="Times New Roman" w:cstheme="minorHAnsi"/>
          <w:b/>
          <w:bCs/>
          <w:lang w:eastAsia="it-IT"/>
        </w:rPr>
        <w:t xml:space="preserve">TUTOR </w:t>
      </w:r>
      <w:r w:rsidR="009B240C" w:rsidRPr="009B240C">
        <w:rPr>
          <w:rFonts w:eastAsia="Times New Roman" w:cstheme="minorHAnsi"/>
          <w:b/>
          <w:bCs/>
          <w:lang w:eastAsia="it-IT"/>
        </w:rPr>
        <w:t>per la realizzazione di n. 4 Percorsi di formazione sulla transizione digitale</w:t>
      </w:r>
    </w:p>
    <w:p w14:paraId="32D7E668" w14:textId="695BF20B" w:rsidR="00081A2E" w:rsidRPr="000F542D" w:rsidRDefault="00081A2E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42D">
        <w:rPr>
          <w:rFonts w:asciiTheme="minorHAnsi" w:hAnsiTheme="minorHAnsi" w:cstheme="minorHAnsi"/>
          <w:b/>
          <w:bCs/>
          <w:sz w:val="22"/>
          <w:szCs w:val="22"/>
        </w:rPr>
        <w:t>IL D</w:t>
      </w:r>
      <w:r w:rsidR="009B240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F542D" w:rsidRPr="000F542D">
        <w:rPr>
          <w:rFonts w:asciiTheme="minorHAnsi" w:hAnsiTheme="minorHAnsi" w:cstheme="minorHAnsi"/>
          <w:b/>
          <w:bCs/>
          <w:sz w:val="22"/>
          <w:szCs w:val="22"/>
        </w:rPr>
        <w:t>RIGENTE SCOLASTICO</w:t>
      </w:r>
    </w:p>
    <w:p w14:paraId="0F8974CE" w14:textId="1D4AB4E5" w:rsidR="000F542D" w:rsidRDefault="000F542D" w:rsidP="000F542D">
      <w:pPr>
        <w:rPr>
          <w:rFonts w:cstheme="minorHAnsi"/>
        </w:rPr>
      </w:pPr>
      <w:r>
        <w:rPr>
          <w:rFonts w:cstheme="minorHAnsi"/>
          <w:b/>
          <w:bCs/>
        </w:rPr>
        <w:t>V</w:t>
      </w:r>
      <w:r w:rsidRPr="009C5FA8">
        <w:rPr>
          <w:rFonts w:cstheme="minorHAnsi"/>
          <w:b/>
          <w:bCs/>
        </w:rPr>
        <w:t>ISTA</w:t>
      </w:r>
      <w:r w:rsidRPr="009C5FA8">
        <w:rPr>
          <w:rFonts w:cstheme="minorHAnsi"/>
        </w:rPr>
        <w:t xml:space="preserve"> la </w:t>
      </w:r>
      <w:r w:rsidR="002E0201">
        <w:rPr>
          <w:rFonts w:cstheme="minorHAnsi"/>
        </w:rPr>
        <w:t>l</w:t>
      </w:r>
      <w:r w:rsidRPr="009C5FA8">
        <w:rPr>
          <w:rFonts w:cstheme="minorHAnsi"/>
        </w:rPr>
        <w:t>egge n. 241 del 7 agosto 1990, recante «</w:t>
      </w:r>
      <w:r w:rsidRPr="009C5FA8">
        <w:rPr>
          <w:rFonts w:cstheme="minorHAnsi"/>
          <w:i/>
          <w:iCs/>
        </w:rPr>
        <w:t>Nuove norme in materia di procedimento amministrativo e di diritto di accesso ai documenti amministrativi</w:t>
      </w:r>
      <w:r w:rsidRPr="009C5FA8">
        <w:rPr>
          <w:rFonts w:cstheme="minorHAnsi"/>
        </w:rPr>
        <w:t>»;</w:t>
      </w:r>
    </w:p>
    <w:p w14:paraId="535802C9" w14:textId="5A8D7480" w:rsidR="008114FD" w:rsidRPr="009C5FA8" w:rsidRDefault="008114FD" w:rsidP="000F542D">
      <w:pPr>
        <w:rPr>
          <w:rFonts w:cstheme="minorHAnsi"/>
        </w:rPr>
      </w:pPr>
      <w:r w:rsidRPr="008114FD">
        <w:rPr>
          <w:rFonts w:cstheme="minorHAnsi"/>
          <w:b/>
          <w:bCs/>
        </w:rPr>
        <w:t>VISTO</w:t>
      </w:r>
      <w:r>
        <w:rPr>
          <w:rFonts w:cstheme="minorHAnsi"/>
        </w:rPr>
        <w:t xml:space="preserve"> </w:t>
      </w:r>
      <w:r w:rsidRPr="008114FD">
        <w:rPr>
          <w:rFonts w:cstheme="minorHAnsi"/>
        </w:rPr>
        <w:t>il decreto del Presidente della Repubblica del 28 dicembre 2000, n. 445, recante il «</w:t>
      </w:r>
      <w:r w:rsidRPr="008114FD">
        <w:rPr>
          <w:rFonts w:cstheme="minorHAnsi"/>
          <w:i/>
          <w:iCs/>
        </w:rPr>
        <w:t>Testo unico delle disposizioni legislative e regolamentari in materia di documentazione amministrativa</w:t>
      </w:r>
      <w:r w:rsidRPr="008114FD">
        <w:rPr>
          <w:rFonts w:cstheme="minorHAnsi"/>
        </w:rPr>
        <w:t>»;</w:t>
      </w:r>
    </w:p>
    <w:p w14:paraId="2752B411" w14:textId="6CD92631" w:rsidR="000F542D" w:rsidRPr="009C5FA8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0" w:name="_Hlk102057491"/>
      <w:r w:rsidRPr="009C5FA8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30 marzo 2001, n. 165,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7, comma 6;</w:t>
      </w:r>
    </w:p>
    <w:p w14:paraId="1A73E1CE" w14:textId="1308DFD9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bookmarkStart w:id="1" w:name="_Hlk127884895"/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14 marzo 2013, n. 33, recante «</w:t>
      </w:r>
      <w:r w:rsidRPr="009C5FA8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9C5FA8">
        <w:rPr>
          <w:rFonts w:cstheme="minorHAnsi"/>
        </w:rPr>
        <w:t>»;</w:t>
      </w:r>
    </w:p>
    <w:p w14:paraId="6AAA6ACF" w14:textId="1078B6FC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dell’8 aprile 2013, n. 39, avente ad oggetto «</w:t>
      </w:r>
      <w:r w:rsidRPr="009C5FA8">
        <w:rPr>
          <w:rFonts w:cstheme="minorHAnsi"/>
          <w:i/>
          <w:iCs/>
        </w:rPr>
        <w:t xml:space="preserve">Disposizioni in materia di </w:t>
      </w:r>
      <w:proofErr w:type="spellStart"/>
      <w:r w:rsidRPr="009C5FA8">
        <w:rPr>
          <w:rFonts w:cstheme="minorHAnsi"/>
          <w:i/>
          <w:iCs/>
        </w:rPr>
        <w:t>inconferibilità</w:t>
      </w:r>
      <w:proofErr w:type="spellEnd"/>
      <w:r w:rsidRPr="009C5FA8">
        <w:rPr>
          <w:rFonts w:cstheme="minorHAnsi"/>
          <w:i/>
          <w:iCs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9C5FA8">
        <w:rPr>
          <w:rFonts w:cstheme="minorHAnsi"/>
        </w:rPr>
        <w:t xml:space="preserve">»; </w:t>
      </w:r>
    </w:p>
    <w:p w14:paraId="26D08947" w14:textId="55060CC0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15 giugno 2015, n. 81, concernente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Disciplina organica dei contratti di lavoro e revisione della normativa in tema di mansioni, a norma dell'articolo 1, comma 7, della legge 10 dicembre 2014, n. 183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bookmarkEnd w:id="0"/>
    <w:bookmarkEnd w:id="1"/>
    <w:p w14:paraId="63F8D448" w14:textId="11DAAA02" w:rsidR="008114FD" w:rsidRPr="009C5FA8" w:rsidRDefault="008114F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114FD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il Regolamento (UE) 2016/679 del 27 aprile 2016 e il decreto legislativo 30 giugno 2003, n. 196, recante il «</w:t>
      </w:r>
      <w:r w:rsidRPr="008114FD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Codice in materia di protezione dei dati personali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BEA16A3" w14:textId="0F064B4F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egolamento (UE) 2021/241 del Parlamento europeo e del Consiglio dell’Unione europea, del 12 febbraio 2021, che istituisce il dispositivo per la ripresa e la resilienza e, in particolare, l’art. 6, paragrafo 2;</w:t>
      </w:r>
    </w:p>
    <w:p w14:paraId="2E732E80" w14:textId="52045E1E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egolamento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13CBC2B0" w14:textId="3E693190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lastRenderedPageBreak/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</w:t>
      </w:r>
      <w:r w:rsidR="00650EC4">
        <w:rPr>
          <w:rFonts w:asciiTheme="minorHAnsi" w:eastAsiaTheme="minorHAnsi" w:hAnsiTheme="minorHAnsi" w:cstheme="minorHAnsi"/>
          <w:b w:val="0"/>
          <w:bCs w:val="0"/>
          <w:lang w:eastAsia="en-US"/>
        </w:rPr>
        <w:t>2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.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>1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 Piano Nazionale di Ripresa e Resilienza (Missione 4, Componente 1), denominata «</w:t>
      </w:r>
      <w:r w:rsidR="00626956" w:rsidRPr="00626956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Didattica digitale integrata e formazione alla transizione digitale per il personale scolastico</w:t>
      </w:r>
      <w:r w:rsidR="00626956"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0AF899C8" w14:textId="63D26353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la Strategia per i diritti delle persone con disabilità 2021-2030 della Commissione europea;</w:t>
      </w:r>
    </w:p>
    <w:p w14:paraId="09157575" w14:textId="77777777" w:rsidR="002E0201" w:rsidRPr="009C5FA8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CBE2EAE" w14:textId="5667BFE6" w:rsidR="000F542D" w:rsidRPr="009C5FA8" w:rsidRDefault="000F542D" w:rsidP="000F542D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 w:rsidR="002E0201"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 w:rsidR="002E0201">
        <w:rPr>
          <w:rFonts w:cstheme="minorHAnsi"/>
        </w:rPr>
        <w:t>i</w:t>
      </w:r>
      <w:r w:rsidRPr="009C5FA8">
        <w:rPr>
          <w:rFonts w:cstheme="minorHAnsi"/>
        </w:rPr>
        <w:t>nterministeriale del 28 agosto 2018, n. 129, recante «</w:t>
      </w:r>
      <w:r w:rsidRPr="009C5FA8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9C5FA8">
        <w:rPr>
          <w:rFonts w:cstheme="minorHAnsi"/>
        </w:rPr>
        <w:t>»;</w:t>
      </w:r>
    </w:p>
    <w:p w14:paraId="04300B05" w14:textId="3F2FC11F" w:rsidR="000F542D" w:rsidRPr="009E4BE2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struzione,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u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niversità e della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icerca n. 34815, del 2 agosto 2017, relativa alla procedura di individuazione del personale esperto e dei connessi adempimenti di natura fiscale,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previdenziale e assistenziale;</w:t>
      </w:r>
    </w:p>
    <w:p w14:paraId="6698A7ED" w14:textId="12279D3B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bookmarkStart w:id="2" w:name="_Hlk127295590"/>
      <w:r w:rsidRPr="0089777A">
        <w:rPr>
          <w:rFonts w:asciiTheme="minorHAnsi" w:hAnsiTheme="minorHAnsi" w:cstheme="minorHAnsi"/>
        </w:rPr>
        <w:t xml:space="preserve">VISTA </w:t>
      </w:r>
      <w:r w:rsidR="00D51694">
        <w:rPr>
          <w:rFonts w:asciiTheme="minorHAnsi" w:hAnsiTheme="minorHAnsi" w:cstheme="minorHAnsi"/>
          <w:b w:val="0"/>
          <w:bCs w:val="0"/>
        </w:rPr>
        <w:t xml:space="preserve">il </w:t>
      </w:r>
      <w:r w:rsidR="002E0201">
        <w:rPr>
          <w:rFonts w:asciiTheme="minorHAnsi" w:hAnsiTheme="minorHAnsi" w:cstheme="minorHAnsi"/>
          <w:b w:val="0"/>
          <w:bCs w:val="0"/>
        </w:rPr>
        <w:t>d</w:t>
      </w:r>
      <w:r w:rsidR="00D51694">
        <w:rPr>
          <w:rFonts w:asciiTheme="minorHAnsi" w:hAnsiTheme="minorHAnsi" w:cstheme="minorHAnsi"/>
          <w:b w:val="0"/>
          <w:bCs w:val="0"/>
        </w:rPr>
        <w:t>ecreto</w:t>
      </w:r>
      <w:r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="002C34A5">
        <w:rPr>
          <w:rFonts w:asciiTheme="minorHAnsi" w:hAnsiTheme="minorHAnsi" w:cstheme="minorHAnsi"/>
          <w:b w:val="0"/>
          <w:bCs w:val="0"/>
        </w:rPr>
        <w:t xml:space="preserve">prot. </w:t>
      </w:r>
      <w:r w:rsidRPr="0089777A">
        <w:rPr>
          <w:rFonts w:asciiTheme="minorHAnsi" w:hAnsiTheme="minorHAnsi" w:cstheme="minorHAnsi"/>
          <w:b w:val="0"/>
          <w:bCs w:val="0"/>
        </w:rPr>
        <w:t xml:space="preserve">n. </w:t>
      </w:r>
      <w:r w:rsidR="002C34A5">
        <w:rPr>
          <w:rFonts w:asciiTheme="minorHAnsi" w:hAnsiTheme="minorHAnsi" w:cstheme="minorHAnsi"/>
          <w:b w:val="0"/>
          <w:bCs w:val="0"/>
        </w:rPr>
        <w:t>6717</w:t>
      </w:r>
      <w:r w:rsidRPr="0089777A">
        <w:rPr>
          <w:rFonts w:asciiTheme="minorHAnsi" w:hAnsiTheme="minorHAnsi" w:cstheme="minorHAnsi"/>
          <w:b w:val="0"/>
          <w:bCs w:val="0"/>
        </w:rPr>
        <w:t xml:space="preserve"> del</w:t>
      </w:r>
      <w:r w:rsidR="002C34A5">
        <w:rPr>
          <w:rFonts w:asciiTheme="minorHAnsi" w:hAnsiTheme="minorHAnsi" w:cstheme="minorHAnsi"/>
          <w:b w:val="0"/>
          <w:bCs w:val="0"/>
        </w:rPr>
        <w:t xml:space="preserve"> 14/09/2024</w:t>
      </w:r>
      <w:r w:rsidRPr="0089777A">
        <w:rPr>
          <w:rFonts w:asciiTheme="minorHAnsi" w:hAnsiTheme="minorHAnsi" w:cstheme="minorHAnsi"/>
          <w:b w:val="0"/>
          <w:bCs w:val="0"/>
        </w:rPr>
        <w:t xml:space="preserve">, con </w:t>
      </w:r>
      <w:r w:rsidR="00816B90">
        <w:rPr>
          <w:rFonts w:asciiTheme="minorHAnsi" w:hAnsiTheme="minorHAnsi" w:cstheme="minorHAnsi"/>
          <w:b w:val="0"/>
          <w:bCs w:val="0"/>
        </w:rPr>
        <w:t>il</w:t>
      </w:r>
      <w:r w:rsidR="00816B90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quale l’Istituzione </w:t>
      </w:r>
      <w:r w:rsidR="002E0201">
        <w:rPr>
          <w:rFonts w:asciiTheme="minorHAnsi" w:hAnsiTheme="minorHAnsi" w:cstheme="minorHAnsi"/>
          <w:b w:val="0"/>
          <w:bCs w:val="0"/>
        </w:rPr>
        <w:t>s</w:t>
      </w:r>
      <w:r w:rsidRPr="0089777A">
        <w:rPr>
          <w:rFonts w:asciiTheme="minorHAnsi" w:hAnsiTheme="minorHAnsi" w:cstheme="minorHAnsi"/>
          <w:b w:val="0"/>
          <w:bCs w:val="0"/>
        </w:rPr>
        <w:t xml:space="preserve">colastica ha </w:t>
      </w:r>
      <w:r w:rsidR="002E0201">
        <w:rPr>
          <w:rFonts w:asciiTheme="minorHAnsi" w:hAnsiTheme="minorHAnsi" w:cstheme="minorHAnsi"/>
          <w:b w:val="0"/>
          <w:bCs w:val="0"/>
        </w:rPr>
        <w:t>definito</w:t>
      </w:r>
      <w:r w:rsidR="002E0201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l’avvio di una selezione volta al conferimento di </w:t>
      </w:r>
      <w:r w:rsidR="00AC7C6A">
        <w:rPr>
          <w:rFonts w:asciiTheme="minorHAnsi" w:hAnsiTheme="minorHAnsi" w:cstheme="minorHAnsi"/>
          <w:b w:val="0"/>
          <w:bCs w:val="0"/>
        </w:rPr>
        <w:t>n.</w:t>
      </w:r>
      <w:r w:rsidR="002C34A5">
        <w:rPr>
          <w:rFonts w:asciiTheme="minorHAnsi" w:hAnsiTheme="minorHAnsi" w:cstheme="minorHAnsi"/>
          <w:b w:val="0"/>
          <w:bCs w:val="0"/>
        </w:rPr>
        <w:t xml:space="preserve">4 </w:t>
      </w:r>
      <w:r w:rsidR="00AC7C6A">
        <w:rPr>
          <w:rFonts w:asciiTheme="minorHAnsi" w:hAnsiTheme="minorHAnsi" w:cstheme="minorHAnsi"/>
          <w:b w:val="0"/>
          <w:bCs w:val="0"/>
        </w:rPr>
        <w:t>incarichi</w:t>
      </w:r>
      <w:r w:rsidRPr="0089777A">
        <w:rPr>
          <w:rFonts w:asciiTheme="minorHAnsi" w:hAnsiTheme="minorHAnsi" w:cstheme="minorHAnsi"/>
          <w:b w:val="0"/>
          <w:bCs w:val="0"/>
        </w:rPr>
        <w:t xml:space="preserve"> individual</w:t>
      </w:r>
      <w:r w:rsidR="00AC7C6A">
        <w:rPr>
          <w:rFonts w:asciiTheme="minorHAnsi" w:hAnsiTheme="minorHAnsi" w:cstheme="minorHAnsi"/>
          <w:b w:val="0"/>
          <w:bCs w:val="0"/>
        </w:rPr>
        <w:t>i</w:t>
      </w:r>
      <w:r w:rsidRPr="0089777A">
        <w:rPr>
          <w:rFonts w:asciiTheme="minorHAnsi" w:hAnsiTheme="minorHAnsi" w:cstheme="minorHAnsi"/>
          <w:b w:val="0"/>
          <w:bCs w:val="0"/>
        </w:rPr>
        <w:t>, avent</w:t>
      </w:r>
      <w:r w:rsidR="00AC7C6A">
        <w:rPr>
          <w:rFonts w:asciiTheme="minorHAnsi" w:hAnsiTheme="minorHAnsi" w:cstheme="minorHAnsi"/>
          <w:b w:val="0"/>
          <w:bCs w:val="0"/>
        </w:rPr>
        <w:t xml:space="preserve">i </w:t>
      </w:r>
      <w:r w:rsidRPr="0089777A">
        <w:rPr>
          <w:rFonts w:asciiTheme="minorHAnsi" w:hAnsiTheme="minorHAnsi" w:cstheme="minorHAnsi"/>
          <w:b w:val="0"/>
          <w:bCs w:val="0"/>
        </w:rPr>
        <w:t xml:space="preserve">ad oggetto </w:t>
      </w:r>
      <w:r w:rsidR="009B240C" w:rsidRPr="009B240C">
        <w:rPr>
          <w:rFonts w:asciiTheme="minorHAnsi" w:hAnsiTheme="minorHAnsi" w:cstheme="minorHAnsi"/>
          <w:b w:val="0"/>
          <w:bCs w:val="0"/>
        </w:rPr>
        <w:t>l’attività di tutor per la realizzazione di n. 4 Percorsi di formazione sulla transizione digitale</w:t>
      </w:r>
      <w:r w:rsidRPr="0089777A">
        <w:rPr>
          <w:rFonts w:asciiTheme="minorHAnsi" w:hAnsiTheme="minorHAnsi" w:cstheme="minorHAnsi"/>
          <w:b w:val="0"/>
          <w:bCs w:val="0"/>
        </w:rPr>
        <w:t xml:space="preserve"> per </w:t>
      </w:r>
      <w:r w:rsidR="009B240C">
        <w:rPr>
          <w:rFonts w:asciiTheme="minorHAnsi" w:hAnsiTheme="minorHAnsi" w:cstheme="minorHAnsi"/>
          <w:b w:val="0"/>
          <w:bCs w:val="0"/>
        </w:rPr>
        <w:t>una durata pari a 9 mesi</w:t>
      </w:r>
      <w:r>
        <w:rPr>
          <w:rFonts w:asciiTheme="minorHAnsi" w:hAnsiTheme="minorHAnsi" w:cstheme="minorHAnsi"/>
          <w:b w:val="0"/>
          <w:bCs w:val="0"/>
        </w:rPr>
        <w:t>;</w:t>
      </w:r>
      <w:r w:rsidR="00E80993">
        <w:rPr>
          <w:rFonts w:asciiTheme="minorHAnsi" w:hAnsiTheme="minorHAnsi" w:cstheme="minorHAnsi"/>
          <w:b w:val="0"/>
          <w:bCs w:val="0"/>
        </w:rPr>
        <w:t xml:space="preserve">  </w:t>
      </w:r>
    </w:p>
    <w:p w14:paraId="096F1B00" w14:textId="009EABD5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l’Avviso</w:t>
      </w:r>
      <w:r w:rsidRPr="0089777A">
        <w:rPr>
          <w:rFonts w:asciiTheme="minorHAnsi" w:hAnsiTheme="minorHAnsi" w:cstheme="minorHAnsi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>di selezione p</w:t>
      </w:r>
      <w:r w:rsidR="00AC7C6A">
        <w:rPr>
          <w:rFonts w:asciiTheme="minorHAnsi" w:hAnsiTheme="minorHAnsi" w:cstheme="minorHAnsi"/>
          <w:b w:val="0"/>
          <w:bCs w:val="0"/>
        </w:rPr>
        <w:t>rot. n.</w:t>
      </w:r>
      <w:r w:rsidR="002C34A5">
        <w:rPr>
          <w:rFonts w:asciiTheme="minorHAnsi" w:hAnsiTheme="minorHAnsi" w:cstheme="minorHAnsi"/>
          <w:b w:val="0"/>
          <w:bCs w:val="0"/>
        </w:rPr>
        <w:t>6718</w:t>
      </w:r>
      <w:r w:rsidR="00AC7C6A">
        <w:rPr>
          <w:rFonts w:asciiTheme="minorHAnsi" w:hAnsiTheme="minorHAnsi" w:cstheme="minorHAnsi"/>
          <w:b w:val="0"/>
          <w:bCs w:val="0"/>
        </w:rPr>
        <w:t xml:space="preserve">, </w:t>
      </w:r>
      <w:r w:rsidRPr="0089777A">
        <w:rPr>
          <w:rFonts w:asciiTheme="minorHAnsi" w:hAnsiTheme="minorHAnsi" w:cstheme="minorHAnsi"/>
          <w:b w:val="0"/>
          <w:bCs w:val="0"/>
        </w:rPr>
        <w:t xml:space="preserve">pubblicato dall’Istituzione Scolastica in data </w:t>
      </w:r>
      <w:r w:rsidR="002C34A5">
        <w:rPr>
          <w:rFonts w:asciiTheme="minorHAnsi" w:hAnsiTheme="minorHAnsi" w:cstheme="minorHAnsi"/>
          <w:b w:val="0"/>
          <w:bCs w:val="0"/>
        </w:rPr>
        <w:t>14/09/2024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066B71B2" w14:textId="40012B8F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>in particolare, l’art. 6, comma 1, del succitato Avviso, ai sensi del quale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Gli interessati dovranno far pervenire la propria candidatura, a pena di esclusione, entro e non oltre le ore </w:t>
      </w:r>
      <w:r w:rsidR="008C5F83">
        <w:rPr>
          <w:rFonts w:asciiTheme="minorHAnsi" w:hAnsiTheme="minorHAnsi" w:cstheme="minorHAnsi"/>
          <w:b w:val="0"/>
          <w:bCs w:val="0"/>
          <w:i/>
          <w:iCs/>
        </w:rPr>
        <w:t>13:00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 del </w:t>
      </w:r>
      <w:r w:rsidR="008C5F83">
        <w:rPr>
          <w:rFonts w:asciiTheme="minorHAnsi" w:hAnsiTheme="minorHAnsi" w:cstheme="minorHAnsi"/>
          <w:b w:val="0"/>
          <w:bCs w:val="0"/>
          <w:i/>
          <w:iCs/>
        </w:rPr>
        <w:t>17/09/2024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»;</w:t>
      </w:r>
    </w:p>
    <w:p w14:paraId="4F1C77A5" w14:textId="7802C76E" w:rsidR="008F34FE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  <w:t>che</w:t>
      </w:r>
      <w:r>
        <w:rPr>
          <w:rFonts w:asciiTheme="minorHAnsi" w:hAnsiTheme="minorHAnsi" w:cstheme="minorHAnsi"/>
          <w:b w:val="0"/>
          <w:bCs w:val="0"/>
        </w:rPr>
        <w:t xml:space="preserve"> occorre procedere alla valutazione delle candidature pervenute, sulla base dei criteri di valutazione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>di cui all’art. 3 dell’Avviso</w:t>
      </w:r>
      <w:r>
        <w:rPr>
          <w:rFonts w:asciiTheme="minorHAnsi" w:hAnsiTheme="minorHAnsi" w:cstheme="minorHAnsi"/>
          <w:b w:val="0"/>
          <w:bCs w:val="0"/>
          <w:color w:val="000000"/>
        </w:rPr>
        <w:t>, al fine di individuare i candidati idonei allo svolgimento delle attività come sopra delineate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; </w:t>
      </w:r>
    </w:p>
    <w:p w14:paraId="489A11E0" w14:textId="77777777" w:rsidR="00F20B73" w:rsidRDefault="00F20B73" w:rsidP="00F20B73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CONSIDERATO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 che la Commissione deve garantire nel suo complesso il possesso delle conoscenze tecniche occorrenti al fine di svolgere l’incarico;</w:t>
      </w:r>
    </w:p>
    <w:p w14:paraId="5D94A562" w14:textId="5D4017C8" w:rsidR="008F34FE" w:rsidRPr="006313D1" w:rsidRDefault="00F20B73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RITENUTO</w:t>
      </w:r>
      <w:r w:rsidR="008F34FE">
        <w:rPr>
          <w:rFonts w:asciiTheme="minorHAnsi" w:hAnsiTheme="minorHAnsi" w:cstheme="minorHAnsi"/>
          <w:color w:val="000000"/>
        </w:rPr>
        <w:t xml:space="preserve"> 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altresì</w:t>
      </w:r>
      <w:r w:rsidR="002E0201">
        <w:rPr>
          <w:rFonts w:asciiTheme="minorHAnsi" w:hAnsiTheme="minorHAnsi" w:cstheme="minorHAnsi"/>
          <w:b w:val="0"/>
          <w:bCs w:val="0"/>
          <w:color w:val="000000"/>
        </w:rPr>
        <w:t>,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di dover </w:t>
      </w:r>
      <w:r w:rsidRPr="006313D1">
        <w:rPr>
          <w:rFonts w:asciiTheme="minorHAnsi" w:hAnsiTheme="minorHAnsi" w:cstheme="minorHAnsi"/>
          <w:b w:val="0"/>
          <w:bCs w:val="0"/>
          <w:color w:val="000000"/>
        </w:rPr>
        <w:t>nominare come componenti della suddetta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 Commissione la</w:t>
      </w:r>
      <w:r w:rsidR="002C34A5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dott.ssa </w:t>
      </w:r>
      <w:r w:rsidR="002C34A5" w:rsidRPr="006313D1">
        <w:rPr>
          <w:rFonts w:asciiTheme="minorHAnsi" w:hAnsiTheme="minorHAnsi" w:cstheme="minorHAnsi"/>
          <w:b w:val="0"/>
          <w:bCs w:val="0"/>
          <w:color w:val="000000"/>
        </w:rPr>
        <w:t>Alessandra Milazzo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 (Presidente), la dott.ssa </w:t>
      </w:r>
      <w:r w:rsidR="002C34A5" w:rsidRPr="006313D1">
        <w:rPr>
          <w:rFonts w:asciiTheme="minorHAnsi" w:hAnsiTheme="minorHAnsi" w:cstheme="minorHAnsi"/>
          <w:b w:val="0"/>
          <w:bCs w:val="0"/>
          <w:color w:val="000000"/>
        </w:rPr>
        <w:t>Angela Chiara Di Costa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 (Componente)</w:t>
      </w:r>
      <w:r w:rsidR="00942898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 e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2C34A5" w:rsidRPr="006313D1">
        <w:rPr>
          <w:rFonts w:asciiTheme="minorHAnsi" w:hAnsiTheme="minorHAnsi" w:cstheme="minorHAnsi"/>
          <w:b w:val="0"/>
          <w:bCs w:val="0"/>
          <w:color w:val="000000"/>
        </w:rPr>
        <w:t>l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a dott.ssa </w:t>
      </w:r>
      <w:r w:rsidR="002C34A5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Carmela </w:t>
      </w:r>
      <w:r w:rsidR="00215479" w:rsidRPr="00E87026">
        <w:rPr>
          <w:rFonts w:cstheme="minorHAnsi"/>
          <w:b w:val="0"/>
          <w:bCs w:val="0"/>
          <w:color w:val="000000"/>
        </w:rPr>
        <w:t>Salomone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 (Componente)</w:t>
      </w:r>
      <w:r w:rsidR="00942898" w:rsidRPr="006313D1">
        <w:rPr>
          <w:rFonts w:asciiTheme="minorHAnsi" w:hAnsiTheme="minorHAnsi" w:cstheme="minorHAnsi"/>
          <w:b w:val="0"/>
          <w:bCs w:val="0"/>
          <w:color w:val="000000"/>
        </w:rPr>
        <w:t xml:space="preserve">, anche 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>in qualità di segretario verbalizzante</w:t>
      </w:r>
      <w:r w:rsidRPr="006313D1">
        <w:rPr>
          <w:rFonts w:asciiTheme="minorHAnsi" w:hAnsiTheme="minorHAnsi" w:cstheme="minorHAnsi"/>
          <w:b w:val="0"/>
          <w:bCs w:val="0"/>
          <w:color w:val="000000"/>
        </w:rPr>
        <w:t>, i quali posseggono i necessari requisiti</w:t>
      </w:r>
      <w:r w:rsidR="008F34FE" w:rsidRPr="006313D1">
        <w:rPr>
          <w:rFonts w:asciiTheme="minorHAnsi" w:hAnsiTheme="minorHAnsi" w:cstheme="minorHAnsi"/>
          <w:b w:val="0"/>
          <w:bCs w:val="0"/>
          <w:color w:val="000000"/>
        </w:rPr>
        <w:t>;</w:t>
      </w:r>
    </w:p>
    <w:bookmarkEnd w:id="2"/>
    <w:p w14:paraId="41EEAA30" w14:textId="3379BA9C" w:rsidR="00842D90" w:rsidRPr="00607DEA" w:rsidRDefault="000F542D" w:rsidP="00607DEA">
      <w:pPr>
        <w:spacing w:before="120" w:after="120" w:line="276" w:lineRule="auto"/>
        <w:jc w:val="both"/>
        <w:rPr>
          <w:rFonts w:cstheme="minorHAnsi"/>
          <w:kern w:val="2"/>
        </w:rPr>
      </w:pPr>
      <w:r w:rsidRPr="006313D1">
        <w:rPr>
          <w:rFonts w:cstheme="minorHAnsi"/>
          <w:kern w:val="2"/>
        </w:rPr>
        <w:t xml:space="preserve">nell’osservanza delle disposizioni di cui alla </w:t>
      </w:r>
      <w:r w:rsidR="002E0201" w:rsidRPr="006313D1">
        <w:rPr>
          <w:rFonts w:cstheme="minorHAnsi"/>
          <w:kern w:val="2"/>
        </w:rPr>
        <w:t>l</w:t>
      </w:r>
      <w:r w:rsidRPr="006313D1">
        <w:rPr>
          <w:rFonts w:cstheme="minorHAnsi"/>
          <w:kern w:val="2"/>
        </w:rPr>
        <w:t>egge 6 novembre 2012, n. 190, recante</w:t>
      </w:r>
      <w:r w:rsidRPr="009C5FA8">
        <w:rPr>
          <w:rFonts w:cstheme="minorHAnsi"/>
          <w:kern w:val="2"/>
        </w:rPr>
        <w:t xml:space="preserve"> «</w:t>
      </w:r>
      <w:r w:rsidRPr="009C5FA8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9C5FA8">
        <w:rPr>
          <w:rFonts w:cstheme="minorHAnsi"/>
          <w:kern w:val="2"/>
        </w:rPr>
        <w:t>»,</w:t>
      </w:r>
    </w:p>
    <w:p w14:paraId="7984FF51" w14:textId="77777777" w:rsidR="00842D90" w:rsidRPr="00B87375" w:rsidRDefault="00842D90" w:rsidP="00522592">
      <w:pPr>
        <w:overflowPunct w:val="0"/>
        <w:autoSpaceDE w:val="0"/>
        <w:autoSpaceDN w:val="0"/>
        <w:adjustRightInd w:val="0"/>
        <w:spacing w:before="120" w:after="120" w:line="240" w:lineRule="auto"/>
        <w:ind w:left="2127" w:right="566" w:hanging="1560"/>
        <w:jc w:val="both"/>
        <w:textAlignment w:val="baseline"/>
        <w:rPr>
          <w:rFonts w:ascii="Times New Roman" w:hAnsi="Times New Roman" w:cs="Times New Roman"/>
        </w:rPr>
      </w:pPr>
    </w:p>
    <w:p w14:paraId="5F443635" w14:textId="200929DA" w:rsidR="00980C33" w:rsidRPr="00607DEA" w:rsidRDefault="00D51694" w:rsidP="00522592">
      <w:pPr>
        <w:pStyle w:val="Default"/>
        <w:tabs>
          <w:tab w:val="left" w:pos="6148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it-IT"/>
        </w:rPr>
        <w:t>DECRETA</w:t>
      </w:r>
    </w:p>
    <w:p w14:paraId="56E08869" w14:textId="77777777" w:rsidR="00980C33" w:rsidRPr="00607DEA" w:rsidRDefault="00980C33" w:rsidP="00522592">
      <w:pPr>
        <w:pStyle w:val="Default"/>
        <w:tabs>
          <w:tab w:val="left" w:pos="6148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607DEA">
        <w:rPr>
          <w:rFonts w:asciiTheme="minorHAnsi" w:hAnsiTheme="minorHAnsi" w:cstheme="minorHAnsi"/>
          <w:sz w:val="22"/>
          <w:szCs w:val="22"/>
          <w:lang w:bidi="it-IT"/>
        </w:rPr>
        <w:t>Per i motivi espressi nella premessa, che si intendono integralmente richiamati:</w:t>
      </w:r>
    </w:p>
    <w:p w14:paraId="09851930" w14:textId="52240F1E" w:rsidR="007465A7" w:rsidRPr="00607DEA" w:rsidRDefault="007465A7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4E92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 xml:space="preserve">Art. 1 </w:t>
      </w:r>
    </w:p>
    <w:p w14:paraId="244A21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lastRenderedPageBreak/>
        <w:t>(</w:t>
      </w:r>
      <w:r w:rsidRPr="00607DEA">
        <w:rPr>
          <w:rFonts w:cstheme="minorHAnsi"/>
          <w:b/>
          <w:bCs/>
          <w:i/>
          <w:iCs/>
          <w:lang w:bidi="it-IT"/>
        </w:rPr>
        <w:t>Costituzione della Commissione</w:t>
      </w:r>
      <w:r w:rsidRPr="00607DEA">
        <w:rPr>
          <w:rFonts w:cstheme="minorHAnsi"/>
          <w:b/>
          <w:bCs/>
          <w:lang w:bidi="it-IT"/>
        </w:rPr>
        <w:t>)</w:t>
      </w:r>
    </w:p>
    <w:p w14:paraId="3B9BE20A" w14:textId="3E35BBB4" w:rsidR="007C0F54" w:rsidRPr="00607DEA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607DEA">
        <w:rPr>
          <w:rFonts w:cstheme="minorHAnsi"/>
          <w:lang w:bidi="it-IT"/>
        </w:rPr>
        <w:t>È nominata, ai sensi dell’</w:t>
      </w:r>
      <w:r w:rsidR="00097A17" w:rsidRPr="00607DEA">
        <w:rPr>
          <w:rFonts w:cstheme="minorHAnsi"/>
          <w:lang w:bidi="it-IT"/>
        </w:rPr>
        <w:t xml:space="preserve">art. </w:t>
      </w:r>
      <w:r w:rsidR="004F718A">
        <w:rPr>
          <w:rFonts w:cstheme="minorHAnsi"/>
          <w:lang w:bidi="it-IT"/>
        </w:rPr>
        <w:t xml:space="preserve">7 dell’Avviso di selezione, </w:t>
      </w:r>
      <w:r w:rsidR="00AC7C6A">
        <w:rPr>
          <w:rFonts w:cstheme="minorHAnsi"/>
          <w:lang w:bidi="it-IT"/>
        </w:rPr>
        <w:t xml:space="preserve">prot. </w:t>
      </w:r>
      <w:r w:rsidRPr="00607DEA">
        <w:rPr>
          <w:rFonts w:cstheme="minorHAnsi"/>
        </w:rPr>
        <w:t xml:space="preserve">n. </w:t>
      </w:r>
      <w:r w:rsidR="00215479">
        <w:rPr>
          <w:rFonts w:cstheme="minorHAnsi"/>
        </w:rPr>
        <w:t xml:space="preserve">6718 </w:t>
      </w:r>
      <w:r w:rsidRPr="00607DEA">
        <w:rPr>
          <w:rFonts w:cstheme="minorHAnsi"/>
        </w:rPr>
        <w:t>del</w:t>
      </w:r>
      <w:r w:rsidR="00215479">
        <w:rPr>
          <w:rFonts w:cstheme="minorHAnsi"/>
        </w:rPr>
        <w:t xml:space="preserve"> 14/09/2024</w:t>
      </w:r>
      <w:r w:rsidRPr="00607DEA">
        <w:rPr>
          <w:rFonts w:cstheme="minorHAnsi"/>
        </w:rPr>
        <w:t xml:space="preserve">, </w:t>
      </w:r>
      <w:r w:rsidRPr="00607DEA">
        <w:rPr>
          <w:rFonts w:cstheme="minorHAnsi"/>
          <w:lang w:bidi="it-IT"/>
        </w:rPr>
        <w:t xml:space="preserve">la </w:t>
      </w:r>
      <w:r w:rsidRPr="00607DEA">
        <w:rPr>
          <w:rFonts w:cstheme="minorHAnsi"/>
        </w:rPr>
        <w:t xml:space="preserve">Commissione </w:t>
      </w:r>
      <w:r w:rsidRPr="00607DEA">
        <w:rPr>
          <w:rFonts w:cstheme="minorHAnsi"/>
          <w:lang w:bidi="it-IT"/>
        </w:rPr>
        <w:t>ai fini della valutazione delle</w:t>
      </w:r>
      <w:r w:rsidR="003F34FE" w:rsidRPr="00607DEA">
        <w:rPr>
          <w:rFonts w:cstheme="minorHAnsi"/>
          <w:lang w:bidi="it-IT"/>
        </w:rPr>
        <w:t xml:space="preserve"> domande di partecipazione</w:t>
      </w:r>
      <w:r w:rsidRPr="00607DEA">
        <w:rPr>
          <w:rFonts w:cstheme="minorHAnsi"/>
          <w:lang w:bidi="it-IT"/>
        </w:rPr>
        <w:t xml:space="preserve"> pervenute</w:t>
      </w:r>
      <w:r w:rsidR="004F718A">
        <w:rPr>
          <w:rFonts w:cstheme="minorHAnsi"/>
          <w:lang w:bidi="it-IT"/>
        </w:rPr>
        <w:t xml:space="preserve">. </w:t>
      </w:r>
      <w:r w:rsidRPr="00607DEA">
        <w:rPr>
          <w:rFonts w:cstheme="minorHAnsi"/>
          <w:lang w:bidi="it-IT"/>
        </w:rPr>
        <w:t xml:space="preserve">La Commissione </w:t>
      </w:r>
      <w:r w:rsidRPr="00607DEA">
        <w:rPr>
          <w:rFonts w:cstheme="minorHAnsi"/>
          <w:color w:val="000000"/>
        </w:rPr>
        <w:t>è costituita come segue:</w:t>
      </w:r>
    </w:p>
    <w:tbl>
      <w:tblPr>
        <w:tblpPr w:leftFromText="141" w:rightFromText="141" w:vertAnchor="text" w:horzAnchor="margin" w:tblpXSpec="center" w:tblpY="1"/>
        <w:tblW w:w="4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6675"/>
      </w:tblGrid>
      <w:tr w:rsidR="002E0201" w:rsidRPr="00B87375" w14:paraId="79E745A9" w14:textId="77777777" w:rsidTr="002E0201">
        <w:trPr>
          <w:trHeight w:val="282"/>
        </w:trPr>
        <w:tc>
          <w:tcPr>
            <w:tcW w:w="1062" w:type="pct"/>
            <w:shd w:val="clear" w:color="auto" w:fill="auto"/>
          </w:tcPr>
          <w:p w14:paraId="63376D42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Presidente</w:t>
            </w:r>
          </w:p>
        </w:tc>
        <w:tc>
          <w:tcPr>
            <w:tcW w:w="3938" w:type="pct"/>
            <w:shd w:val="clear" w:color="auto" w:fill="auto"/>
          </w:tcPr>
          <w:p w14:paraId="60676700" w14:textId="0E018862" w:rsidR="002E0201" w:rsidRPr="004F718A" w:rsidRDefault="00E87026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  <w:highlight w:val="cyan"/>
              </w:rPr>
            </w:pPr>
            <w:r w:rsidRPr="00E87026">
              <w:rPr>
                <w:rFonts w:cstheme="minorHAnsi"/>
                <w:color w:val="000000"/>
              </w:rPr>
              <w:t>Alessandra Milazzo – Dirigente scolastico</w:t>
            </w:r>
          </w:p>
        </w:tc>
      </w:tr>
      <w:tr w:rsidR="002E0201" w:rsidRPr="00B87375" w14:paraId="5AF8DDE6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38685C5B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16ABE18F" w14:textId="06E5EEFE" w:rsidR="002E0201" w:rsidRPr="004F718A" w:rsidRDefault="00E87026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 w:rsidRPr="00E87026">
              <w:rPr>
                <w:rFonts w:cstheme="minorHAnsi"/>
                <w:color w:val="000000"/>
              </w:rPr>
              <w:t xml:space="preserve">Carmela Salomone – Direttore S.G.A. </w:t>
            </w:r>
          </w:p>
        </w:tc>
      </w:tr>
      <w:tr w:rsidR="002E0201" w:rsidRPr="00B87375" w14:paraId="638F8A4F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1865AE2D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5945350F" w14:textId="19DA5AC9" w:rsidR="00E87026" w:rsidRPr="00E87026" w:rsidRDefault="00E87026" w:rsidP="00E87026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Angela Chiara di Costa</w:t>
            </w:r>
            <w:r w:rsidRPr="00E87026">
              <w:rPr>
                <w:rFonts w:cstheme="minorHAnsi"/>
                <w:color w:val="000000"/>
              </w:rPr>
              <w:t xml:space="preserve"> – Ass. am</w:t>
            </w:r>
            <w:proofErr w:type="spellStart"/>
            <w:r w:rsidRPr="00E87026">
              <w:rPr>
                <w:rFonts w:cstheme="minorHAnsi"/>
                <w:color w:val="000000"/>
              </w:rPr>
              <w:t>m.vo</w:t>
            </w:r>
            <w:proofErr w:type="spellEnd"/>
            <w:r w:rsidRPr="00E87026">
              <w:rPr>
                <w:rFonts w:cstheme="minorHAnsi"/>
                <w:color w:val="000000"/>
              </w:rPr>
              <w:t xml:space="preserve"> </w:t>
            </w:r>
          </w:p>
          <w:p w14:paraId="0FD7C439" w14:textId="7D8F2123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5FBFF85B" w14:textId="257D8D14" w:rsidR="007465A7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>Le funzioni di Segretario della Commissione sono svolte da</w:t>
      </w:r>
      <w:r w:rsidR="00EA56A2">
        <w:rPr>
          <w:rFonts w:cstheme="minorHAnsi"/>
          <w:color w:val="000000"/>
        </w:rPr>
        <w:t xml:space="preserve"> uno dei componenti della Commissione, </w:t>
      </w:r>
      <w:r w:rsidRPr="004F718A">
        <w:rPr>
          <w:rFonts w:cstheme="minorHAnsi"/>
          <w:color w:val="000000"/>
        </w:rPr>
        <w:t xml:space="preserve">dott.ssa </w:t>
      </w:r>
      <w:r w:rsidR="00E87026">
        <w:rPr>
          <w:rFonts w:cstheme="minorHAnsi"/>
          <w:color w:val="000000"/>
        </w:rPr>
        <w:t>Salomone Carmela</w:t>
      </w:r>
    </w:p>
    <w:p w14:paraId="00C0E7A9" w14:textId="08277BE2" w:rsidR="00CB5018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 lavori della Commissione sono a titolo gratuito e, pertanto, ai componenti non spettano compensi/emolumenti/indennità/rimbors</w:t>
      </w:r>
      <w:r w:rsidR="00AC7C6A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spese. </w:t>
      </w:r>
    </w:p>
    <w:p w14:paraId="6A136CF8" w14:textId="59D123ED" w:rsidR="00F36EF1" w:rsidRPr="004F718A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Sono acquisit</w:t>
      </w:r>
      <w:r w:rsidR="002E0201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agli atti</w:t>
      </w:r>
      <w:r w:rsidR="00AC7C6A">
        <w:rPr>
          <w:rFonts w:cstheme="minorHAnsi"/>
          <w:color w:val="000000"/>
        </w:rPr>
        <w:t xml:space="preserve"> le</w:t>
      </w:r>
      <w:r>
        <w:rPr>
          <w:rFonts w:cstheme="minorHAnsi"/>
          <w:color w:val="000000"/>
        </w:rPr>
        <w:t xml:space="preserve"> dichiarazioni circa l’insussistenza di situazioni di incompatibilità e/o conflitto di interessi dei singoli commissari. </w:t>
      </w:r>
    </w:p>
    <w:p w14:paraId="2F8B693F" w14:textId="77777777" w:rsidR="00D635E8" w:rsidRPr="00B87375" w:rsidRDefault="00D635E8" w:rsidP="00522592">
      <w:pPr>
        <w:spacing w:before="120" w:after="120"/>
        <w:jc w:val="center"/>
        <w:outlineLvl w:val="0"/>
        <w:rPr>
          <w:rFonts w:ascii="Times New Roman" w:hAnsi="Times New Roman" w:cs="Times New Roman"/>
          <w:b/>
          <w:bCs/>
          <w:lang w:bidi="it-IT"/>
        </w:rPr>
      </w:pPr>
    </w:p>
    <w:p w14:paraId="55216988" w14:textId="788F610F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>Articolo 2</w:t>
      </w:r>
    </w:p>
    <w:p w14:paraId="7DDA6D48" w14:textId="77777777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 xml:space="preserve"> (</w:t>
      </w:r>
      <w:r w:rsidRPr="004F718A">
        <w:rPr>
          <w:rFonts w:cstheme="minorHAnsi"/>
          <w:b/>
          <w:bCs/>
          <w:i/>
          <w:iCs/>
          <w:lang w:bidi="it-IT"/>
        </w:rPr>
        <w:t>Modalità di funzionamento</w:t>
      </w:r>
      <w:r w:rsidRPr="004F718A">
        <w:rPr>
          <w:rFonts w:cstheme="minorHAnsi"/>
          <w:b/>
          <w:bCs/>
          <w:lang w:bidi="it-IT"/>
        </w:rPr>
        <w:t>)</w:t>
      </w:r>
    </w:p>
    <w:p w14:paraId="087C7780" w14:textId="3B67687D" w:rsidR="006C67FB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 xml:space="preserve">La Commissione di cui all’articolo 1 </w:t>
      </w:r>
      <w:r w:rsidR="005D4C5F">
        <w:rPr>
          <w:rFonts w:cstheme="minorHAnsi"/>
          <w:color w:val="000000"/>
        </w:rPr>
        <w:t>del presente Decreto</w:t>
      </w:r>
      <w:r w:rsidRPr="004F718A">
        <w:rPr>
          <w:rFonts w:cstheme="minorHAnsi"/>
          <w:color w:val="000000"/>
        </w:rPr>
        <w:t xml:space="preserve"> esamina le </w:t>
      </w:r>
      <w:r w:rsidR="002746FE" w:rsidRPr="004F718A">
        <w:rPr>
          <w:rFonts w:cstheme="minorHAnsi"/>
          <w:color w:val="000000"/>
        </w:rPr>
        <w:t xml:space="preserve">domande di partecipazione </w:t>
      </w:r>
      <w:r w:rsidRPr="004F718A">
        <w:rPr>
          <w:rFonts w:cstheme="minorHAnsi"/>
          <w:color w:val="000000"/>
        </w:rPr>
        <w:t xml:space="preserve">utilmente pervenute e i relativi </w:t>
      </w:r>
      <w:r w:rsidRPr="004F718A">
        <w:rPr>
          <w:rFonts w:cstheme="minorHAnsi"/>
          <w:i/>
          <w:iCs/>
          <w:color w:val="000000"/>
        </w:rPr>
        <w:t>curricula</w:t>
      </w:r>
      <w:r w:rsidRPr="004F718A">
        <w:rPr>
          <w:rFonts w:cstheme="minorHAnsi"/>
          <w:color w:val="000000"/>
        </w:rPr>
        <w:t>, conformemente alle previsioni di cui all’Avviso in premessa</w:t>
      </w:r>
      <w:r w:rsidR="00E84250" w:rsidRPr="004F718A">
        <w:rPr>
          <w:rFonts w:cstheme="minorHAnsi"/>
          <w:color w:val="000000"/>
        </w:rPr>
        <w:t>.</w:t>
      </w:r>
      <w:r w:rsidR="006C67FB" w:rsidRPr="004F718A">
        <w:rPr>
          <w:rFonts w:cstheme="minorHAnsi"/>
          <w:color w:val="000000"/>
        </w:rPr>
        <w:t xml:space="preserve"> </w:t>
      </w:r>
    </w:p>
    <w:p w14:paraId="662D7286" w14:textId="5B684D73" w:rsidR="00D635E8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lang w:bidi="it-IT"/>
        </w:rPr>
        <w:t>All’esito</w:t>
      </w:r>
      <w:r w:rsidRPr="004F718A">
        <w:rPr>
          <w:rFonts w:cstheme="minorHAnsi"/>
          <w:color w:val="000000"/>
        </w:rPr>
        <w:t xml:space="preserve"> d</w:t>
      </w:r>
      <w:r w:rsidR="00AB6676">
        <w:rPr>
          <w:rFonts w:cstheme="minorHAnsi"/>
          <w:color w:val="000000"/>
        </w:rPr>
        <w:t xml:space="preserve">ella seduta per la valutazione delle candidature, </w:t>
      </w:r>
      <w:r w:rsidRPr="004F718A">
        <w:rPr>
          <w:rFonts w:cstheme="minorHAnsi"/>
          <w:color w:val="000000"/>
        </w:rPr>
        <w:t xml:space="preserve">la Commissione istituita con </w:t>
      </w:r>
      <w:r w:rsidR="005D4C5F">
        <w:rPr>
          <w:rFonts w:cstheme="minorHAnsi"/>
          <w:color w:val="000000"/>
        </w:rPr>
        <w:t>il presente Decreto</w:t>
      </w:r>
      <w:r w:rsidRPr="004F718A">
        <w:rPr>
          <w:rFonts w:cstheme="minorHAnsi"/>
          <w:color w:val="000000"/>
        </w:rPr>
        <w:t xml:space="preserve"> redigerà apposito verbale</w:t>
      </w:r>
      <w:r w:rsidR="00CB5018">
        <w:rPr>
          <w:rFonts w:cstheme="minorHAnsi"/>
          <w:color w:val="000000"/>
        </w:rPr>
        <w:t xml:space="preserve"> con relativa graduatoria</w:t>
      </w:r>
      <w:r w:rsidRPr="004F718A">
        <w:rPr>
          <w:rFonts w:cstheme="minorHAnsi"/>
          <w:color w:val="000000"/>
        </w:rPr>
        <w:t>.</w:t>
      </w:r>
    </w:p>
    <w:p w14:paraId="3101E638" w14:textId="71B40770" w:rsidR="00790C71" w:rsidRPr="00F36EF1" w:rsidRDefault="00D51694" w:rsidP="00F36EF1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Il presente Decreto </w:t>
      </w:r>
      <w:r w:rsidR="00DF3D9B">
        <w:rPr>
          <w:rFonts w:cstheme="minorHAnsi"/>
        </w:rPr>
        <w:t>è</w:t>
      </w:r>
      <w:r w:rsidR="00DF3D9B" w:rsidRPr="004F718A">
        <w:rPr>
          <w:rFonts w:cstheme="minorHAnsi"/>
        </w:rPr>
        <w:t xml:space="preserve"> </w:t>
      </w:r>
      <w:r w:rsidRPr="004F718A">
        <w:rPr>
          <w:rFonts w:cstheme="minorHAnsi"/>
        </w:rPr>
        <w:t>pubblicat</w:t>
      </w:r>
      <w:r>
        <w:rPr>
          <w:rFonts w:cstheme="minorHAnsi"/>
        </w:rPr>
        <w:t>o</w:t>
      </w:r>
      <w:r w:rsidRPr="004F718A">
        <w:rPr>
          <w:rFonts w:cstheme="minorHAnsi"/>
        </w:rPr>
        <w:t xml:space="preserve"> </w:t>
      </w:r>
      <w:r w:rsidR="007465A7" w:rsidRPr="004F718A">
        <w:rPr>
          <w:rFonts w:cstheme="minorHAnsi"/>
        </w:rPr>
        <w:t>sul</w:t>
      </w:r>
      <w:r w:rsidR="00AB6676">
        <w:rPr>
          <w:rFonts w:cstheme="minorHAnsi"/>
        </w:rPr>
        <w:t>l’albo on line della Istituzione scolastica,</w:t>
      </w:r>
      <w:r w:rsidR="0006629A" w:rsidRPr="0006629A">
        <w:rPr>
          <w:rFonts w:cstheme="minorHAnsi"/>
        </w:rPr>
        <w:t xml:space="preserve"> </w:t>
      </w:r>
      <w:r w:rsidR="0006629A" w:rsidRPr="001729AB">
        <w:rPr>
          <w:rFonts w:cstheme="minorHAnsi"/>
        </w:rPr>
        <w:t xml:space="preserve">nonché sulla sezione Amministrazione Trasparente </w:t>
      </w:r>
      <w:r w:rsidR="0006629A" w:rsidRPr="00F3522B">
        <w:rPr>
          <w:rFonts w:cstheme="minorHAnsi"/>
        </w:rPr>
        <w:t>del sito istituzionale,</w:t>
      </w:r>
      <w:r w:rsidR="008C5F83">
        <w:rPr>
          <w:rFonts w:cstheme="minorHAnsi"/>
        </w:rPr>
        <w:t xml:space="preserve"> nonché nella sezione PNRR del sito istituzionale </w:t>
      </w:r>
      <w:r w:rsidR="00D635E8" w:rsidRPr="004F718A">
        <w:rPr>
          <w:rFonts w:cstheme="minorHAnsi"/>
        </w:rPr>
        <w:t>ai sensi della normativa sulla trasparenza.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95"/>
      </w:tblGrid>
      <w:tr w:rsidR="00C71656" w:rsidRPr="004F718A" w14:paraId="588CF1A4" w14:textId="77777777" w:rsidTr="00454642">
        <w:trPr>
          <w:trHeight w:val="20"/>
        </w:trPr>
        <w:tc>
          <w:tcPr>
            <w:tcW w:w="4814" w:type="dxa"/>
          </w:tcPr>
          <w:p w14:paraId="5C8424B8" w14:textId="66B0DA48" w:rsidR="00C71656" w:rsidRPr="004F718A" w:rsidRDefault="00C71656" w:rsidP="00454642">
            <w:pPr>
              <w:spacing w:before="120" w:after="120"/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4818271" w14:textId="256A7BC4" w:rsidR="00C71656" w:rsidRPr="004F718A" w:rsidRDefault="00C71656" w:rsidP="00E87026">
            <w:pPr>
              <w:spacing w:before="120" w:after="12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 w:rsidRPr="004F718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8702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4F718A">
              <w:rPr>
                <w:rFonts w:asciiTheme="minorHAnsi" w:hAnsiTheme="minorHAnsi" w:cstheme="minorHAnsi"/>
                <w:sz w:val="22"/>
                <w:szCs w:val="22"/>
              </w:rPr>
              <w:t>DIR</w:t>
            </w:r>
            <w:r w:rsidR="004F718A">
              <w:rPr>
                <w:rFonts w:asciiTheme="minorHAnsi" w:hAnsiTheme="minorHAnsi" w:cstheme="minorHAnsi"/>
                <w:sz w:val="22"/>
                <w:szCs w:val="22"/>
              </w:rPr>
              <w:t>IGENTE SCOLASTIC</w:t>
            </w:r>
            <w:r w:rsidR="00E8702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07761840" w14:textId="7437A4F5" w:rsidR="00A46286" w:rsidRPr="00A46286" w:rsidRDefault="00E87026" w:rsidP="00E87026">
            <w:pPr>
              <w:spacing w:before="120" w:after="12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Prof.ssa Alessandra Milazzo</w:t>
            </w:r>
          </w:p>
        </w:tc>
      </w:tr>
      <w:tr w:rsidR="00E87026" w:rsidRPr="004F718A" w14:paraId="250B0E39" w14:textId="77777777" w:rsidTr="00454642">
        <w:trPr>
          <w:trHeight w:val="20"/>
        </w:trPr>
        <w:tc>
          <w:tcPr>
            <w:tcW w:w="4814" w:type="dxa"/>
          </w:tcPr>
          <w:p w14:paraId="0EA7788C" w14:textId="77777777" w:rsidR="00E87026" w:rsidRPr="004F718A" w:rsidRDefault="00E87026" w:rsidP="00454642">
            <w:pPr>
              <w:spacing w:before="120" w:after="120"/>
              <w:ind w:right="140"/>
              <w:jc w:val="both"/>
              <w:rPr>
                <w:rFonts w:cstheme="minorHAnsi"/>
              </w:rPr>
            </w:pPr>
          </w:p>
        </w:tc>
        <w:tc>
          <w:tcPr>
            <w:tcW w:w="4395" w:type="dxa"/>
          </w:tcPr>
          <w:p w14:paraId="49C85253" w14:textId="77777777" w:rsidR="00E87026" w:rsidRPr="004F718A" w:rsidRDefault="00E87026" w:rsidP="00454642">
            <w:pPr>
              <w:spacing w:before="120" w:after="120"/>
              <w:ind w:right="140"/>
              <w:jc w:val="center"/>
              <w:rPr>
                <w:rFonts w:cstheme="minorHAnsi"/>
              </w:rPr>
            </w:pPr>
          </w:p>
        </w:tc>
      </w:tr>
    </w:tbl>
    <w:p w14:paraId="35C39CD5" w14:textId="77777777" w:rsidR="00942898" w:rsidRPr="00942898" w:rsidRDefault="00942898" w:rsidP="00942898"/>
    <w:sectPr w:rsidR="00942898" w:rsidRPr="00942898" w:rsidSect="002C1D87">
      <w:headerReference w:type="default" r:id="rId8"/>
      <w:footerReference w:type="default" r:id="rId9"/>
      <w:pgSz w:w="11906" w:h="16838"/>
      <w:pgMar w:top="2977" w:right="1134" w:bottom="0" w:left="1134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47F75" w14:textId="77777777" w:rsidR="000A5DD6" w:rsidRDefault="000A5DD6" w:rsidP="00C3351D">
      <w:pPr>
        <w:spacing w:after="0" w:line="240" w:lineRule="auto"/>
      </w:pPr>
      <w:r>
        <w:separator/>
      </w:r>
    </w:p>
  </w:endnote>
  <w:endnote w:type="continuationSeparator" w:id="0">
    <w:p w14:paraId="33AF663E" w14:textId="77777777" w:rsidR="000A5DD6" w:rsidRDefault="000A5DD6" w:rsidP="00C3351D">
      <w:pPr>
        <w:spacing w:after="0" w:line="240" w:lineRule="auto"/>
      </w:pPr>
      <w:r>
        <w:continuationSeparator/>
      </w:r>
    </w:p>
  </w:endnote>
  <w:endnote w:type="continuationNotice" w:id="1">
    <w:p w14:paraId="67A5956A" w14:textId="77777777" w:rsidR="000A5DD6" w:rsidRDefault="000A5D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8877" w14:textId="3A8D03A6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  <w:bookmarkStart w:id="3" w:name="_Hlk96693741"/>
    <w:bookmarkStart w:id="4" w:name="_Hlk96693740"/>
    <w:bookmarkStart w:id="5" w:name="_Hlk96693739"/>
    <w:bookmarkStart w:id="6" w:name="_Hlk96693738"/>
    <w:bookmarkStart w:id="7" w:name="_Hlk96684622"/>
    <w:bookmarkStart w:id="8" w:name="_Hlk96684621"/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A0E6129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o8YvUuUAAAAQAQAADwAA&#13;&#10;AAAAAAAAAAAAAACdxAAAZHJzL2Rvd25yZXYueG1sUEsBAi0AFAAGAAgAAAAhAKomDr68AAAAIQEA&#13;&#10;ABkAAAAAAAAAAAAAAAAAr8UAAGRycy9fcmVscy9lMm9Eb2MueG1sLnJlbHNQSwUGAAAAAAYABgB8&#13;&#10;AQAAosYAAAAA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240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000000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8" w:displacedByCustomXml="prev"/>
  <w:bookmarkEnd w:id="7" w:displacedByCustomXml="prev"/>
  <w:bookmarkEnd w:id="6" w:displacedByCustomXml="prev"/>
  <w:bookmarkEnd w:id="5" w:displacedByCustomXml="prev"/>
  <w:bookmarkEnd w:id="4" w:displacedByCustomXml="prev"/>
  <w:bookmarkEnd w:id="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E89B3" w14:textId="77777777" w:rsidR="000A5DD6" w:rsidRDefault="000A5DD6" w:rsidP="00C3351D">
      <w:pPr>
        <w:spacing w:after="0" w:line="240" w:lineRule="auto"/>
      </w:pPr>
      <w:r>
        <w:separator/>
      </w:r>
    </w:p>
  </w:footnote>
  <w:footnote w:type="continuationSeparator" w:id="0">
    <w:p w14:paraId="1C5EA5DA" w14:textId="77777777" w:rsidR="000A5DD6" w:rsidRDefault="000A5DD6" w:rsidP="00C3351D">
      <w:pPr>
        <w:spacing w:after="0" w:line="240" w:lineRule="auto"/>
      </w:pPr>
      <w:r>
        <w:continuationSeparator/>
      </w:r>
    </w:p>
  </w:footnote>
  <w:footnote w:type="continuationNotice" w:id="1">
    <w:p w14:paraId="7B903ECB" w14:textId="77777777" w:rsidR="000A5DD6" w:rsidRDefault="000A5D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FD87D" w14:textId="77777777" w:rsidR="009B240C" w:rsidRDefault="009B240C" w:rsidP="009B240C">
    <w:pPr>
      <w:pStyle w:val="Corpotesto"/>
      <w:tabs>
        <w:tab w:val="left" w:pos="1128"/>
        <w:tab w:val="center" w:pos="5525"/>
      </w:tabs>
      <w:jc w:val="center"/>
      <w:rPr>
        <w:sz w:val="20"/>
      </w:rPr>
    </w:pPr>
    <w:r>
      <w:rPr>
        <w:noProof/>
        <w:sz w:val="20"/>
      </w:rPr>
      <w:drawing>
        <wp:inline distT="0" distB="0" distL="0" distR="0" wp14:anchorId="034BCCDD" wp14:editId="0DFEE06D">
          <wp:extent cx="6103666" cy="903939"/>
          <wp:effectExtent l="0" t="0" r="0" b="0"/>
          <wp:docPr id="16" name="Immagine 16" descr="Carta intestata FUTURA" title="Carta intestata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918" cy="92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AFDF7" w14:textId="0DC022B3" w:rsidR="004C327A" w:rsidRDefault="004C327A" w:rsidP="009B240C">
    <w:pPr>
      <w:pStyle w:val="Intestazione"/>
    </w:pPr>
  </w:p>
  <w:p w14:paraId="3D309341" w14:textId="072A8A07" w:rsidR="00E87026" w:rsidRPr="00E87026" w:rsidRDefault="00E87026" w:rsidP="009B240C">
    <w:pPr>
      <w:pStyle w:val="Intestazione"/>
      <w:rPr>
        <w:b/>
        <w:bCs/>
      </w:rPr>
    </w:pPr>
    <w:r>
      <w:rPr>
        <w:noProof/>
      </w:rPr>
      <w:drawing>
        <wp:inline distT="0" distB="0" distL="0" distR="0" wp14:anchorId="3ADED06F" wp14:editId="076E98AB">
          <wp:extent cx="6218917" cy="920410"/>
          <wp:effectExtent l="0" t="0" r="4445" b="0"/>
          <wp:docPr id="13003620" name="name213366ba12af45d26" descr="image396966ba12af45d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96966ba12af45d1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7381" cy="929063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853763614">
    <w:abstractNumId w:val="1"/>
  </w:num>
  <w:num w:numId="2" w16cid:durableId="20526125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24D0B"/>
    <w:rsid w:val="00030884"/>
    <w:rsid w:val="00033007"/>
    <w:rsid w:val="00034976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A5DD6"/>
    <w:rsid w:val="000B0DBA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1954"/>
    <w:rsid w:val="001432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5479"/>
    <w:rsid w:val="0021658E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34A5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0801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669D5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ACE"/>
    <w:rsid w:val="00617C0C"/>
    <w:rsid w:val="00620968"/>
    <w:rsid w:val="006230E6"/>
    <w:rsid w:val="00625CAF"/>
    <w:rsid w:val="00626956"/>
    <w:rsid w:val="006313D1"/>
    <w:rsid w:val="006379A1"/>
    <w:rsid w:val="00637E4A"/>
    <w:rsid w:val="0064142C"/>
    <w:rsid w:val="00641539"/>
    <w:rsid w:val="00643B59"/>
    <w:rsid w:val="00646117"/>
    <w:rsid w:val="00647F18"/>
    <w:rsid w:val="00650EC4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7448"/>
    <w:rsid w:val="00727E09"/>
    <w:rsid w:val="00730206"/>
    <w:rsid w:val="007326B1"/>
    <w:rsid w:val="00732E6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1065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205E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C334B"/>
    <w:rsid w:val="008C5F83"/>
    <w:rsid w:val="008D09C2"/>
    <w:rsid w:val="008D15B2"/>
    <w:rsid w:val="008D286E"/>
    <w:rsid w:val="008D3249"/>
    <w:rsid w:val="008D3C35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240C"/>
    <w:rsid w:val="009B3FE5"/>
    <w:rsid w:val="009B4A1A"/>
    <w:rsid w:val="009B6497"/>
    <w:rsid w:val="009B661B"/>
    <w:rsid w:val="009C080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2B6D"/>
    <w:rsid w:val="00A03BDA"/>
    <w:rsid w:val="00A0618F"/>
    <w:rsid w:val="00A1006A"/>
    <w:rsid w:val="00A124B5"/>
    <w:rsid w:val="00A1301D"/>
    <w:rsid w:val="00A22D22"/>
    <w:rsid w:val="00A2421D"/>
    <w:rsid w:val="00A274EB"/>
    <w:rsid w:val="00A32D4F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7A92"/>
    <w:rsid w:val="00B21B08"/>
    <w:rsid w:val="00B21C47"/>
    <w:rsid w:val="00B23716"/>
    <w:rsid w:val="00B246E5"/>
    <w:rsid w:val="00B253F5"/>
    <w:rsid w:val="00B33DD9"/>
    <w:rsid w:val="00B34250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0275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87026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20AB"/>
    <w:rsid w:val="00FE4495"/>
    <w:rsid w:val="00FE6E55"/>
    <w:rsid w:val="00FE7796"/>
    <w:rsid w:val="00FF0604"/>
    <w:rsid w:val="00FF305E"/>
    <w:rsid w:val="00FF446F"/>
    <w:rsid w:val="00FF5B5C"/>
    <w:rsid w:val="00FF6429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7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314F-29A1-42BD-B039-3235B5B8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7018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2024-09-16T18:56:00Z</dcterms:created>
  <dcterms:modified xsi:type="dcterms:W3CDTF">2024-09-16T18:56:00Z</dcterms:modified>
</cp:coreProperties>
</file>