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9C" w:rsidRPr="005804C4" w:rsidRDefault="00A11A41" w:rsidP="00A11A4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BA7C9C" w:rsidRPr="005804C4">
        <w:rPr>
          <w:rFonts w:ascii="Verdana" w:hAnsi="Verdana" w:cs="Arial"/>
          <w:sz w:val="22"/>
          <w:szCs w:val="22"/>
        </w:rPr>
        <w:t>Al Dirigente Scolastico</w:t>
      </w:r>
    </w:p>
    <w:p w:rsidR="00BA7C9C" w:rsidRPr="005804C4" w:rsidRDefault="00A11A41" w:rsidP="00A11A4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 w:rsidR="005804C4" w:rsidRPr="005804C4">
        <w:rPr>
          <w:rFonts w:ascii="Verdana" w:hAnsi="Verdana" w:cs="Arial"/>
          <w:sz w:val="22"/>
          <w:szCs w:val="22"/>
        </w:rPr>
        <w:t>I.C.</w:t>
      </w:r>
      <w:proofErr w:type="gramEnd"/>
      <w:r w:rsidR="005804C4" w:rsidRPr="005804C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Grantorto, Gazzo, San Pietro in Gu</w:t>
      </w:r>
    </w:p>
    <w:p w:rsidR="00BA7C9C" w:rsidRPr="005804C4" w:rsidRDefault="00A11A41" w:rsidP="00A11A41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Grantorto</w:t>
      </w:r>
      <w:r w:rsidR="00BA7C9C" w:rsidRPr="005804C4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PD</w:t>
      </w:r>
      <w:r w:rsidR="00BA7C9C" w:rsidRPr="005804C4">
        <w:rPr>
          <w:rFonts w:ascii="Verdana" w:hAnsi="Verdana" w:cs="Arial"/>
          <w:sz w:val="24"/>
          <w:szCs w:val="24"/>
        </w:rPr>
        <w:t>)</w:t>
      </w:r>
    </w:p>
    <w:p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bookmarkStart w:id="0" w:name="_GoBack"/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>di</w:t>
      </w:r>
      <w:proofErr w:type="gramStart"/>
      <w:r w:rsidR="00EB7F41" w:rsidRPr="005804C4">
        <w:rPr>
          <w:rFonts w:ascii="Verdana" w:hAnsi="Verdana" w:cs="Arial"/>
          <w:b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 xml:space="preserve"> </w:t>
      </w:r>
      <w:proofErr w:type="gramEnd"/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BF0A32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>per l’a</w:t>
      </w:r>
      <w:r w:rsidR="005804C4" w:rsidRPr="005804C4">
        <w:rPr>
          <w:rFonts w:ascii="Verdana" w:hAnsi="Verdana" w:cs="Arial"/>
          <w:b/>
          <w:caps/>
        </w:rPr>
        <w:t>nno 2025</w:t>
      </w:r>
    </w:p>
    <w:bookmarkEnd w:id="0"/>
    <w:p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:rsidR="00BB46D0" w:rsidRPr="005804C4" w:rsidRDefault="00223A82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223A82">
        <w:rPr>
          <w:rFonts w:ascii="Verdana" w:hAnsi="Verdana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026" type="#_x0000_t32" style="position:absolute;margin-left:85.25pt;margin-top:12.8pt;width:445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</w:pic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proofErr w:type="gramStart"/>
      <w:r w:rsidRPr="005804C4">
        <w:rPr>
          <w:rFonts w:ascii="Verdana" w:hAnsi="Verdana" w:cs="Arial"/>
        </w:rPr>
        <w:t>e</w:t>
      </w:r>
      <w:proofErr w:type="gramEnd"/>
      <w:r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</w:rPr>
        <w:t xml:space="preserve">residente a  </w:t>
      </w:r>
      <w:r w:rsidRPr="005804C4">
        <w:rPr>
          <w:rFonts w:ascii="Verdana" w:hAnsi="Verdana" w:cs="Arial"/>
        </w:rPr>
        <w:t>_____________________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Codice fiscale</w:t>
      </w:r>
      <w:proofErr w:type="gramStart"/>
      <w:r w:rsidR="00BB46D0" w:rsidRPr="005804C4">
        <w:rPr>
          <w:rFonts w:ascii="Verdana" w:hAnsi="Verdana" w:cs="Arial"/>
        </w:rPr>
        <w:t xml:space="preserve">  </w:t>
      </w:r>
      <w:proofErr w:type="gramEnd"/>
      <w:r w:rsidRPr="005804C4">
        <w:rPr>
          <w:rFonts w:ascii="Verdana" w:hAnsi="Verdana" w:cs="Arial"/>
        </w:rPr>
        <w:t>________________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:rsidR="00BB46D0" w:rsidRPr="005804C4" w:rsidRDefault="00223A82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shape id="AutoShape 52" o:spid="_x0000_s1050" type="#_x0000_t32" style="position:absolute;margin-left:366.5pt;margin-top:10.6pt;width:164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</w:pict>
      </w:r>
      <w:r>
        <w:rPr>
          <w:rFonts w:ascii="Verdana" w:hAnsi="Verdana" w:cs="Arial"/>
          <w:noProof/>
        </w:rPr>
        <w:pict>
          <v:shape id="AutoShape 45" o:spid="_x0000_s1049" type="#_x0000_t32" style="position:absolute;margin-left:36.5pt;margin-top:9.85pt;width:273.7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</w:pic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</w:t>
      </w:r>
      <w:proofErr w:type="gramStart"/>
      <w:r w:rsidRPr="005804C4">
        <w:rPr>
          <w:rFonts w:ascii="Verdana" w:hAnsi="Verdana" w:cs="Arial"/>
          <w:bCs/>
        </w:rPr>
        <w:t>I</w:t>
      </w:r>
      <w:r w:rsidR="005804C4" w:rsidRPr="005804C4">
        <w:rPr>
          <w:rFonts w:ascii="Verdana" w:hAnsi="Verdana" w:cs="Arial"/>
          <w:bCs/>
        </w:rPr>
        <w:t>.C.</w:t>
      </w:r>
      <w:proofErr w:type="gramEnd"/>
      <w:r w:rsidR="005804C4" w:rsidRPr="005804C4">
        <w:rPr>
          <w:rFonts w:ascii="Verdana" w:hAnsi="Verdana" w:cs="Arial"/>
          <w:bCs/>
        </w:rPr>
        <w:t xml:space="preserve"> </w:t>
      </w:r>
      <w:r w:rsidR="00CB5AE3">
        <w:rPr>
          <w:rFonts w:ascii="Verdana" w:hAnsi="Verdana" w:cs="Arial"/>
          <w:bCs/>
        </w:rPr>
        <w:t>Grantorto, Gazzo, San Pietro in Gu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5804C4" w:rsidRPr="005804C4">
        <w:rPr>
          <w:rFonts w:ascii="Verdana" w:hAnsi="Verdana" w:cs="Arial"/>
          <w:bCs/>
        </w:rPr>
        <w:t>l’anno 2025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="00223A82"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223A82">
        <w:rPr>
          <w:rFonts w:ascii="Verdana" w:hAnsi="Verdana"/>
          <w:b/>
          <w:sz w:val="32"/>
          <w:szCs w:val="32"/>
        </w:rPr>
      </w:r>
      <w:r w:rsidR="00223A82">
        <w:rPr>
          <w:rFonts w:ascii="Verdana" w:hAnsi="Verdana"/>
          <w:b/>
          <w:sz w:val="32"/>
          <w:szCs w:val="32"/>
        </w:rPr>
        <w:fldChar w:fldCharType="separate"/>
      </w:r>
      <w:r w:rsidR="00223A82"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="00223A82"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223A82">
        <w:rPr>
          <w:rFonts w:ascii="Verdana" w:hAnsi="Verdana" w:cs="Arial"/>
          <w:b/>
        </w:rPr>
      </w:r>
      <w:r w:rsidR="00223A82">
        <w:rPr>
          <w:rFonts w:ascii="Verdana" w:hAnsi="Verdana" w:cs="Arial"/>
          <w:b/>
        </w:rPr>
        <w:fldChar w:fldCharType="separate"/>
      </w:r>
      <w:r w:rsidR="00223A82"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="00223A82"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223A82">
        <w:rPr>
          <w:rFonts w:ascii="Verdana" w:hAnsi="Verdana" w:cs="Arial"/>
          <w:b/>
        </w:rPr>
      </w:r>
      <w:r w:rsidR="00223A82">
        <w:rPr>
          <w:rFonts w:ascii="Verdana" w:hAnsi="Verdana" w:cs="Arial"/>
          <w:b/>
        </w:rPr>
        <w:fldChar w:fldCharType="separate"/>
      </w:r>
      <w:r w:rsidR="00223A82"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="00223A82"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223A82">
        <w:rPr>
          <w:rFonts w:ascii="Verdana" w:hAnsi="Verdana" w:cs="Arial"/>
        </w:rPr>
      </w:r>
      <w:r w:rsidR="00223A82">
        <w:rPr>
          <w:rFonts w:ascii="Verdana" w:hAnsi="Verdana" w:cs="Arial"/>
        </w:rPr>
        <w:fldChar w:fldCharType="separate"/>
      </w:r>
      <w:r w:rsidR="00223A82"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>__</w:t>
      </w:r>
      <w:proofErr w:type="gramStart"/>
      <w:r w:rsidRPr="005804C4">
        <w:rPr>
          <w:rFonts w:ascii="Verdana" w:hAnsi="Verdana" w:cs="Arial"/>
        </w:rPr>
        <w:t xml:space="preserve">  </w:t>
      </w:r>
      <w:proofErr w:type="gramEnd"/>
      <w:r w:rsidRPr="005804C4">
        <w:rPr>
          <w:rFonts w:ascii="Verdana" w:hAnsi="Verdana" w:cs="Arial"/>
        </w:rPr>
        <w:t xml:space="preserve">chiede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:rsidR="006C5E6C" w:rsidRPr="005804C4" w:rsidRDefault="00223A82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223A82">
        <w:rPr>
          <w:rFonts w:ascii="Verdana" w:hAnsi="Verdana"/>
          <w:noProof/>
        </w:rPr>
        <w:pict>
          <v:shape id="Connettore 2 3" o:spid="_x0000_s1048" type="#_x0000_t32" style="position:absolute;left:0;text-align:left;margin-left:302.2pt;margin-top:17.25pt;width:242.0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</w:pict>
      </w:r>
      <w:r w:rsidR="006C5E6C" w:rsidRPr="005804C4">
        <w:rPr>
          <w:rFonts w:ascii="Verdana" w:hAnsi="Verdana"/>
          <w:b/>
          <w:sz w:val="32"/>
          <w:szCs w:val="32"/>
        </w:rPr>
        <w:t>B</w:t>
      </w:r>
      <w:r w:rsidR="006C5E6C"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C5E6C"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>
        <w:rPr>
          <w:rFonts w:ascii="Verdana" w:hAnsi="Verdana"/>
          <w:b/>
          <w:i/>
          <w:iCs/>
          <w:sz w:val="32"/>
          <w:szCs w:val="32"/>
        </w:rPr>
      </w:r>
      <w:r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="006C5E6C"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="006C5E6C" w:rsidRPr="005804C4">
        <w:rPr>
          <w:rFonts w:ascii="Verdana" w:hAnsi="Verdana" w:cs="Arial"/>
          <w:b/>
          <w:sz w:val="22"/>
          <w:szCs w:val="22"/>
        </w:rPr>
        <w:t>PERSONALE INTERNO</w:t>
      </w:r>
      <w:r w:rsidR="006C5E6C" w:rsidRPr="005804C4">
        <w:rPr>
          <w:rFonts w:ascii="Verdana" w:hAnsi="Verdana" w:cs="Arial"/>
          <w:b/>
          <w:sz w:val="24"/>
          <w:szCs w:val="24"/>
        </w:rPr>
        <w:t xml:space="preserve"> </w:t>
      </w:r>
      <w:r w:rsidR="006C5E6C" w:rsidRPr="005804C4">
        <w:rPr>
          <w:rFonts w:ascii="Verdana" w:hAnsi="Verdana" w:cs="Arial"/>
          <w:b/>
          <w:sz w:val="22"/>
          <w:szCs w:val="22"/>
        </w:rPr>
        <w:t>ALLA P.A. -</w:t>
      </w:r>
      <w:r w:rsidR="006C5E6C" w:rsidRPr="005804C4">
        <w:rPr>
          <w:rFonts w:ascii="Verdana" w:hAnsi="Verdana" w:cs="Arial"/>
          <w:b/>
          <w:sz w:val="24"/>
          <w:szCs w:val="24"/>
        </w:rPr>
        <w:t xml:space="preserve"> </w:t>
      </w:r>
      <w:r w:rsidR="006C5E6C"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="00223A82"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223A82">
        <w:rPr>
          <w:rFonts w:ascii="Verdana" w:hAnsi="Verdana" w:cs="Arial"/>
          <w:b/>
        </w:rPr>
      </w:r>
      <w:r w:rsidR="00223A82">
        <w:rPr>
          <w:rFonts w:ascii="Verdana" w:hAnsi="Verdana" w:cs="Arial"/>
          <w:b/>
        </w:rPr>
        <w:fldChar w:fldCharType="separate"/>
      </w:r>
      <w:r w:rsidR="00223A82"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="00223A82"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223A82">
        <w:rPr>
          <w:rFonts w:ascii="Verdana" w:hAnsi="Verdana" w:cs="Arial"/>
          <w:b/>
        </w:rPr>
      </w:r>
      <w:r w:rsidR="00223A82">
        <w:rPr>
          <w:rFonts w:ascii="Verdana" w:hAnsi="Verdana" w:cs="Arial"/>
          <w:b/>
        </w:rPr>
        <w:fldChar w:fldCharType="separate"/>
      </w:r>
      <w:r w:rsidR="00223A82"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="00223A82"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223A82">
        <w:rPr>
          <w:rFonts w:ascii="Verdana" w:hAnsi="Verdana" w:cs="Arial"/>
        </w:rPr>
      </w:r>
      <w:r w:rsidR="00223A82">
        <w:rPr>
          <w:rFonts w:ascii="Verdana" w:hAnsi="Verdana" w:cs="Arial"/>
        </w:rPr>
        <w:fldChar w:fldCharType="separate"/>
      </w:r>
      <w:r w:rsidR="00223A82"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64"/>
      </w:tblGrid>
      <w:tr w:rsidR="00B16DD1" w:rsidRPr="005804C4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223A82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223A82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223A82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223A82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proofErr w:type="spellStart"/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proofErr w:type="spellEnd"/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spellStart"/>
            <w:r w:rsidRPr="005804C4">
              <w:rPr>
                <w:rFonts w:ascii="Verdana" w:hAnsi="Verdana" w:cs="Arial"/>
              </w:rPr>
              <w:t>sottoscritt</w:t>
            </w:r>
            <w:proofErr w:type="spellEnd"/>
            <w:r w:rsidRPr="005804C4">
              <w:rPr>
                <w:rFonts w:ascii="Verdana" w:hAnsi="Verdana" w:cs="Arial"/>
              </w:rPr>
              <w:t>___ chiede l’applicazione delle seguenti</w:t>
            </w:r>
            <w:proofErr w:type="gramStart"/>
            <w:r w:rsidRPr="005804C4">
              <w:rPr>
                <w:rFonts w:ascii="Verdana" w:hAnsi="Verdana" w:cs="Arial"/>
              </w:rPr>
              <w:t xml:space="preserve">  </w:t>
            </w:r>
            <w:proofErr w:type="gramEnd"/>
            <w:r w:rsidRPr="005804C4">
              <w:rPr>
                <w:rFonts w:ascii="Verdana" w:hAnsi="Verdana" w:cs="Arial"/>
              </w:rPr>
              <w:t xml:space="preserve">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556"/>
            </w:tblGrid>
            <w:tr w:rsidR="00B16DD1" w:rsidRPr="005804C4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:rsidR="00B16DD1" w:rsidRPr="005804C4" w:rsidRDefault="00223A82" w:rsidP="00B03701">
                  <w:pPr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  <w:noProof/>
                    </w:rPr>
                    <w:pict>
                      <v:shape id="AutoShape 62" o:spid="_x0000_s1047" type="#_x0000_t32" style="position:absolute;margin-left:312.15pt;margin-top:9.25pt;width:204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</w:pict>
                  </w:r>
                  <w:r>
                    <w:rPr>
                      <w:rFonts w:ascii="Verdana" w:hAnsi="Verdana" w:cs="Arial"/>
                      <w:noProof/>
                    </w:rPr>
                    <w:pict>
                      <v:shape id="AutoShape 54" o:spid="_x0000_s1046" type="#_x0000_t32" style="position:absolute;margin-left:208.65pt;margin-top:8.5pt;width:46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</w:pict>
                  </w:r>
                  <w:r>
                    <w:rPr>
                      <w:rFonts w:ascii="Verdana" w:hAnsi="Verdana" w:cs="Arial"/>
                      <w:noProof/>
                    </w:rPr>
                    <w:pict>
                      <v:shape id="AutoShape 8" o:spid="_x0000_s1045" type="#_x0000_t32" style="position:absolute;margin-left:56.4pt;margin-top:9.25pt;width:39.75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</w:pic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1" w:name="Controllo12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2" w:name="Controllo13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:rsidR="00B16DD1" w:rsidRPr="005804C4" w:rsidRDefault="00223A82" w:rsidP="00B03701">
                  <w:pPr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  <w:noProof/>
                    </w:rPr>
                    <w:pict>
                      <v:shape id="AutoShape 60" o:spid="_x0000_s1044" type="#_x0000_t32" style="position:absolute;margin-left:312.15pt;margin-top:10.5pt;width:200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</w:pict>
                  </w:r>
                  <w:r>
                    <w:rPr>
                      <w:rFonts w:ascii="Verdana" w:hAnsi="Verdana" w:cs="Arial"/>
                      <w:noProof/>
                    </w:rPr>
                    <w:pict>
                      <v:shape id="AutoShape 59" o:spid="_x0000_s1043" type="#_x0000_t32" style="position:absolute;margin-left:222.9pt;margin-top:10.5pt;width:28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</w:pict>
                  </w:r>
                  <w:r>
                    <w:rPr>
                      <w:rFonts w:ascii="Verdana" w:hAnsi="Verdana" w:cs="Arial"/>
                      <w:noProof/>
                    </w:rPr>
                    <w:pict>
                      <v:shape id="AutoShape 57" o:spid="_x0000_s1042" type="#_x0000_t32" style="position:absolute;margin-left:60.15pt;margin-top:10.5pt;width:30.7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</w:pic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3" w:name="Controllo14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:rsidR="00B16DD1" w:rsidRPr="005804C4" w:rsidRDefault="00223A82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223A82">
                    <w:rPr>
                      <w:rFonts w:ascii="Verdana" w:hAnsi="Verdana" w:cs="Arial"/>
                      <w:noProof/>
                    </w:rPr>
                    <w:pict>
                      <v:shape id="AutoShape 13" o:spid="_x0000_s1041" type="#_x0000_t32" style="position:absolute;left:0;text-align:left;margin-left:225.15pt;margin-top:10.25pt;width:282.75pt;height: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</w:pic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5" w:name="Controllo16"/>
                  <w:bookmarkStart w:id="6" w:name="Controllo15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223A82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223A82">
                    <w:rPr>
                      <w:rFonts w:ascii="Verdana" w:hAnsi="Verdana" w:cs="Arial"/>
                    </w:rPr>
                  </w:r>
                  <w:r w:rsidR="00223A82">
                    <w:rPr>
                      <w:rFonts w:ascii="Verdana" w:hAnsi="Verdana" w:cs="Arial"/>
                    </w:rPr>
                    <w:fldChar w:fldCharType="separate"/>
                  </w:r>
                  <w:r w:rsidR="00223A82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7" w:name="Controllo17"/>
                  <w:r w:rsidR="00223A82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223A82">
                    <w:rPr>
                      <w:rFonts w:ascii="Verdana" w:hAnsi="Verdana" w:cs="Arial"/>
                    </w:rPr>
                  </w:r>
                  <w:r w:rsidR="00223A82">
                    <w:rPr>
                      <w:rFonts w:ascii="Verdana" w:hAnsi="Verdana" w:cs="Arial"/>
                    </w:rPr>
                    <w:fldChar w:fldCharType="separate"/>
                  </w:r>
                  <w:r w:rsidR="00223A82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7"/>
                  <w:r w:rsidRPr="005804C4">
                    <w:rPr>
                      <w:rFonts w:ascii="Verdana" w:hAnsi="Verdana" w:cs="Arial"/>
                    </w:rPr>
                    <w:t xml:space="preserve"> </w:t>
                  </w:r>
                  <w:proofErr w:type="gramStart"/>
                  <w:r w:rsidRPr="005804C4">
                    <w:rPr>
                      <w:rFonts w:ascii="Verdana" w:hAnsi="Verdana" w:cs="Arial"/>
                    </w:rPr>
                    <w:t>esente</w:t>
                  </w:r>
                  <w:proofErr w:type="gramEnd"/>
                  <w:r w:rsidRPr="005804C4">
                    <w:rPr>
                      <w:rFonts w:ascii="Verdana" w:hAnsi="Verdana" w:cs="Arial"/>
                    </w:rPr>
                    <w:t xml:space="preserve">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e  non avendo per oggetto  principale l’esercizio di attività commerciali,  riveste tale inquadramento (TUIR art. 73 comma 1 </w:t>
                  </w:r>
                  <w:proofErr w:type="spell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</w:t>
                  </w:r>
                  <w:proofErr w:type="spellEnd"/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 xml:space="preserve"> )</w:t>
                  </w:r>
                </w:p>
                <w:p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223A82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223A82">
                    <w:rPr>
                      <w:rFonts w:ascii="Verdana" w:hAnsi="Verdana" w:cs="Arial"/>
                      <w:b/>
                      <w:bCs/>
                    </w:rPr>
                  </w:r>
                  <w:r w:rsidR="00223A82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223A82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:rsidR="00B16DD1" w:rsidRPr="005804C4" w:rsidRDefault="00223A82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  <w:noProof/>
                    </w:rPr>
                    <w:pict>
                      <v:shape id="AutoShape 53" o:spid="_x0000_s1040" type="#_x0000_t32" style="position:absolute;left:0;text-align:left;margin-left:336.9pt;margin-top:9.85pt;width:30.7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</w:pic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  <w:bCs/>
                    </w:rPr>
                  </w:r>
                  <w:r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9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A22EB" w:rsidRPr="005804C4" w:rsidRDefault="00337212" w:rsidP="00893CED">
            <w:pPr>
              <w:ind w:left="7019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223A82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223A82">
              <w:rPr>
                <w:rFonts w:ascii="Verdana" w:hAnsi="Verdana"/>
                <w:b/>
                <w:sz w:val="32"/>
                <w:szCs w:val="32"/>
              </w:rPr>
            </w:r>
            <w:r w:rsidR="00223A82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223A82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</w:t>
            </w:r>
            <w:proofErr w:type="spell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lett.l</w:t>
            </w:r>
            <w:proofErr w:type="spellEnd"/>
            <w:r w:rsidR="00B16DD1" w:rsidRPr="005804C4">
              <w:rPr>
                <w:rFonts w:ascii="Verdana" w:hAnsi="Verdana" w:cs="Arial"/>
                <w:sz w:val="18"/>
                <w:szCs w:val="18"/>
              </w:rPr>
              <w:t>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>art.25 D.P.R. 600/73</w:t>
            </w:r>
            <w:proofErr w:type="gram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).</w:t>
            </w:r>
            <w:proofErr w:type="gramEnd"/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proofErr w:type="spellStart"/>
            <w:r w:rsidR="00197964" w:rsidRPr="005804C4">
              <w:rPr>
                <w:rFonts w:ascii="Verdana" w:hAnsi="Verdana" w:cs="Arial"/>
              </w:rPr>
              <w:t>_I</w:t>
            </w:r>
            <w:proofErr w:type="spellEnd"/>
            <w:r w:rsidR="00197964" w:rsidRPr="005804C4">
              <w:rPr>
                <w:rFonts w:ascii="Verdana" w:hAnsi="Verdana" w:cs="Arial"/>
              </w:rPr>
              <w:t xml:space="preserve">__ </w:t>
            </w:r>
            <w:proofErr w:type="spellStart"/>
            <w:r w:rsidR="00197964" w:rsidRPr="005804C4">
              <w:rPr>
                <w:rFonts w:ascii="Verdana" w:hAnsi="Verdana" w:cs="Arial"/>
              </w:rPr>
              <w:t>sottoscritt</w:t>
            </w:r>
            <w:proofErr w:type="spellEnd"/>
            <w:r w:rsidR="00197964" w:rsidRPr="005804C4">
              <w:rPr>
                <w:rFonts w:ascii="Verdana" w:hAnsi="Verdana" w:cs="Arial"/>
              </w:rPr>
              <w:t>_</w:t>
            </w:r>
            <w:proofErr w:type="gramStart"/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gramEnd"/>
            <w:r w:rsidRPr="005804C4">
              <w:rPr>
                <w:rFonts w:ascii="Verdana" w:hAnsi="Verdana" w:cs="Arial"/>
              </w:rPr>
              <w:t xml:space="preserve">dichiara: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:rsidR="00B16DD1" w:rsidRPr="005804C4" w:rsidRDefault="00223A82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223A82">
              <w:rPr>
                <w:rFonts w:ascii="Verdana" w:hAnsi="Verdana" w:cs="Arial"/>
                <w:bCs/>
                <w:noProof/>
              </w:rPr>
              <w:pict>
                <v:shape id="AutoShape 4" o:spid="_x0000_s1039" type="#_x0000_t32" style="position:absolute;left:0;text-align:left;margin-left:209.2pt;margin-top:9.5pt;width:41.25pt;height:0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</w:pic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>
              <w:rPr>
                <w:rFonts w:ascii="Verdana" w:hAnsi="Verdana" w:cs="Arial"/>
                <w:bCs/>
              </w:rPr>
            </w:r>
            <w:r>
              <w:rPr>
                <w:rFonts w:ascii="Verdana" w:hAnsi="Verdana" w:cs="Arial"/>
                <w:bCs/>
              </w:rPr>
              <w:fldChar w:fldCharType="separate"/>
            </w:r>
            <w:r w:rsidRPr="005804C4">
              <w:rPr>
                <w:rFonts w:ascii="Verdana" w:hAnsi="Verdana" w:cs="Arial"/>
                <w:bCs/>
              </w:rPr>
              <w:fldChar w:fldCharType="end"/>
            </w:r>
            <w:bookmarkEnd w:id="10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89"/>
            </w:tblGrid>
            <w:tr w:rsidR="00B16DD1" w:rsidRPr="005804C4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:rsidR="00B16DD1" w:rsidRPr="005804C4" w:rsidRDefault="00223A82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  <w:noProof/>
                    </w:rPr>
                    <w:lastRenderedPageBreak/>
                    <w:pict>
                      <v:shape id="AutoShape 5" o:spid="_x0000_s1038" type="#_x0000_t32" style="position:absolute;left:0;text-align:left;margin-left:191.65pt;margin-top:8.3pt;width:41.25pt;height:.05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</w:pic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</w:rPr>
                  </w:r>
                  <w:r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1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2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2"/>
                </w:p>
              </w:tc>
            </w:tr>
          </w:tbl>
          <w:p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3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:rsidR="00D904E6" w:rsidRPr="005804C4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="00223A82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223A82">
              <w:rPr>
                <w:rFonts w:ascii="Verdana" w:hAnsi="Verdana"/>
                <w:b/>
                <w:sz w:val="32"/>
                <w:szCs w:val="32"/>
              </w:rPr>
            </w:r>
            <w:r w:rsidR="00223A82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223A82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>Ragione sociale: ________________________________</w:t>
            </w:r>
          </w:p>
          <w:p w:rsidR="000A5936" w:rsidRPr="005804C4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Sede legale ____________________________________</w:t>
            </w:r>
            <w:r w:rsidR="00C6715E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 w:cs="Arial"/>
              </w:rPr>
              <w:t>Partita IVA</w:t>
            </w:r>
            <w:r w:rsidR="005B406C" w:rsidRPr="005804C4">
              <w:rPr>
                <w:rFonts w:ascii="Verdana" w:hAnsi="Verdana"/>
              </w:rPr>
              <w:t xml:space="preserve"> _________________________________</w:t>
            </w:r>
          </w:p>
          <w:p w:rsidR="005B406C" w:rsidRPr="005804C4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>(ovvero ad equivalente Albo e Registro professionale dello Stato di appartenenza)</w:t>
            </w:r>
          </w:p>
          <w:p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</w:rPr>
              <w:t xml:space="preserve">  di ___________________________________________________</w:t>
            </w:r>
          </w:p>
          <w:p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:rsidR="00EF45C8" w:rsidRPr="005804C4" w:rsidRDefault="00EF45C8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:rsidR="00EF45C8" w:rsidRPr="005804C4" w:rsidRDefault="00EF45C8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3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ss.mm.ii.</w:t>
            </w:r>
            <w:proofErr w:type="spellEnd"/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303C96" w:rsidRPr="005804C4" w:rsidRDefault="00223A82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C96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303C96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03C96"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="00303C96" w:rsidRPr="005804C4">
              <w:rPr>
                <w:rFonts w:ascii="Verdana" w:hAnsi="Verdana" w:cs="Arial"/>
              </w:rPr>
              <w:t>, che accetta senza riserve;</w:t>
            </w:r>
          </w:p>
          <w:p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16DD1" w:rsidRPr="005804C4" w:rsidRDefault="00223A82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proofErr w:type="gramStart"/>
            <w:r w:rsidR="00B16DD1" w:rsidRPr="005804C4">
              <w:rPr>
                <w:rFonts w:ascii="Verdana" w:hAnsi="Verdana" w:cs="Arial"/>
              </w:rPr>
              <w:t>di</w:t>
            </w:r>
            <w:proofErr w:type="gramEnd"/>
            <w:r w:rsidR="00B16DD1" w:rsidRPr="005804C4">
              <w:rPr>
                <w:rFonts w:ascii="Verdana" w:hAnsi="Verdana" w:cs="Arial"/>
              </w:rPr>
              <w:t xml:space="preserve">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:rsidR="00D734E4" w:rsidRPr="005804C4" w:rsidRDefault="00223A82" w:rsidP="00D734E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C96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303C96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03C96"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</w:t>
            </w:r>
          </w:p>
          <w:p w:rsidR="00D734E4" w:rsidRPr="005804C4" w:rsidRDefault="00D734E4" w:rsidP="00D734E4">
            <w:pPr>
              <w:ind w:left="292" w:hanging="292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Pr="005804C4">
              <w:rPr>
                <w:rFonts w:ascii="Verdana" w:hAnsi="Verdana" w:cs="Arial"/>
              </w:rPr>
              <w:t>;</w:t>
            </w:r>
          </w:p>
          <w:p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16DD1" w:rsidRPr="005804C4" w:rsidRDefault="00223A82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:rsidR="00B16DD1" w:rsidRPr="005804C4" w:rsidRDefault="00223A82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>di essere in godimento dei diritti civili e politici;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:rsidR="00B16DD1" w:rsidRPr="005804C4" w:rsidRDefault="00223A82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16DD1"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="00B16DD1" w:rsidRPr="005804C4">
              <w:rPr>
                <w:rFonts w:ascii="Verdana" w:hAnsi="Verdana" w:cs="Arial"/>
              </w:rPr>
              <w:t>;</w:t>
            </w:r>
          </w:p>
          <w:p w:rsidR="00B16DD1" w:rsidRPr="005804C4" w:rsidRDefault="00223A82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16DD1"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="00B16DD1" w:rsidRPr="005804C4">
              <w:rPr>
                <w:rFonts w:ascii="Verdana" w:hAnsi="Verdana" w:cs="Arial"/>
              </w:rPr>
              <w:t>83/2011);</w:t>
            </w:r>
          </w:p>
          <w:p w:rsidR="00B16DD1" w:rsidRPr="005804C4" w:rsidRDefault="00223A82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16DD1"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="00B16DD1"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="00B16DD1" w:rsidRPr="005804C4">
              <w:rPr>
                <w:rFonts w:ascii="Verdana" w:hAnsi="Verdana" w:cs="Arial"/>
              </w:rPr>
              <w:t>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:rsidR="00B16DD1" w:rsidRPr="005804C4" w:rsidRDefault="00223A82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D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16DD1"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:rsidR="00654CD1" w:rsidRPr="005804C4" w:rsidRDefault="00223A82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4CD1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654CD1"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54CD1"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="00654CD1" w:rsidRPr="005804C4">
              <w:rPr>
                <w:rFonts w:ascii="Verdana" w:hAnsi="Verdana" w:cs="Arial"/>
                <w:i/>
                <w:iCs/>
              </w:rPr>
              <w:t>curriculum vitae</w:t>
            </w:r>
            <w:r w:rsidR="00654CD1" w:rsidRPr="005804C4">
              <w:rPr>
                <w:rFonts w:ascii="Verdana" w:hAnsi="Verdana" w:cs="Arial"/>
              </w:rPr>
              <w:t xml:space="preserve"> allegato alla presente;</w:t>
            </w:r>
          </w:p>
          <w:p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223A82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223A82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223A82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223A82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 xml:space="preserve">avere in essere copertura assicurativa per Infortuni e </w:t>
            </w:r>
            <w:proofErr w:type="spellStart"/>
            <w:r w:rsidR="0013252F" w:rsidRPr="005804C4">
              <w:rPr>
                <w:rFonts w:ascii="Verdana" w:hAnsi="Verdana" w:cs="Arial"/>
              </w:rPr>
              <w:t>Resp</w:t>
            </w:r>
            <w:proofErr w:type="spellEnd"/>
            <w:r w:rsidR="0013252F" w:rsidRPr="005804C4">
              <w:rPr>
                <w:rFonts w:ascii="Verdana" w:hAnsi="Verdana" w:cs="Arial"/>
              </w:rPr>
              <w:t>. Civile stipulata con la Compagnia Assicuratrice:</w:t>
            </w:r>
          </w:p>
          <w:p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:rsidR="0013252F" w:rsidRPr="005804C4" w:rsidRDefault="00223A82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w:pict>
                <v:shape id="AutoShape 18" o:spid="_x0000_s1037" type="#_x0000_t32" style="position:absolute;left:0;text-align:left;margin-left:21.7pt;margin-top:10.2pt;width:156.7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</w:pic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:rsidR="00001579" w:rsidRPr="005804C4" w:rsidRDefault="00223A82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7B84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="00267B84"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="00267B84" w:rsidRPr="005804C4">
              <w:rPr>
                <w:rFonts w:ascii="Verdana" w:hAnsi="Verdana" w:cs="Arial"/>
              </w:rPr>
              <w:t>non essere stato interdetto, per legge o per provvedimento disciplinare, dall’esercizio</w:t>
            </w:r>
          </w:p>
          <w:p w:rsidR="00267B84" w:rsidRPr="005804C4" w:rsidRDefault="00001579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</w:t>
            </w:r>
            <w:r w:rsidR="00267B84" w:rsidRPr="005804C4">
              <w:rPr>
                <w:rFonts w:ascii="Verdana" w:hAnsi="Verdana" w:cs="Arial"/>
              </w:rPr>
              <w:t>della libera professione;</w:t>
            </w:r>
          </w:p>
          <w:p w:rsidR="00267B84" w:rsidRPr="005804C4" w:rsidRDefault="00223A82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1579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001579"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:rsidR="00B16DD1" w:rsidRPr="005804C4" w:rsidRDefault="00223A82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223A82">
              <w:rPr>
                <w:rFonts w:ascii="Verdana" w:hAnsi="Verdana" w:cs="Arial"/>
                <w:noProof/>
              </w:rPr>
              <w:pict>
                <v:shape id="AutoShape 20" o:spid="_x0000_s1036" type="#_x0000_t32" style="position:absolute;left:0;text-align:left;margin-left:160.45pt;margin-top:11.7pt;width:99.7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</w:pict>
            </w:r>
            <w:r w:rsidRPr="00223A82">
              <w:rPr>
                <w:rFonts w:ascii="Verdana" w:hAnsi="Verdana" w:cs="Arial"/>
                <w:noProof/>
              </w:rPr>
              <w:pict>
                <v:shape id="AutoShape 19" o:spid="_x0000_s1035" type="#_x0000_t32" style="position:absolute;left:0;text-align:left;margin-left:4.45pt;margin-top:11.7pt;width:134.2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</w:pict>
            </w:r>
            <w:r w:rsidRPr="00223A82">
              <w:rPr>
                <w:rFonts w:ascii="Verdana" w:hAnsi="Verdana" w:cs="Arial"/>
                <w:noProof/>
              </w:rPr>
              <w:pict>
                <v:shape id="AutoShape 16" o:spid="_x0000_s1034" type="#_x0000_t32" style="position:absolute;left:0;text-align:left;margin-left:345.7pt;margin-top:10.2pt;width:165.75pt;height:1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</w:pic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5804C4" w:rsidRP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t>INFORMATIVA PRIVACY E AUTORIZZAZIONE AL TRATTAMENTO DEI DATI PERSONALI</w:t>
            </w:r>
          </w:p>
          <w:p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</w:t>
            </w:r>
            <w:proofErr w:type="gram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13</w:t>
            </w:r>
            <w:proofErr w:type="gram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196/2003, dell’art. 13, Reg. UE 2016/679 e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101/2018, riguardanti </w:t>
            </w:r>
            <w:r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le regole generali per il trattamento dei dati,  si informa che il Titolare del trattamento è il D.S. </w:t>
            </w:r>
            <w:r w:rsidR="005804C4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Prof. </w:t>
            </w:r>
            <w:r w:rsidR="00D66C7F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Frances</w:t>
            </w:r>
            <w:r w:rsidR="00D57D16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c</w:t>
            </w:r>
            <w:r w:rsidR="00D66C7F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o Merici</w:t>
            </w:r>
            <w:r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e il Responsabile della protezione dei dati è</w:t>
            </w:r>
            <w:r w:rsidR="003947BE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Privacy </w:t>
            </w:r>
            <w:proofErr w:type="spellStart"/>
            <w:r w:rsidR="003947BE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cert</w:t>
            </w:r>
            <w:proofErr w:type="spellEnd"/>
            <w:r w:rsidR="003947BE"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.</w:t>
            </w:r>
            <w:r w:rsidRPr="003947BE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 Si informa inoltre che i dati personali forniti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4" w:name="_Hlk47698128"/>
          </w:p>
          <w:p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:rsidR="000D35D9" w:rsidRPr="005804C4" w:rsidRDefault="00223A82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223A82">
              <w:rPr>
                <w:rFonts w:ascii="Verdana" w:hAnsi="Verdana" w:cs="Arial"/>
                <w:noProof/>
              </w:rPr>
              <w:pict>
                <v:shape id="AutoShape 23" o:spid="_x0000_s1033" type="#_x0000_t32" style="position:absolute;left:0;text-align:left;margin-left:160.45pt;margin-top:11.7pt;width:99.7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</w:pict>
            </w:r>
            <w:r w:rsidRPr="00223A82">
              <w:rPr>
                <w:rFonts w:ascii="Verdana" w:hAnsi="Verdana" w:cs="Arial"/>
                <w:noProof/>
              </w:rPr>
              <w:pict>
                <v:shape id="AutoShape 22" o:spid="_x0000_s1032" type="#_x0000_t32" style="position:absolute;left:0;text-align:left;margin-left:4.45pt;margin-top:11.7pt;width:134.2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</w:pict>
            </w:r>
            <w:r w:rsidRPr="00223A82">
              <w:rPr>
                <w:rFonts w:ascii="Verdana" w:hAnsi="Verdana" w:cs="Arial"/>
                <w:noProof/>
              </w:rPr>
              <w:pict>
                <v:shape id="AutoShape 21" o:spid="_x0000_s1031" type="#_x0000_t32" style="position:absolute;left:0;text-align:left;margin-left:345.7pt;margin-top:10.2pt;width:165.75pt;height:1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</w:pic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4"/>
          <w:p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</w:tbl>
    <w:p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lastRenderedPageBreak/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/>
      </w:tblPr>
      <w:tblGrid>
        <w:gridCol w:w="947"/>
        <w:gridCol w:w="10110"/>
      </w:tblGrid>
      <w:tr w:rsidR="007C7C7E" w:rsidTr="007C7C7E">
        <w:tc>
          <w:tcPr>
            <w:tcW w:w="568" w:type="dxa"/>
          </w:tcPr>
          <w:p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:rsidTr="007C7C7E">
        <w:tc>
          <w:tcPr>
            <w:tcW w:w="568" w:type="dxa"/>
          </w:tcPr>
          <w:p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:rsidTr="007C7C7E">
        <w:tc>
          <w:tcPr>
            <w:tcW w:w="568" w:type="dxa"/>
          </w:tcPr>
          <w:p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:rsidTr="007C7C7E">
        <w:tc>
          <w:tcPr>
            <w:tcW w:w="568" w:type="dxa"/>
          </w:tcPr>
          <w:p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:rsidTr="007C7C7E">
        <w:tc>
          <w:tcPr>
            <w:tcW w:w="568" w:type="dxa"/>
          </w:tcPr>
          <w:p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:rsidTr="007C7C7E">
        <w:tc>
          <w:tcPr>
            <w:tcW w:w="568" w:type="dxa"/>
          </w:tcPr>
          <w:p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C</w:t>
            </w:r>
            <w:r w:rsidRPr="005804C4">
              <w:rPr>
                <w:rFonts w:ascii="Verdana" w:hAnsi="Verdana" w:cs="Arial"/>
              </w:rPr>
              <w:t xml:space="preserve">: dichiarazione sostitutiva relativa allo svolgimento di altri incarichi o cariche o attività professionali, ai sensi dell’art. 15 c. 1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33/2013</w:t>
            </w:r>
          </w:p>
        </w:tc>
      </w:tr>
      <w:tr w:rsidR="007C7C7E" w:rsidTr="007C7C7E">
        <w:tc>
          <w:tcPr>
            <w:tcW w:w="568" w:type="dxa"/>
          </w:tcPr>
          <w:p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 xml:space="preserve">: dichiarazione sostitutiva artt. 80-83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50/2016</w:t>
            </w:r>
          </w:p>
          <w:p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:rsidTr="007C7C7E">
        <w:tc>
          <w:tcPr>
            <w:tcW w:w="568" w:type="dxa"/>
          </w:tcPr>
          <w:p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</w:t>
            </w:r>
            <w:proofErr w:type="spellStart"/>
            <w:r w:rsidRPr="005804C4">
              <w:rPr>
                <w:rFonts w:ascii="Verdana" w:hAnsi="Verdana" w:cs="Arial"/>
              </w:rPr>
              <w:t>amm</w:t>
            </w:r>
            <w:proofErr w:type="spellEnd"/>
            <w:r w:rsidRPr="005804C4">
              <w:rPr>
                <w:rFonts w:ascii="Verdana" w:hAnsi="Verdana" w:cs="Arial"/>
              </w:rPr>
              <w:t xml:space="preserve">. di appartenenza ai sensi dell’art. 53 c. 10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165/2001;</w:t>
            </w:r>
          </w:p>
          <w:p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F4F73" w:rsidRPr="005804C4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COMUNICAZIONE DI ESISTENZA DI CONTO CORRENTE</w:t>
      </w:r>
    </w:p>
    <w:p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DELL’ART.3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:rsidR="00B16DD1" w:rsidRPr="005804C4" w:rsidRDefault="00223A82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noProof/>
          <w:sz w:val="22"/>
          <w:szCs w:val="22"/>
        </w:rPr>
        <w:pict>
          <v:shape id="AutoShape 25" o:spid="_x0000_s1030" type="#_x0000_t32" style="position:absolute;margin-left:91.25pt;margin-top:10.9pt;width:411pt;height:.75pt;flip: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</w:pic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:rsidR="00743F2E" w:rsidRPr="005804C4" w:rsidRDefault="00223A82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F2E" w:rsidRPr="005804C4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5"/>
            <w:r w:rsidR="00743F2E" w:rsidRPr="005804C4">
              <w:rPr>
                <w:rFonts w:ascii="Verdana" w:hAnsi="Verdana"/>
              </w:rPr>
              <w:t xml:space="preserve"> </w:t>
            </w:r>
            <w:r w:rsidR="00743F2E"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="00743F2E" w:rsidRPr="005804C4">
              <w:rPr>
                <w:rFonts w:ascii="Verdana" w:hAnsi="Verdana" w:cs="Calibri"/>
                <w:b/>
              </w:rPr>
              <w:t xml:space="preserve">IBAN </w:t>
            </w:r>
            <w:r w:rsidR="00743F2E" w:rsidRPr="005804C4">
              <w:rPr>
                <w:rFonts w:ascii="Verdana" w:hAnsi="Verdana" w:cs="Calibri"/>
                <w:i/>
                <w:sz w:val="18"/>
                <w:szCs w:val="18"/>
              </w:rPr>
              <w:t>(27 caratteri numerici o alfabetici, senza barre o virgole, come da esempio a lato</w:t>
            </w:r>
            <w:r w:rsidR="00743F2E" w:rsidRPr="005804C4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</w:p>
          <w:p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743F2E" w:rsidRPr="005804C4" w:rsidRDefault="00223A82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="00743F2E"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="00743F2E"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:rsidR="0063761B" w:rsidRPr="005804C4" w:rsidRDefault="00223A82" w:rsidP="0063761B">
      <w:pPr>
        <w:ind w:right="273"/>
        <w:jc w:val="both"/>
        <w:rPr>
          <w:rFonts w:ascii="Verdana" w:hAnsi="Verdana" w:cs="Arial"/>
          <w:b/>
        </w:rPr>
      </w:pPr>
      <w:r w:rsidRPr="00223A82">
        <w:rPr>
          <w:rFonts w:ascii="Verdana" w:hAnsi="Verdana" w:cs="Arial"/>
          <w:noProof/>
        </w:rPr>
        <w:pict>
          <v:shape id="AutoShape 28" o:spid="_x0000_s1029" type="#_x0000_t32" style="position:absolute;left:0;text-align:left;margin-left:160.45pt;margin-top:11.7pt;width:99.7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</w:pict>
      </w:r>
      <w:r w:rsidRPr="00223A82">
        <w:rPr>
          <w:rFonts w:ascii="Verdana" w:hAnsi="Verdana" w:cs="Arial"/>
          <w:noProof/>
        </w:rPr>
        <w:pict>
          <v:shape id="AutoShape 27" o:spid="_x0000_s1028" type="#_x0000_t32" style="position:absolute;left:0;text-align:left;margin-left:4.45pt;margin-top:11.7pt;width:134.2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</w:pict>
      </w:r>
      <w:r w:rsidRPr="00223A82">
        <w:rPr>
          <w:rFonts w:ascii="Verdana" w:hAnsi="Verdana" w:cs="Arial"/>
          <w:noProof/>
        </w:rPr>
        <w:pict>
          <v:shape id="AutoShape 26" o:spid="_x0000_s1027" type="#_x0000_t32" style="position:absolute;left:0;text-align:left;margin-left:345.7pt;margin-top:10.2pt;width:165.75pt;height:1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</w:pic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101B">
      <w:headerReference w:type="default" r:id="rId11"/>
      <w:footerReference w:type="default" r:id="rId12"/>
      <w:pgSz w:w="11906" w:h="16838" w:code="9"/>
      <w:pgMar w:top="737" w:right="624" w:bottom="737" w:left="680" w:header="284" w:footer="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42" w:rsidRDefault="00694C42">
      <w:r>
        <w:separator/>
      </w:r>
    </w:p>
    <w:p w:rsidR="00694C42" w:rsidRDefault="00694C42"/>
  </w:endnote>
  <w:endnote w:type="continuationSeparator" w:id="0">
    <w:p w:rsidR="00694C42" w:rsidRDefault="00694C42">
      <w:r>
        <w:continuationSeparator/>
      </w:r>
    </w:p>
    <w:p w:rsidR="00694C42" w:rsidRDefault="00694C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49" w:rsidRDefault="00AA0749">
    <w:pPr>
      <w:pStyle w:val="Pidipagina"/>
      <w:jc w:val="right"/>
    </w:pPr>
    <w:r>
      <w:t xml:space="preserve">Pagina </w:t>
    </w:r>
    <w:r w:rsidR="00223A82">
      <w:rPr>
        <w:b/>
        <w:sz w:val="24"/>
        <w:szCs w:val="24"/>
      </w:rPr>
      <w:fldChar w:fldCharType="begin"/>
    </w:r>
    <w:r>
      <w:rPr>
        <w:b/>
      </w:rPr>
      <w:instrText>PAGE</w:instrText>
    </w:r>
    <w:r w:rsidR="00223A82">
      <w:rPr>
        <w:b/>
        <w:sz w:val="24"/>
        <w:szCs w:val="24"/>
      </w:rPr>
      <w:fldChar w:fldCharType="separate"/>
    </w:r>
    <w:r w:rsidR="00D57D16">
      <w:rPr>
        <w:b/>
        <w:noProof/>
      </w:rPr>
      <w:t>3</w:t>
    </w:r>
    <w:r w:rsidR="00223A82">
      <w:rPr>
        <w:b/>
        <w:sz w:val="24"/>
        <w:szCs w:val="24"/>
      </w:rPr>
      <w:fldChar w:fldCharType="end"/>
    </w:r>
    <w:r>
      <w:t xml:space="preserve"> di </w:t>
    </w:r>
    <w:r w:rsidR="00223A8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23A82">
      <w:rPr>
        <w:b/>
        <w:sz w:val="24"/>
        <w:szCs w:val="24"/>
      </w:rPr>
      <w:fldChar w:fldCharType="separate"/>
    </w:r>
    <w:r w:rsidR="00D57D16">
      <w:rPr>
        <w:b/>
        <w:noProof/>
      </w:rPr>
      <w:t>4</w:t>
    </w:r>
    <w:r w:rsidR="00223A82">
      <w:rPr>
        <w:b/>
        <w:sz w:val="24"/>
        <w:szCs w:val="24"/>
      </w:rPr>
      <w:fldChar w:fldCharType="end"/>
    </w:r>
  </w:p>
  <w:p w:rsidR="00AA0749" w:rsidRPr="00137869" w:rsidRDefault="00AA0749">
    <w:pPr>
      <w:jc w:val="center"/>
      <w:rPr>
        <w:sz w:val="14"/>
        <w:szCs w:val="14"/>
      </w:rPr>
    </w:pPr>
  </w:p>
  <w:p w:rsidR="00AA0749" w:rsidRDefault="00AA0749">
    <w:pPr>
      <w:pStyle w:val="Pidipa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42" w:rsidRDefault="00694C42">
      <w:r>
        <w:separator/>
      </w:r>
    </w:p>
    <w:p w:rsidR="00694C42" w:rsidRDefault="00694C42"/>
  </w:footnote>
  <w:footnote w:type="continuationSeparator" w:id="0">
    <w:p w:rsidR="00694C42" w:rsidRDefault="00694C42">
      <w:r>
        <w:continuationSeparator/>
      </w:r>
    </w:p>
    <w:p w:rsidR="00694C42" w:rsidRDefault="00694C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:rsidR="00AA0749" w:rsidRDefault="00AA07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A82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947BE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16F8C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4C42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1A41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250C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B5AE3"/>
    <w:rsid w:val="00CC05E4"/>
    <w:rsid w:val="00CC386B"/>
    <w:rsid w:val="00CE513E"/>
    <w:rsid w:val="00CE5484"/>
    <w:rsid w:val="00CF5CEE"/>
    <w:rsid w:val="00D1596C"/>
    <w:rsid w:val="00D24742"/>
    <w:rsid w:val="00D2636C"/>
    <w:rsid w:val="00D45F13"/>
    <w:rsid w:val="00D46506"/>
    <w:rsid w:val="00D465BB"/>
    <w:rsid w:val="00D56318"/>
    <w:rsid w:val="00D57D16"/>
    <w:rsid w:val="00D61793"/>
    <w:rsid w:val="00D62F3A"/>
    <w:rsid w:val="00D66C7F"/>
    <w:rsid w:val="00D734E4"/>
    <w:rsid w:val="00D857BA"/>
    <w:rsid w:val="00D87FB3"/>
    <w:rsid w:val="00D904E6"/>
    <w:rsid w:val="00D96540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2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6" type="connector" idref="#AutoShape 37"/>
        <o:r id="V:Rule27" type="connector" idref="#AutoShape 45"/>
        <o:r id="V:Rule28" type="connector" idref="#AutoShape 52"/>
        <o:r id="V:Rule29" type="connector" idref="#AutoShape 8"/>
        <o:r id="V:Rule30" type="connector" idref="#AutoShape 16"/>
        <o:r id="V:Rule31" type="connector" idref="#AutoShape 54"/>
        <o:r id="V:Rule32" type="connector" idref="#AutoShape 23"/>
        <o:r id="V:Rule33" type="connector" idref="#Connettore 2 3"/>
        <o:r id="V:Rule34" type="connector" idref="#AutoShape 62"/>
        <o:r id="V:Rule35" type="connector" idref="#AutoShape 57"/>
        <o:r id="V:Rule36" type="connector" idref="#AutoShape 21"/>
        <o:r id="V:Rule37" type="connector" idref="#AutoShape 22"/>
        <o:r id="V:Rule38" type="connector" idref="#AutoShape 13"/>
        <o:r id="V:Rule39" type="connector" idref="#AutoShape 25"/>
        <o:r id="V:Rule40" type="connector" idref="#AutoShape 4"/>
        <o:r id="V:Rule41" type="connector" idref="#AutoShape 53"/>
        <o:r id="V:Rule42" type="connector" idref="#AutoShape 28"/>
        <o:r id="V:Rule43" type="connector" idref="#AutoShape 19"/>
        <o:r id="V:Rule44" type="connector" idref="#AutoShape 60"/>
        <o:r id="V:Rule45" type="connector" idref="#AutoShape 20"/>
        <o:r id="V:Rule46" type="connector" idref="#AutoShape 59"/>
        <o:r id="V:Rule47" type="connector" idref="#AutoShape 5"/>
        <o:r id="V:Rule48" type="connector" idref="#AutoShape 26"/>
        <o:r id="V:Rule49" type="connector" idref="#AutoShape 27"/>
        <o:r id="V:Rule50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50C"/>
  </w:style>
  <w:style w:type="paragraph" w:styleId="Titolo1">
    <w:name w:val="heading 1"/>
    <w:basedOn w:val="Normale"/>
    <w:next w:val="Normale"/>
    <w:qFormat/>
    <w:rsid w:val="00B1250C"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B1250C"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rsid w:val="00B1250C"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B1250C"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rsid w:val="00B1250C"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rsid w:val="00B1250C"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rsid w:val="00B1250C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B1250C"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rsid w:val="00B1250C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semiHidden/>
    <w:rsid w:val="00B1250C"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rsid w:val="00B125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125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B1250C"/>
  </w:style>
  <w:style w:type="paragraph" w:styleId="Corpodeltesto2">
    <w:name w:val="Body Text 2"/>
    <w:basedOn w:val="Normale"/>
    <w:semiHidden/>
    <w:rsid w:val="00B1250C"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sid w:val="00B1250C"/>
    <w:rPr>
      <w:color w:val="0000FF"/>
      <w:u w:val="single"/>
    </w:rPr>
  </w:style>
  <w:style w:type="character" w:styleId="Collegamentovisitato">
    <w:name w:val="FollowedHyperlink"/>
    <w:semiHidden/>
    <w:rsid w:val="00B1250C"/>
    <w:rPr>
      <w:color w:val="800080"/>
      <w:u w:val="single"/>
    </w:rPr>
  </w:style>
  <w:style w:type="paragraph" w:styleId="Corpodeltesto3">
    <w:name w:val="Body Text 3"/>
    <w:basedOn w:val="Normale"/>
    <w:semiHidden/>
    <w:rsid w:val="00B1250C"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rsid w:val="00B1250C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3F05B-C74B-485C-B7C5-6F7F4756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11460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Alessandra Cazzaro</cp:lastModifiedBy>
  <cp:revision>10</cp:revision>
  <cp:lastPrinted>2021-12-01T11:05:00Z</cp:lastPrinted>
  <dcterms:created xsi:type="dcterms:W3CDTF">2024-12-12T09:42:00Z</dcterms:created>
  <dcterms:modified xsi:type="dcterms:W3CDTF">2024-12-19T10:52:00Z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