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93" w:rsidRPr="00DB4593" w:rsidRDefault="00DB4593" w:rsidP="00DB4593">
      <w:pPr>
        <w:jc w:val="center"/>
        <w:rPr>
          <w:b/>
          <w:bCs/>
        </w:rPr>
      </w:pPr>
      <w:r w:rsidRPr="00DB4593">
        <w:rPr>
          <w:b/>
          <w:bCs/>
        </w:rPr>
        <w:t>DICHIARAZIONE PER L’INQUADRAMENTO FISCALE</w:t>
      </w:r>
    </w:p>
    <w:p w:rsidR="00DB4593" w:rsidRDefault="00DB4593" w:rsidP="00DB4593">
      <w:pPr>
        <w:jc w:val="both"/>
      </w:pPr>
      <w:r>
        <w:t>Dichiarazione sostitutiva di certificazione e di atto di notorietà a norma del D.P.R. 445/2000 per l’inquadramento fiscale, previdenziale ed assicurativo.</w:t>
      </w:r>
    </w:p>
    <w:p w:rsidR="00EA6981" w:rsidRDefault="00EA6981" w:rsidP="00DB4593">
      <w:pPr>
        <w:jc w:val="both"/>
      </w:pPr>
    </w:p>
    <w:p w:rsidR="00DB4593" w:rsidRDefault="00664729" w:rsidP="00DB4593">
      <w:pPr>
        <w:jc w:val="both"/>
      </w:pPr>
      <w:proofErr w:type="gramStart"/>
      <w:r>
        <w:t>il</w:t>
      </w:r>
      <w:proofErr w:type="gramEnd"/>
      <w:r w:rsidR="00DB4593">
        <w:t xml:space="preserve"> sottoscritt</w:t>
      </w:r>
      <w:r>
        <w:t>o_____________</w:t>
      </w:r>
      <w:r w:rsidR="00DB4593">
        <w:t>, nat</w:t>
      </w:r>
      <w:r>
        <w:t>o</w:t>
      </w:r>
      <w:r w:rsidR="00DB4593">
        <w:t xml:space="preserve"> a </w:t>
      </w:r>
      <w:r>
        <w:t>_____</w:t>
      </w:r>
      <w:r w:rsidR="00DB4593">
        <w:t xml:space="preserve"> il </w:t>
      </w:r>
      <w:r>
        <w:t>_______</w:t>
      </w:r>
      <w:r w:rsidR="00DB4593">
        <w:t xml:space="preserve"> e residente in </w:t>
      </w:r>
      <w:r>
        <w:t>_____</w:t>
      </w:r>
      <w:r w:rsidR="00DB4593">
        <w:t xml:space="preserve"> in via </w:t>
      </w:r>
      <w:r>
        <w:t>____</w:t>
      </w:r>
      <w:r w:rsidR="00DB4593">
        <w:t xml:space="preserve">, Codice fiscale n. </w:t>
      </w:r>
      <w:r>
        <w:t>_____</w:t>
      </w:r>
      <w:r w:rsidR="00DB4593">
        <w:t xml:space="preserve"> Partita Iva n. </w:t>
      </w:r>
      <w:r>
        <w:t>_____</w:t>
      </w:r>
      <w:r w:rsidR="00DB4593">
        <w:t>, relativamente al bando di concorso di cui alla determina n.</w:t>
      </w:r>
      <w:r>
        <w:t>678</w:t>
      </w:r>
      <w:r w:rsidR="00DB4593">
        <w:t xml:space="preserve"> del </w:t>
      </w:r>
      <w:r>
        <w:t>07/02/2024</w:t>
      </w:r>
      <w:r w:rsidR="00DB4593">
        <w:t xml:space="preserve">, </w:t>
      </w:r>
    </w:p>
    <w:p w:rsidR="00DB4593" w:rsidRDefault="00DB4593" w:rsidP="00EA6981">
      <w:pPr>
        <w:jc w:val="center"/>
      </w:pPr>
      <w:r>
        <w:t>dichiara che</w:t>
      </w:r>
    </w:p>
    <w:p w:rsidR="00DB4593" w:rsidRDefault="00DB4593" w:rsidP="00DB4593">
      <w:pPr>
        <w:pStyle w:val="Paragrafoelenco"/>
        <w:numPr>
          <w:ilvl w:val="0"/>
          <w:numId w:val="1"/>
        </w:numPr>
        <w:jc w:val="both"/>
      </w:pPr>
      <w:r>
        <w:t>esercita attività di lavoro autonomo e che la prestazione rientra nell’oggetto dell’arte o professione abituale, con obbligo di rilascio di fattura sul compenso ai sensi del D.P.R. 633/72;</w:t>
      </w:r>
    </w:p>
    <w:p w:rsidR="00DB4593" w:rsidRDefault="00DB4593" w:rsidP="00DB4593">
      <w:pPr>
        <w:pStyle w:val="Paragrafoelenco"/>
        <w:numPr>
          <w:ilvl w:val="0"/>
          <w:numId w:val="1"/>
        </w:numPr>
        <w:jc w:val="both"/>
      </w:pPr>
      <w:r>
        <w:t>di aver optato per il nuovo regime fiscale agevolato forfettario, ai sensi e gli effetti dell’art. 1, comma 58, lettera a), della L. 23/12/2014, n. 190.</w:t>
      </w:r>
    </w:p>
    <w:p w:rsidR="00EA6981" w:rsidRDefault="00EA6981" w:rsidP="00DB4593">
      <w:pPr>
        <w:jc w:val="both"/>
      </w:pPr>
    </w:p>
    <w:p w:rsidR="00DB4593" w:rsidRPr="00E334BF" w:rsidRDefault="00DB4593" w:rsidP="00DB4593">
      <w:pPr>
        <w:jc w:val="both"/>
        <w:rPr>
          <w:iCs/>
        </w:rPr>
      </w:pPr>
      <w:r>
        <w:t xml:space="preserve">Pertanto, </w:t>
      </w:r>
      <w:r w:rsidR="00664729">
        <w:t>il</w:t>
      </w:r>
      <w:r>
        <w:t xml:space="preserve"> sottoscritt</w:t>
      </w:r>
      <w:r w:rsidR="00664729">
        <w:t>o</w:t>
      </w:r>
      <w:r>
        <w:t xml:space="preserve"> emetterà fattura senza </w:t>
      </w:r>
      <w:r w:rsidR="00E334BF">
        <w:t>applicazione dell’</w:t>
      </w:r>
      <w:r>
        <w:t xml:space="preserve">IVA </w:t>
      </w:r>
      <w:proofErr w:type="gramStart"/>
      <w:r>
        <w:t>e</w:t>
      </w:r>
      <w:r w:rsidR="00E334BF">
        <w:t>d</w:t>
      </w:r>
      <w:proofErr w:type="gramEnd"/>
      <w:r w:rsidR="00E334BF">
        <w:t xml:space="preserve"> il</w:t>
      </w:r>
      <w:r w:rsidR="00E334BF" w:rsidRPr="00E334BF">
        <w:rPr>
          <w:rFonts w:ascii="Calibri" w:hAnsi="Calibri" w:cs="Calibri"/>
          <w:iCs/>
        </w:rPr>
        <w:t xml:space="preserve"> compenso non </w:t>
      </w:r>
      <w:r w:rsidR="00E334BF">
        <w:rPr>
          <w:rFonts w:ascii="Calibri" w:hAnsi="Calibri" w:cs="Calibri"/>
          <w:iCs/>
        </w:rPr>
        <w:t>sarà</w:t>
      </w:r>
      <w:r w:rsidR="00E334BF" w:rsidRPr="00E334BF">
        <w:rPr>
          <w:rFonts w:ascii="Calibri" w:hAnsi="Calibri" w:cs="Calibri"/>
          <w:iCs/>
        </w:rPr>
        <w:t xml:space="preserve"> soggetto a ritenuta d’acconto ai sensi, art. 1 comma 67, Legge n. 190/2014</w:t>
      </w:r>
      <w:r w:rsidR="00E334BF">
        <w:rPr>
          <w:rFonts w:ascii="Calibri" w:hAnsi="Calibri" w:cs="Calibri"/>
          <w:iCs/>
        </w:rPr>
        <w:t>.</w:t>
      </w:r>
    </w:p>
    <w:p w:rsidR="00DB4593" w:rsidRDefault="00DB4593" w:rsidP="00DB4593">
      <w:pPr>
        <w:jc w:val="both"/>
      </w:pPr>
    </w:p>
    <w:p w:rsidR="00DB4593" w:rsidRDefault="00DB4593" w:rsidP="00DB4593">
      <w:pPr>
        <w:jc w:val="both"/>
      </w:pPr>
      <w:r>
        <w:t>In fede.</w:t>
      </w:r>
    </w:p>
    <w:p w:rsidR="00DB4593" w:rsidRDefault="00DB4593" w:rsidP="00DB4593">
      <w:pPr>
        <w:jc w:val="both"/>
      </w:pPr>
    </w:p>
    <w:p w:rsidR="00DB4593" w:rsidRDefault="00664729" w:rsidP="00DB4593">
      <w:pPr>
        <w:jc w:val="both"/>
      </w:pPr>
      <w:r>
        <w:t>Luogo e data</w:t>
      </w:r>
      <w:r w:rsidR="00DB4593">
        <w:t xml:space="preserve">, </w:t>
      </w:r>
      <w:proofErr w:type="spellStart"/>
      <w:r w:rsidR="00DB4593">
        <w:t>………………………</w:t>
      </w:r>
      <w:proofErr w:type="spellEnd"/>
      <w:r w:rsidR="00DB4593">
        <w:t>.</w:t>
      </w:r>
    </w:p>
    <w:p w:rsidR="00DB4593" w:rsidRDefault="00DB4593" w:rsidP="00DB4593">
      <w:pPr>
        <w:jc w:val="both"/>
      </w:pPr>
    </w:p>
    <w:p w:rsidR="00DB4593" w:rsidRDefault="00664729" w:rsidP="00E334BF">
      <w:pPr>
        <w:ind w:left="5664"/>
        <w:jc w:val="both"/>
      </w:pPr>
      <w:r>
        <w:t>_______________</w:t>
      </w:r>
    </w:p>
    <w:sectPr w:rsidR="00DB4593" w:rsidSect="000C02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DBE"/>
    <w:multiLevelType w:val="hybridMultilevel"/>
    <w:tmpl w:val="73B41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B17E12"/>
    <w:rsid w:val="000C02E9"/>
    <w:rsid w:val="00664729"/>
    <w:rsid w:val="00A6448F"/>
    <w:rsid w:val="00B17E12"/>
    <w:rsid w:val="00DB4593"/>
    <w:rsid w:val="00E334BF"/>
    <w:rsid w:val="00EA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2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4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GIANSANDRO TODESCAN</dc:creator>
  <cp:keywords/>
  <dc:description/>
  <cp:lastModifiedBy>Alessandra Cazzaro</cp:lastModifiedBy>
  <cp:revision>3</cp:revision>
  <cp:lastPrinted>2020-12-21T17:41:00Z</cp:lastPrinted>
  <dcterms:created xsi:type="dcterms:W3CDTF">2020-12-21T18:07:00Z</dcterms:created>
  <dcterms:modified xsi:type="dcterms:W3CDTF">2024-05-11T10:48:00Z</dcterms:modified>
</cp:coreProperties>
</file>