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86" w:rsidRDefault="009062E4">
      <w:pPr>
        <w:pStyle w:val="Corpotesto"/>
        <w:ind w:left="494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933182" cy="23574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182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786" w:rsidRDefault="00CC6786">
      <w:pPr>
        <w:pStyle w:val="Corpotesto"/>
        <w:spacing w:before="82"/>
      </w:pPr>
    </w:p>
    <w:p w:rsidR="00CC6786" w:rsidRDefault="009062E4">
      <w:pPr>
        <w:pStyle w:val="Titolo1"/>
      </w:pPr>
      <w:bookmarkStart w:id="1" w:name="PIANO_NAZIONALE_DI_RIPRESA_E_RESILIENZA_"/>
      <w:bookmarkEnd w:id="1"/>
      <w:r>
        <w:t>PIANO</w:t>
      </w:r>
      <w:r>
        <w:rPr>
          <w:spacing w:val="-8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RESILIENZA MISSIONE 4: ISTRUZIONE E RICERCA</w:t>
      </w:r>
    </w:p>
    <w:p w:rsidR="00CC6786" w:rsidRDefault="009062E4">
      <w:pPr>
        <w:pStyle w:val="Corpotesto"/>
        <w:ind w:left="1349" w:right="1624"/>
        <w:jc w:val="center"/>
      </w:pPr>
      <w:r>
        <w:t>Componente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istruzione: dagli asili nido alle Università</w:t>
      </w:r>
    </w:p>
    <w:p w:rsidR="00CC6786" w:rsidRDefault="009062E4">
      <w:pPr>
        <w:pStyle w:val="Corpotesto"/>
        <w:ind w:left="67" w:right="343"/>
        <w:jc w:val="center"/>
      </w:pP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6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</w:t>
      </w:r>
      <w:r>
        <w:rPr>
          <w:spacing w:val="-4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 persona</w:t>
      </w:r>
      <w:r>
        <w:t>le scolastico</w:t>
      </w:r>
    </w:p>
    <w:p w:rsidR="00CC6786" w:rsidRDefault="009062E4">
      <w:pPr>
        <w:pStyle w:val="Corpotesto"/>
        <w:ind w:right="278"/>
        <w:jc w:val="center"/>
      </w:pPr>
      <w:r>
        <w:t>CODICE</w:t>
      </w:r>
      <w:r>
        <w:rPr>
          <w:spacing w:val="-7"/>
        </w:rPr>
        <w:t xml:space="preserve"> </w:t>
      </w:r>
      <w:r>
        <w:t>PROGETTO:</w:t>
      </w:r>
      <w:r>
        <w:rPr>
          <w:spacing w:val="-4"/>
        </w:rPr>
        <w:t xml:space="preserve"> </w:t>
      </w:r>
      <w:r>
        <w:t>PDIC84300G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M4C1I2.1-2023-1222-P-33164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CUP:</w:t>
      </w:r>
      <w:r>
        <w:rPr>
          <w:spacing w:val="-4"/>
        </w:rPr>
        <w:t xml:space="preserve"> </w:t>
      </w:r>
      <w:r>
        <w:rPr>
          <w:spacing w:val="-2"/>
        </w:rPr>
        <w:t>B94D23001960006</w:t>
      </w:r>
    </w:p>
    <w:p w:rsidR="00CC6786" w:rsidRDefault="009062E4">
      <w:pPr>
        <w:pStyle w:val="Titolo2"/>
        <w:spacing w:before="242"/>
      </w:pPr>
      <w:bookmarkStart w:id="2" w:name="Allegato_A"/>
      <w:bookmarkEnd w:id="2"/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CC6786" w:rsidRDefault="00CC6786">
      <w:pPr>
        <w:pStyle w:val="Corpotesto"/>
        <w:rPr>
          <w:b/>
        </w:rPr>
      </w:pPr>
    </w:p>
    <w:p w:rsidR="00CC6786" w:rsidRDefault="009062E4">
      <w:pPr>
        <w:ind w:left="8" w:right="278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partecipazione 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 Percorsi di formazione sulla transizione digitale e Laboratori di formazione</w:t>
      </w:r>
    </w:p>
    <w:p w:rsidR="00CC6786" w:rsidRPr="00954ABD" w:rsidRDefault="009062E4">
      <w:pPr>
        <w:ind w:left="69" w:right="343"/>
        <w:jc w:val="center"/>
        <w:rPr>
          <w:b/>
          <w:sz w:val="20"/>
        </w:rPr>
      </w:pPr>
      <w:r>
        <w:rPr>
          <w:b/>
          <w:sz w:val="20"/>
        </w:rPr>
        <w:t>sul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campo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M4C1I2.1-2023-1222-P-33164:</w:t>
      </w:r>
      <w:r>
        <w:rPr>
          <w:b/>
          <w:spacing w:val="-5"/>
          <w:sz w:val="20"/>
        </w:rPr>
        <w:t xml:space="preserve"> </w:t>
      </w:r>
      <w:r w:rsidR="00954ABD" w:rsidRPr="00954ABD">
        <w:rPr>
          <w:b/>
          <w:sz w:val="20"/>
        </w:rPr>
        <w:t xml:space="preserve">“L’intelligenza artificiale: strumenti, </w:t>
      </w:r>
      <w:proofErr w:type="spellStart"/>
      <w:r w:rsidR="00954ABD" w:rsidRPr="00954ABD">
        <w:rPr>
          <w:b/>
          <w:sz w:val="20"/>
        </w:rPr>
        <w:t>bias</w:t>
      </w:r>
      <w:proofErr w:type="spellEnd"/>
      <w:r w:rsidR="00954ABD" w:rsidRPr="00954ABD">
        <w:rPr>
          <w:b/>
          <w:sz w:val="20"/>
        </w:rPr>
        <w:t xml:space="preserve"> e impatti educativi”</w:t>
      </w:r>
    </w:p>
    <w:p w:rsidR="00CC6786" w:rsidRDefault="00CC6786">
      <w:pPr>
        <w:pStyle w:val="Corpotesto"/>
      </w:pPr>
    </w:p>
    <w:p w:rsidR="00CC6786" w:rsidRDefault="00CC6786">
      <w:pPr>
        <w:pStyle w:val="Corpotesto"/>
        <w:spacing w:before="199"/>
      </w:pPr>
    </w:p>
    <w:p w:rsidR="00CC6786" w:rsidRDefault="009062E4">
      <w:pPr>
        <w:pStyle w:val="Corpotesto"/>
        <w:tabs>
          <w:tab w:val="left" w:pos="943"/>
          <w:tab w:val="left" w:pos="2535"/>
          <w:tab w:val="left" w:pos="8889"/>
          <w:tab w:val="left" w:pos="9797"/>
        </w:tabs>
        <w:ind w:left="287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CC6786" w:rsidRDefault="009062E4">
      <w:pPr>
        <w:pStyle w:val="Corpotesto"/>
        <w:tabs>
          <w:tab w:val="left" w:pos="4353"/>
          <w:tab w:val="left" w:pos="5073"/>
          <w:tab w:val="left" w:pos="5543"/>
          <w:tab w:val="left" w:pos="5835"/>
          <w:tab w:val="left" w:pos="6145"/>
          <w:tab w:val="left" w:pos="8266"/>
        </w:tabs>
        <w:spacing w:before="241" w:line="242" w:lineRule="auto"/>
        <w:ind w:left="4354" w:right="1189" w:hanging="4068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6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6"/>
        </w:rPr>
        <w:t xml:space="preserve"> </w:t>
      </w:r>
      <w:r>
        <w:t xml:space="preserve">Codice </w:t>
      </w:r>
      <w:r>
        <w:rPr>
          <w:spacing w:val="-2"/>
        </w:rPr>
        <w:t>Fiscale</w:t>
      </w:r>
    </w:p>
    <w:p w:rsidR="00CC6786" w:rsidRDefault="009062E4">
      <w:pPr>
        <w:pStyle w:val="Corpotesto"/>
        <w:tabs>
          <w:tab w:val="left" w:pos="3843"/>
          <w:tab w:val="left" w:pos="9520"/>
        </w:tabs>
        <w:spacing w:before="241"/>
        <w:ind w:left="285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</w:p>
    <w:p w:rsidR="00CC6786" w:rsidRDefault="00CC6786">
      <w:pPr>
        <w:pStyle w:val="Corpotesto"/>
        <w:rPr>
          <w:rFonts w:ascii="Times New Roman"/>
        </w:rPr>
      </w:pPr>
    </w:p>
    <w:p w:rsidR="00CC6786" w:rsidRDefault="00CC6786">
      <w:pPr>
        <w:pStyle w:val="Corpotesto"/>
        <w:spacing w:before="25"/>
        <w:rPr>
          <w:rFonts w:ascii="Times New Roman"/>
        </w:rPr>
      </w:pPr>
    </w:p>
    <w:p w:rsidR="00CC6786" w:rsidRDefault="009062E4">
      <w:pPr>
        <w:pStyle w:val="Corpotesto"/>
        <w:tabs>
          <w:tab w:val="left" w:pos="3888"/>
          <w:tab w:val="left" w:pos="9520"/>
        </w:tabs>
        <w:ind w:left="287"/>
        <w:rPr>
          <w:rFonts w:ascii="Times New Roman" w:hAnsi="Times New Roman"/>
        </w:rPr>
      </w:pPr>
      <w:r>
        <w:t xml:space="preserve">Via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</w:p>
    <w:p w:rsidR="00CC6786" w:rsidRDefault="00CC6786">
      <w:pPr>
        <w:pStyle w:val="Corpotesto"/>
        <w:spacing w:before="14"/>
        <w:rPr>
          <w:rFonts w:ascii="Times New Roman"/>
        </w:rPr>
      </w:pPr>
    </w:p>
    <w:p w:rsidR="00CC6786" w:rsidRDefault="009062E4">
      <w:pPr>
        <w:pStyle w:val="Corpotesto"/>
        <w:tabs>
          <w:tab w:val="left" w:pos="5764"/>
          <w:tab w:val="left" w:pos="9664"/>
        </w:tabs>
        <w:spacing w:before="1"/>
        <w:ind w:left="287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t xml:space="preserve">cellulare </w:t>
      </w:r>
      <w:r>
        <w:rPr>
          <w:rFonts w:ascii="Times New Roman"/>
          <w:u w:val="single"/>
        </w:rPr>
        <w:tab/>
      </w:r>
    </w:p>
    <w:p w:rsidR="00CC6786" w:rsidRDefault="00CC6786">
      <w:pPr>
        <w:pStyle w:val="Corpotesto"/>
        <w:spacing w:before="12"/>
        <w:rPr>
          <w:rFonts w:ascii="Times New Roman"/>
        </w:rPr>
      </w:pPr>
    </w:p>
    <w:p w:rsidR="00CC6786" w:rsidRDefault="009062E4">
      <w:pPr>
        <w:pStyle w:val="Corpotesto"/>
        <w:tabs>
          <w:tab w:val="left" w:pos="6204"/>
        </w:tabs>
        <w:spacing w:before="1"/>
        <w:ind w:left="287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CC6786" w:rsidRDefault="009062E4">
      <w:pPr>
        <w:pStyle w:val="Paragrafoelenco"/>
        <w:numPr>
          <w:ilvl w:val="0"/>
          <w:numId w:val="1"/>
        </w:numPr>
        <w:tabs>
          <w:tab w:val="left" w:pos="536"/>
          <w:tab w:val="left" w:pos="7198"/>
          <w:tab w:val="left" w:pos="9954"/>
        </w:tabs>
        <w:spacing w:before="214"/>
        <w:ind w:left="536" w:hanging="249"/>
        <w:rPr>
          <w:rFonts w:ascii="Times New Roman" w:hAnsi="Times New Roman"/>
          <w:sz w:val="20"/>
        </w:rPr>
      </w:pPr>
      <w:r>
        <w:rPr>
          <w:sz w:val="20"/>
        </w:rPr>
        <w:t>Docente con contratto a T.I. o D. di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ab/>
      </w:r>
    </w:p>
    <w:p w:rsidR="00CC6786" w:rsidRDefault="009062E4">
      <w:pPr>
        <w:pStyle w:val="Paragrafoelenco"/>
        <w:numPr>
          <w:ilvl w:val="0"/>
          <w:numId w:val="1"/>
        </w:numPr>
        <w:tabs>
          <w:tab w:val="left" w:pos="536"/>
          <w:tab w:val="left" w:pos="6808"/>
        </w:tabs>
        <w:spacing w:before="210"/>
        <w:ind w:left="536" w:hanging="249"/>
        <w:rPr>
          <w:sz w:val="20"/>
        </w:rPr>
      </w:pPr>
      <w:r>
        <w:rPr>
          <w:sz w:val="20"/>
        </w:rPr>
        <w:t>Docente</w:t>
      </w:r>
      <w:r>
        <w:rPr>
          <w:spacing w:val="-6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scuola)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 a T.I.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</w:p>
    <w:p w:rsidR="00CC6786" w:rsidRDefault="009062E4">
      <w:pPr>
        <w:pStyle w:val="Corpotesto"/>
        <w:tabs>
          <w:tab w:val="left" w:pos="3319"/>
          <w:tab w:val="left" w:pos="6486"/>
        </w:tabs>
        <w:spacing w:before="225"/>
        <w:ind w:left="53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CC6786" w:rsidRDefault="00CC6786">
      <w:pPr>
        <w:pStyle w:val="Corpotesto"/>
        <w:rPr>
          <w:rFonts w:ascii="Times New Roman"/>
        </w:rPr>
      </w:pPr>
    </w:p>
    <w:p w:rsidR="00CC6786" w:rsidRDefault="00CC6786">
      <w:pPr>
        <w:pStyle w:val="Corpotesto"/>
        <w:spacing w:before="26"/>
        <w:rPr>
          <w:rFonts w:ascii="Times New Roman"/>
        </w:rPr>
      </w:pPr>
    </w:p>
    <w:p w:rsidR="00CC6786" w:rsidRDefault="009062E4">
      <w:pPr>
        <w:pStyle w:val="Titolo1"/>
        <w:ind w:right="2098"/>
      </w:pPr>
      <w:bookmarkStart w:id="3" w:name="C_H_I_E_D_E"/>
      <w:bookmarkEnd w:id="3"/>
      <w:r>
        <w:t>C H</w:t>
      </w:r>
      <w:r>
        <w:rPr>
          <w:spacing w:val="-2"/>
        </w:rPr>
        <w:t xml:space="preserve"> </w:t>
      </w:r>
      <w:r>
        <w:t>I E D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CC6786" w:rsidRDefault="00CC6786">
      <w:pPr>
        <w:pStyle w:val="Corpotesto"/>
        <w:spacing w:before="28"/>
        <w:rPr>
          <w:b/>
        </w:rPr>
      </w:pPr>
    </w:p>
    <w:p w:rsidR="00CC6786" w:rsidRDefault="009062E4">
      <w:pPr>
        <w:pStyle w:val="Titolo2"/>
        <w:tabs>
          <w:tab w:val="left" w:pos="719"/>
          <w:tab w:val="left" w:pos="2235"/>
          <w:tab w:val="left" w:pos="2865"/>
          <w:tab w:val="left" w:pos="4151"/>
          <w:tab w:val="left" w:pos="4585"/>
          <w:tab w:val="left" w:pos="5873"/>
          <w:tab w:val="left" w:pos="6883"/>
          <w:tab w:val="left" w:pos="7241"/>
          <w:tab w:val="left" w:pos="8297"/>
          <w:tab w:val="left" w:pos="9087"/>
          <w:tab w:val="left" w:pos="9683"/>
        </w:tabs>
        <w:ind w:left="285" w:right="451"/>
      </w:pPr>
      <w:r>
        <w:rPr>
          <w:spacing w:val="-6"/>
        </w:rPr>
        <w:t>di</w:t>
      </w:r>
      <w:r>
        <w:tab/>
      </w:r>
      <w:r>
        <w:rPr>
          <w:spacing w:val="-2"/>
        </w:rPr>
        <w:t>partecipare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formatori</w:t>
      </w:r>
      <w:r>
        <w:tab/>
      </w:r>
      <w:r>
        <w:rPr>
          <w:spacing w:val="-2"/>
        </w:rPr>
        <w:t>esperti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docenti</w:t>
      </w:r>
      <w:r>
        <w:tab/>
      </w:r>
      <w:r>
        <w:rPr>
          <w:spacing w:val="-2"/>
        </w:rPr>
        <w:t>tutor</w:t>
      </w:r>
      <w:r>
        <w:tab/>
      </w:r>
      <w:r>
        <w:rPr>
          <w:spacing w:val="-4"/>
        </w:rPr>
        <w:t>per</w:t>
      </w:r>
      <w:r>
        <w:tab/>
      </w:r>
      <w:r>
        <w:rPr>
          <w:spacing w:val="-10"/>
        </w:rPr>
        <w:t xml:space="preserve">i </w:t>
      </w:r>
      <w:r>
        <w:t>Percorsi</w:t>
      </w:r>
      <w:r>
        <w:rPr>
          <w:spacing w:val="40"/>
        </w:rPr>
        <w:t xml:space="preserve"> </w:t>
      </w:r>
      <w:r>
        <w:t>di formazione sulla transizione digitale e Laboratori di formazione</w:t>
      </w:r>
    </w:p>
    <w:p w:rsidR="00CC6786" w:rsidRPr="00954ABD" w:rsidRDefault="009062E4">
      <w:pPr>
        <w:spacing w:line="273" w:lineRule="auto"/>
        <w:ind w:left="285"/>
        <w:rPr>
          <w:b/>
          <w:sz w:val="20"/>
        </w:rPr>
      </w:pPr>
      <w:bookmarkStart w:id="4" w:name="sul_campo_–_Progetto_M4C1I2.1-2023-1222-"/>
      <w:bookmarkEnd w:id="4"/>
      <w:r>
        <w:rPr>
          <w:b/>
          <w:sz w:val="20"/>
        </w:rPr>
        <w:t>sul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campo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M4C1I2.1-2023-1222-P-33164:</w:t>
      </w:r>
      <w:r>
        <w:rPr>
          <w:b/>
          <w:spacing w:val="40"/>
          <w:sz w:val="20"/>
        </w:rPr>
        <w:t xml:space="preserve"> </w:t>
      </w:r>
      <w:r w:rsidR="00954ABD" w:rsidRPr="00954ABD">
        <w:rPr>
          <w:b/>
          <w:sz w:val="20"/>
        </w:rPr>
        <w:t xml:space="preserve">“L’intelligenza Artificiale: Strumenti, </w:t>
      </w:r>
      <w:proofErr w:type="spellStart"/>
      <w:r w:rsidR="00954ABD" w:rsidRPr="00954ABD">
        <w:rPr>
          <w:b/>
          <w:sz w:val="20"/>
        </w:rPr>
        <w:t>Bias</w:t>
      </w:r>
      <w:proofErr w:type="spellEnd"/>
      <w:r w:rsidR="00954ABD" w:rsidRPr="00954ABD">
        <w:rPr>
          <w:b/>
          <w:sz w:val="20"/>
        </w:rPr>
        <w:t>” E Impatti Educativi”</w:t>
      </w:r>
    </w:p>
    <w:p w:rsidR="00CC6786" w:rsidRDefault="00CC6786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1250"/>
        <w:gridCol w:w="1474"/>
        <w:gridCol w:w="1302"/>
      </w:tblGrid>
      <w:tr w:rsidR="00CC6786">
        <w:trPr>
          <w:trHeight w:val="293"/>
        </w:trPr>
        <w:tc>
          <w:tcPr>
            <w:tcW w:w="5614" w:type="dxa"/>
          </w:tcPr>
          <w:p w:rsidR="00CC6786" w:rsidRDefault="009062E4">
            <w:pPr>
              <w:pStyle w:val="TableParagraph"/>
              <w:spacing w:before="2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  <w:tc>
          <w:tcPr>
            <w:tcW w:w="1250" w:type="dxa"/>
          </w:tcPr>
          <w:p w:rsidR="00CC6786" w:rsidRDefault="009062E4">
            <w:pPr>
              <w:pStyle w:val="TableParagraph"/>
              <w:spacing w:before="27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474" w:type="dxa"/>
          </w:tcPr>
          <w:p w:rsidR="00CC6786" w:rsidRDefault="009062E4">
            <w:pPr>
              <w:pStyle w:val="TableParagraph"/>
              <w:spacing w:before="27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302" w:type="dxa"/>
          </w:tcPr>
          <w:p w:rsidR="00CC6786" w:rsidRDefault="009062E4">
            <w:pPr>
              <w:pStyle w:val="TableParagraph"/>
              <w:spacing w:before="27"/>
              <w:ind w:lef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</w:p>
        </w:tc>
      </w:tr>
      <w:tr w:rsidR="00CC6786">
        <w:trPr>
          <w:trHeight w:val="563"/>
        </w:trPr>
        <w:tc>
          <w:tcPr>
            <w:tcW w:w="5614" w:type="dxa"/>
          </w:tcPr>
          <w:p w:rsidR="00CC6786" w:rsidRDefault="00954ABD">
            <w:pPr>
              <w:pStyle w:val="TableParagraph"/>
              <w:spacing w:before="159"/>
              <w:ind w:left="175"/>
              <w:rPr>
                <w:sz w:val="20"/>
              </w:rPr>
            </w:pPr>
            <w:r w:rsidRPr="00954ABD">
              <w:rPr>
                <w:sz w:val="20"/>
              </w:rPr>
              <w:t xml:space="preserve">“L’intelligenza Artificiale: Strumenti, </w:t>
            </w:r>
            <w:proofErr w:type="spellStart"/>
            <w:r w:rsidRPr="00954ABD">
              <w:rPr>
                <w:sz w:val="20"/>
              </w:rPr>
              <w:t>Bias</w:t>
            </w:r>
            <w:proofErr w:type="spellEnd"/>
            <w:r w:rsidRPr="00954ABD">
              <w:rPr>
                <w:sz w:val="20"/>
              </w:rPr>
              <w:t>” E Impatti Educativi”</w:t>
            </w:r>
          </w:p>
        </w:tc>
        <w:tc>
          <w:tcPr>
            <w:tcW w:w="1250" w:type="dxa"/>
          </w:tcPr>
          <w:p w:rsidR="00CC6786" w:rsidRDefault="00954ABD">
            <w:pPr>
              <w:pStyle w:val="TableParagraph"/>
              <w:spacing w:before="15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74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C6786" w:rsidRDefault="009062E4">
      <w:pPr>
        <w:pStyle w:val="Corpotesto"/>
        <w:spacing w:before="1"/>
        <w:ind w:left="287"/>
      </w:pPr>
      <w:r>
        <w:t>(Barrare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rPr>
          <w:spacing w:val="-2"/>
        </w:rPr>
        <w:t>prescelta)</w:t>
      </w:r>
    </w:p>
    <w:p w:rsidR="00CC6786" w:rsidRDefault="00CC6786">
      <w:pPr>
        <w:pStyle w:val="Corpotesto"/>
        <w:spacing w:before="80"/>
      </w:pPr>
    </w:p>
    <w:p w:rsidR="00CC6786" w:rsidRDefault="009062E4">
      <w:pPr>
        <w:ind w:left="287"/>
        <w:rPr>
          <w:sz w:val="20"/>
        </w:rPr>
      </w:pP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tabella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-3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compilata,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europeo aggiornato e firmato,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CC6786" w:rsidRDefault="00CC6786">
      <w:pPr>
        <w:rPr>
          <w:sz w:val="20"/>
        </w:rPr>
        <w:sectPr w:rsidR="00CC6786">
          <w:pgSz w:w="11910" w:h="16840"/>
          <w:pgMar w:top="1120" w:right="708" w:bottom="280" w:left="992" w:header="720" w:footer="720" w:gutter="0"/>
          <w:cols w:space="720"/>
        </w:sectPr>
      </w:pPr>
    </w:p>
    <w:p w:rsidR="00CC6786" w:rsidRDefault="009062E4">
      <w:pPr>
        <w:pStyle w:val="Titolo1"/>
        <w:spacing w:before="77"/>
        <w:ind w:right="2093"/>
      </w:pPr>
      <w:bookmarkStart w:id="5" w:name="AUTOVALUTAZIONE_TITOLI"/>
      <w:bookmarkEnd w:id="5"/>
      <w:r>
        <w:lastRenderedPageBreak/>
        <w:t>A</w:t>
      </w:r>
      <w:r>
        <w:t>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306"/>
        <w:gridCol w:w="680"/>
      </w:tblGrid>
      <w:tr w:rsidR="00CC6786">
        <w:trPr>
          <w:trHeight w:val="259"/>
        </w:trPr>
        <w:tc>
          <w:tcPr>
            <w:tcW w:w="9924" w:type="dxa"/>
            <w:gridSpan w:val="3"/>
          </w:tcPr>
          <w:p w:rsidR="00CC6786" w:rsidRDefault="009062E4">
            <w:pPr>
              <w:pStyle w:val="TableParagraph"/>
              <w:spacing w:line="23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CC6786">
        <w:trPr>
          <w:trHeight w:val="260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38" w:lineRule="exact"/>
              <w:ind w:left="12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line="238" w:lineRule="exact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6786">
        <w:trPr>
          <w:trHeight w:val="259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38" w:lineRule="exact"/>
              <w:ind w:left="124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line="23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6786">
        <w:trPr>
          <w:trHeight w:val="730"/>
        </w:trPr>
        <w:tc>
          <w:tcPr>
            <w:tcW w:w="7938" w:type="dxa"/>
          </w:tcPr>
          <w:p w:rsidR="00CC6786" w:rsidRDefault="009062E4">
            <w:pPr>
              <w:pStyle w:val="TableParagraph"/>
              <w:spacing w:before="1"/>
              <w:ind w:left="124" w:right="224"/>
              <w:rPr>
                <w:sz w:val="20"/>
              </w:rPr>
            </w:pPr>
            <w:r>
              <w:rPr>
                <w:sz w:val="20"/>
              </w:rPr>
              <w:t>Laurea specialistica o vecchio ordinamento afferente la tipologia del 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</w:p>
          <w:p w:rsidR="00CC6786" w:rsidRDefault="009062E4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before="1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503"/>
        </w:trPr>
        <w:tc>
          <w:tcPr>
            <w:tcW w:w="7938" w:type="dxa"/>
          </w:tcPr>
          <w:p w:rsidR="00CC6786" w:rsidRDefault="009062E4">
            <w:pPr>
              <w:pStyle w:val="TableParagraph"/>
              <w:spacing w:before="9"/>
              <w:ind w:left="124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260"/>
        </w:trPr>
        <w:tc>
          <w:tcPr>
            <w:tcW w:w="9924" w:type="dxa"/>
            <w:gridSpan w:val="3"/>
          </w:tcPr>
          <w:p w:rsidR="00CC6786" w:rsidRDefault="009062E4">
            <w:pPr>
              <w:pStyle w:val="TableParagraph"/>
              <w:spacing w:line="238" w:lineRule="exact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CC6786">
        <w:trPr>
          <w:trHeight w:val="500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40" w:lineRule="atLeast"/>
              <w:ind w:left="124" w:right="224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line="244" w:lineRule="exact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503"/>
        </w:trPr>
        <w:tc>
          <w:tcPr>
            <w:tcW w:w="7938" w:type="dxa"/>
          </w:tcPr>
          <w:p w:rsidR="00CC6786" w:rsidRDefault="009062E4">
            <w:pPr>
              <w:pStyle w:val="TableParagraph"/>
              <w:spacing w:before="9"/>
              <w:ind w:left="124"/>
              <w:rPr>
                <w:sz w:val="20"/>
              </w:rPr>
            </w:pP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260"/>
        </w:trPr>
        <w:tc>
          <w:tcPr>
            <w:tcW w:w="9924" w:type="dxa"/>
            <w:gridSpan w:val="3"/>
          </w:tcPr>
          <w:p w:rsidR="00CC6786" w:rsidRDefault="009062E4">
            <w:pPr>
              <w:pStyle w:val="TableParagraph"/>
              <w:spacing w:line="238" w:lineRule="exact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CC6786">
        <w:trPr>
          <w:trHeight w:val="729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42" w:lineRule="exact"/>
              <w:ind w:left="124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PNRR</w:t>
            </w:r>
          </w:p>
          <w:p w:rsidR="00CC6786" w:rsidRDefault="009062E4">
            <w:pPr>
              <w:pStyle w:val="TableParagraph"/>
              <w:spacing w:line="242" w:lineRule="exact"/>
              <w:ind w:left="124" w:right="224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candida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502"/>
        </w:trPr>
        <w:tc>
          <w:tcPr>
            <w:tcW w:w="7938" w:type="dxa"/>
          </w:tcPr>
          <w:p w:rsidR="00CC6786" w:rsidRDefault="009062E4">
            <w:pPr>
              <w:pStyle w:val="TableParagraph"/>
              <w:spacing w:before="11"/>
              <w:ind w:left="124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line="242" w:lineRule="exact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502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42" w:lineRule="exact"/>
              <w:ind w:left="124" w:right="224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1306" w:type="dxa"/>
          </w:tcPr>
          <w:p w:rsidR="00CC6786" w:rsidRDefault="009062E4">
            <w:pPr>
              <w:pStyle w:val="TableParagraph"/>
              <w:spacing w:line="242" w:lineRule="exact"/>
              <w:ind w:left="34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CC6786" w:rsidRDefault="00CC67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6786">
        <w:trPr>
          <w:trHeight w:val="258"/>
        </w:trPr>
        <w:tc>
          <w:tcPr>
            <w:tcW w:w="7938" w:type="dxa"/>
          </w:tcPr>
          <w:p w:rsidR="00CC6786" w:rsidRDefault="009062E4">
            <w:pPr>
              <w:pStyle w:val="TableParagraph"/>
              <w:spacing w:line="238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86" w:type="dxa"/>
            <w:gridSpan w:val="2"/>
          </w:tcPr>
          <w:p w:rsidR="00CC6786" w:rsidRDefault="00CC67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6786" w:rsidRDefault="00CC6786">
      <w:pPr>
        <w:pStyle w:val="Corpotesto"/>
        <w:rPr>
          <w:b/>
        </w:rPr>
      </w:pPr>
    </w:p>
    <w:p w:rsidR="00CC6786" w:rsidRDefault="00CC6786">
      <w:pPr>
        <w:pStyle w:val="Corpotesto"/>
        <w:spacing w:before="11"/>
        <w:rPr>
          <w:b/>
        </w:rPr>
      </w:pPr>
    </w:p>
    <w:p w:rsidR="00CC6786" w:rsidRDefault="009062E4">
      <w:pPr>
        <w:pStyle w:val="Corpotesto"/>
        <w:ind w:left="458" w:right="441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 DPR 445/2000, dichiara sotto la propria sotto la propria personale responsabilità:</w:t>
      </w:r>
    </w:p>
    <w:p w:rsidR="00CC6786" w:rsidRDefault="009062E4">
      <w:pPr>
        <w:pStyle w:val="Paragrafoelenco"/>
        <w:numPr>
          <w:ilvl w:val="1"/>
          <w:numId w:val="1"/>
        </w:numPr>
        <w:tabs>
          <w:tab w:val="left" w:pos="1007"/>
        </w:tabs>
        <w:spacing w:line="234" w:lineRule="exact"/>
        <w:ind w:left="1007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indicati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nel</w:t>
      </w:r>
    </w:p>
    <w:p w:rsidR="00CC6786" w:rsidRDefault="009062E4">
      <w:pPr>
        <w:pStyle w:val="Corpotesto"/>
        <w:spacing w:line="225" w:lineRule="exact"/>
        <w:ind w:left="1008"/>
      </w:pPr>
      <w:r>
        <w:t>proprio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allegato;</w:t>
      </w:r>
    </w:p>
    <w:p w:rsidR="00CC6786" w:rsidRDefault="009062E4">
      <w:pPr>
        <w:pStyle w:val="Paragrafoelenco"/>
        <w:numPr>
          <w:ilvl w:val="1"/>
          <w:numId w:val="1"/>
        </w:numPr>
        <w:tabs>
          <w:tab w:val="left" w:pos="1008"/>
        </w:tabs>
        <w:spacing w:line="228" w:lineRule="auto"/>
        <w:ind w:right="92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</w:t>
      </w:r>
      <w:r>
        <w:rPr>
          <w:sz w:val="20"/>
        </w:rPr>
        <w:t>re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5"/>
          <w:sz w:val="20"/>
        </w:rPr>
        <w:t xml:space="preserve"> </w:t>
      </w:r>
      <w:r>
        <w:rPr>
          <w:sz w:val="20"/>
        </w:rPr>
        <w:t>riserve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2"/>
          <w:sz w:val="20"/>
        </w:rPr>
        <w:t xml:space="preserve"> </w:t>
      </w:r>
      <w:r>
        <w:rPr>
          <w:sz w:val="20"/>
        </w:rPr>
        <w:t>che sarà approvato dal Dirigente Scolastico;</w:t>
      </w:r>
    </w:p>
    <w:p w:rsidR="00CC6786" w:rsidRDefault="009062E4">
      <w:pPr>
        <w:pStyle w:val="Paragrafoelenco"/>
        <w:numPr>
          <w:ilvl w:val="1"/>
          <w:numId w:val="1"/>
        </w:numPr>
        <w:tabs>
          <w:tab w:val="left" w:pos="1007"/>
        </w:tabs>
        <w:spacing w:line="256" w:lineRule="exact"/>
        <w:ind w:left="1007" w:hanging="359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fornite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verità.</w:t>
      </w:r>
    </w:p>
    <w:p w:rsidR="00CC6786" w:rsidRDefault="009062E4">
      <w:pPr>
        <w:pStyle w:val="Corpotesto"/>
        <w:tabs>
          <w:tab w:val="left" w:pos="3586"/>
          <w:tab w:val="left" w:pos="5951"/>
          <w:tab w:val="left" w:pos="9984"/>
        </w:tabs>
        <w:spacing w:before="217"/>
        <w:ind w:left="287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CC6786" w:rsidRDefault="00CC6786">
      <w:pPr>
        <w:pStyle w:val="Corpotesto"/>
        <w:rPr>
          <w:rFonts w:ascii="Times New Roman"/>
        </w:rPr>
      </w:pPr>
    </w:p>
    <w:p w:rsidR="00CC6786" w:rsidRDefault="009062E4">
      <w:pPr>
        <w:pStyle w:val="Corpotesto"/>
        <w:spacing w:before="7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168897</wp:posOffset>
                </wp:positionV>
                <wp:extent cx="6113145" cy="10801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1080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C6786" w:rsidRDefault="00CC6786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CC6786" w:rsidRDefault="009062E4">
                            <w:pPr>
                              <w:pStyle w:val="Corpotesto"/>
                              <w:spacing w:before="1"/>
                              <w:ind w:left="107" w:right="118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C6786" w:rsidRDefault="009062E4">
                            <w:pPr>
                              <w:pStyle w:val="Corpotesto"/>
                              <w:tabs>
                                <w:tab w:val="left" w:pos="9094"/>
                              </w:tabs>
                              <w:spacing w:before="242"/>
                              <w:ind w:left="5064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50001pt;margin-top:13.299024pt;width:481.35pt;height:85.05pt;mso-position-horizontal-relative:page;mso-position-vertical-relative:paragraph;z-index:-15727104;mso-wrap-distance-left:0;mso-wrap-distance-right:0" type="#_x0000_t202" id="docshape5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12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07" w:right="118"/>
                        <w:jc w:val="both"/>
                      </w:pPr>
                      <w:r>
                        <w:rPr/>
                        <w:t>Il/la sottoscritto/a autorizza la scuola ad utilizzare i dati personali forniti ai soli fini istituzionali della pubblica amministrazione, secondo le modalità previste dalla legge 196/2003 e ss.mm.ii.</w:t>
                      </w:r>
                    </w:p>
                    <w:p>
                      <w:pPr>
                        <w:pStyle w:val="BodyText"/>
                        <w:tabs>
                          <w:tab w:pos="9094" w:val="left" w:leader="none"/>
                        </w:tabs>
                        <w:spacing w:before="242"/>
                        <w:ind w:left="5064"/>
                        <w:rPr>
                          <w:rFonts w:ascii="Times New Roman"/>
                        </w:rPr>
                      </w:pPr>
                      <w:r>
                        <w:rPr/>
                        <w:t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CC6786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44A"/>
    <w:multiLevelType w:val="hybridMultilevel"/>
    <w:tmpl w:val="17C42C84"/>
    <w:lvl w:ilvl="0" w:tplc="101AF4D2">
      <w:numFmt w:val="bullet"/>
      <w:lvlText w:val="☐"/>
      <w:lvlJc w:val="left"/>
      <w:pPr>
        <w:ind w:left="538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C706C5D6">
      <w:numFmt w:val="bullet"/>
      <w:lvlText w:val="•"/>
      <w:lvlJc w:val="left"/>
      <w:pPr>
        <w:ind w:left="10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45"/>
        <w:sz w:val="20"/>
        <w:szCs w:val="20"/>
        <w:lang w:val="it-IT" w:eastAsia="en-US" w:bidi="ar-SA"/>
      </w:rPr>
    </w:lvl>
    <w:lvl w:ilvl="2" w:tplc="5D5A9B4C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55D8D138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D3F86658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BEBCA4B6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73785478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E5EE8576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62E41E60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786"/>
    <w:rsid w:val="009062E4"/>
    <w:rsid w:val="00954ABD"/>
    <w:rsid w:val="00CC6786"/>
    <w:rsid w:val="00E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4" w:right="208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6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BD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4" w:right="208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6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BD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A568-B071-4ED0-A210-EF8FB563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ludovica pradetto battel</cp:lastModifiedBy>
  <cp:revision>3</cp:revision>
  <cp:lastPrinted>2025-09-08T14:40:00Z</cp:lastPrinted>
  <dcterms:created xsi:type="dcterms:W3CDTF">2025-09-08T14:41:00Z</dcterms:created>
  <dcterms:modified xsi:type="dcterms:W3CDTF">2025-09-08T14:41:00Z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2025-09-08T00:00:00Z</vt:filetime>
  </property>
</Properties>
</file>