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54" w:lineRule="auto"/>
        <w:ind w:left="172" w:right="828" w:firstLine="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Secondo quanto disposto dall’art. 35, c.1 del D. Lgs 33/2013 vengono di seguito riportate in sintesi le informazioni relative ai procedimenti amministrativi da pubblicare 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Amministrazione trasparente&gt;Attività e procedimenti&gt;Dati aggregati attività amministrativa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5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1125"/>
        <w:gridCol w:w="1185"/>
        <w:gridCol w:w="1875"/>
        <w:gridCol w:w="1864.9999999999989"/>
        <w:gridCol w:w="760.0000000000011"/>
        <w:gridCol w:w="1515"/>
        <w:gridCol w:w="1965"/>
        <w:gridCol w:w="1005"/>
        <w:gridCol w:w="1095"/>
        <w:tblGridChange w:id="0">
          <w:tblGrid>
            <w:gridCol w:w="1365"/>
            <w:gridCol w:w="1125"/>
            <w:gridCol w:w="1185"/>
            <w:gridCol w:w="1875"/>
            <w:gridCol w:w="1864.9999999999989"/>
            <w:gridCol w:w="760.0000000000011"/>
            <w:gridCol w:w="1515"/>
            <w:gridCol w:w="1965"/>
            <w:gridCol w:w="1005"/>
            <w:gridCol w:w="109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Procedimento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Termini di conclusione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Unità organizzativa Responsabile dell'istruttoria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Nominativo Responsabile del procedimento (recapiti)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Responsabile del provvedimento finale (recapiti)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Titolare potere sostitutivo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Documenti da allegare all'istanza e modulistica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Modalità acquisizione informazioni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Link di accesso al servizio online (se esistente)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Modalità per l'effettuazione di pagamenti (se necessari)</w:t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convalida iscrizione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Entro 30 gg dalla chiusura delle iscrizioni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didattica -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1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(email)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Compilazione form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MIUR iscrizioni on-line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UNICA-MIM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rilascio certificato di frequenza solo per privati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da istituzione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1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2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(email)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da allegare Modello di richiesta rilascio certificato di frequenza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</w:t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rilascio nulla Osta trasferimento alunno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Entro 30 gg dalla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2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2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(email)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Modulistica a disposizione nel sito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</w:t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esonero dalle lezioni di educazione 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 gg stabilito da istituzione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didattica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3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3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(email)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Certificato medico Modello di richiesta esonero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</w:t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Convalida istanza del genitore di non avvalersi dell’ins. della religione cattolica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Entro ___ gg dalla chiusura delle iscrizioni on line o dalla presentazione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didattica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4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4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(email)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Form on line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MIUR iscrizioni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</w:t>
            </w:r>
          </w:p>
        </w:tc>
      </w:tr>
      <w:tr>
        <w:trPr>
          <w:cantSplit w:val="0"/>
          <w:trHeight w:val="1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 nomina di presidenti commissioni e commissari esterni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Tempi Usr e 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USR e 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8"/>
          <w:szCs w:val="18"/>
        </w:rPr>
        <w:sectPr>
          <w:pgSz w:h="11900" w:w="16840" w:orient="landscape"/>
          <w:pgMar w:bottom="280" w:top="637.7952755905512" w:left="1800" w:right="10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5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810"/>
        <w:gridCol w:w="1425"/>
        <w:gridCol w:w="1920"/>
        <w:gridCol w:w="2025"/>
        <w:gridCol w:w="840"/>
        <w:gridCol w:w="1440"/>
        <w:gridCol w:w="2475"/>
        <w:gridCol w:w="1095"/>
        <w:gridCol w:w="495"/>
        <w:tblGridChange w:id="0">
          <w:tblGrid>
            <w:gridCol w:w="1230"/>
            <w:gridCol w:w="810"/>
            <w:gridCol w:w="1425"/>
            <w:gridCol w:w="1920"/>
            <w:gridCol w:w="2025"/>
            <w:gridCol w:w="840"/>
            <w:gridCol w:w="1440"/>
            <w:gridCol w:w="2475"/>
            <w:gridCol w:w="1095"/>
            <w:gridCol w:w="495"/>
          </w:tblGrid>
        </w:tblGridChange>
      </w:tblGrid>
      <w:tr>
        <w:trPr>
          <w:cantSplit w:val="0"/>
          <w:trHeight w:val="1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 nomina componenti commissioni interne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didattica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6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6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disciplinare a carico degli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Consiglio di classe - Organo di garanzia scuola - Organo di garanzia USR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6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6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deliberativo degli organi collegiali valutazione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 da inizio a.s.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Collegio docenti Consiglio di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7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7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Estremi delibere Collegio Docenti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Sito WEB Sez. Amministrazione Trasparente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Registro elettronico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valutativo degli apprendimenti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 dal consiglio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Consiglio di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8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8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Registro elettronico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Registro Elettronico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3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deliberativo degli organi collegiali adozione dei libri di testo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Tempi MIUR Adozione libri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Collegio docenti Consiglio di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9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9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Sito WEB Sez. Amministrazione Trasparente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Elenco libri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deliberativo degli organi collegiali criteri formazione classi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 da inizio a.s.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Consiglio di Istituto Collegio docenti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9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A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Sito WEB Sez. Amministrazione Trasparente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Sito Web Sez. AT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deliberativo degli organi collegiali criteri assegnazione docenti alle classi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 da inizio a.s.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Consiglio di Istituto Collegio docenti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A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A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Sito WEB Sez. Amministrazione Trasparente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Sito Web Sez AT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Arial" w:cs="Arial" w:eastAsia="Arial" w:hAnsi="Arial"/>
          <w:sz w:val="14"/>
          <w:szCs w:val="14"/>
        </w:rPr>
        <w:sectPr>
          <w:type w:val="nextPage"/>
          <w:pgSz w:h="11900" w:w="16840" w:orient="landscape"/>
          <w:pgMar w:bottom="280" w:top="1080" w:left="1800" w:right="10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75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1200"/>
        <w:gridCol w:w="924.9999999999994"/>
        <w:gridCol w:w="1895.0000000000005"/>
        <w:gridCol w:w="1980"/>
        <w:gridCol w:w="675"/>
        <w:gridCol w:w="1650"/>
        <w:gridCol w:w="2820"/>
        <w:gridCol w:w="555"/>
        <w:gridCol w:w="690"/>
        <w:tblGridChange w:id="0">
          <w:tblGrid>
            <w:gridCol w:w="1365"/>
            <w:gridCol w:w="1200"/>
            <w:gridCol w:w="924.9999999999994"/>
            <w:gridCol w:w="1895.0000000000005"/>
            <w:gridCol w:w="1980"/>
            <w:gridCol w:w="675"/>
            <w:gridCol w:w="1650"/>
            <w:gridCol w:w="2820"/>
            <w:gridCol w:w="555"/>
            <w:gridCol w:w="690"/>
          </w:tblGrid>
        </w:tblGridChange>
      </w:tblGrid>
      <w:tr>
        <w:trPr>
          <w:cantSplit w:val="0"/>
          <w:trHeight w:val="1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deliberativo degli organi collegiali criteri formulazione orario lezioni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 da inizio a.s.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Consiglio di Istituto Collegio docenti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B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B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Sito WEB Sez. Amministrazione Trasparente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3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dichiarativo di decadenza  ex art.  127,  lett. C, D.P.R. 10/1/1957 n.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C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C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 scelta del contraente (fornitori di beni e servizi,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Contabilità e contratti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D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D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Modello iscrizione albo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dell’evidenza pubblica per la stipula di accordi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Protocollo e Affari Generali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D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E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Andrea Pilonato </w:t>
            </w: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dichiarativo per il rilascio di certificati di servizio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Modello richiesta rilascio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Procedimento dichiarativo per il rilascio di altri certificati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Protocollo e Affari Generali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43"/>
              </w:tabs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Conferma e proroga personale 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8">
      <w:pPr>
        <w:rPr>
          <w:rFonts w:ascii="Arial" w:cs="Arial" w:eastAsia="Arial" w:hAnsi="Arial"/>
          <w:sz w:val="14"/>
          <w:szCs w:val="14"/>
        </w:rPr>
        <w:sectPr>
          <w:type w:val="nextPage"/>
          <w:pgSz w:h="11900" w:w="16840" w:orient="landscape"/>
          <w:pgMar w:bottom="280" w:top="1080" w:left="1800" w:right="10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5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810"/>
        <w:gridCol w:w="1275"/>
        <w:gridCol w:w="1855.0000000000002"/>
        <w:gridCol w:w="2044.9999999999998"/>
        <w:gridCol w:w="795"/>
        <w:gridCol w:w="1650"/>
        <w:gridCol w:w="2535"/>
        <w:gridCol w:w="945"/>
        <w:gridCol w:w="585"/>
        <w:tblGridChange w:id="0">
          <w:tblGrid>
            <w:gridCol w:w="1260"/>
            <w:gridCol w:w="810"/>
            <w:gridCol w:w="1275"/>
            <w:gridCol w:w="1855.0000000000002"/>
            <w:gridCol w:w="2044.9999999999998"/>
            <w:gridCol w:w="795"/>
            <w:gridCol w:w="1650"/>
            <w:gridCol w:w="2535"/>
            <w:gridCol w:w="945"/>
            <w:gridCol w:w="585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43"/>
              </w:tabs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Conferma e proroga personale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DSGA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DSGA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Mancata conferma in 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Riconoscimento dei servizi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1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Aspettativa per Motivi di famiglia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6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6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Congedo parentale termine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15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7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1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Ricostruzione di carriera, termine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7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5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di controllo delle dichiarazioni sostitutive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B">
      <w:pPr>
        <w:rPr>
          <w:rFonts w:ascii="Arial" w:cs="Arial" w:eastAsia="Arial" w:hAnsi="Arial"/>
          <w:sz w:val="18"/>
          <w:szCs w:val="18"/>
        </w:rPr>
        <w:sectPr>
          <w:type w:val="nextPage"/>
          <w:pgSz w:h="11900" w:w="16840" w:orient="landscape"/>
          <w:pgMar w:bottom="280" w:top="1080" w:left="1800" w:right="10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5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1200"/>
        <w:gridCol w:w="1140"/>
        <w:gridCol w:w="1995"/>
        <w:gridCol w:w="1840.0000000000011"/>
        <w:gridCol w:w="754.9999999999989"/>
        <w:gridCol w:w="1395"/>
        <w:gridCol w:w="1440"/>
        <w:gridCol w:w="1890"/>
        <w:gridCol w:w="735"/>
        <w:tblGridChange w:id="0">
          <w:tblGrid>
            <w:gridCol w:w="1365"/>
            <w:gridCol w:w="1200"/>
            <w:gridCol w:w="1140"/>
            <w:gridCol w:w="1995"/>
            <w:gridCol w:w="1840.0000000000011"/>
            <w:gridCol w:w="754.9999999999989"/>
            <w:gridCol w:w="1395"/>
            <w:gridCol w:w="1440"/>
            <w:gridCol w:w="1890"/>
            <w:gridCol w:w="735"/>
          </w:tblGrid>
        </w:tblGridChange>
      </w:tblGrid>
      <w:tr>
        <w:trPr>
          <w:cantSplit w:val="0"/>
          <w:trHeight w:val="1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83"/>
              </w:tabs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di accesso ai documenti amministrativi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Protocollo e Affari Generali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DSGA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DSGA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Indirizzo mail pec Numero di telefono uff. affari generali -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u w:val="single"/>
                <w:rtl w:val="0"/>
              </w:rPr>
              <w:t xml:space="preserve">DSGA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di concessione in uso di locali a terzi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Protocollo e Affari Generali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79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Indirizzo mail pec Numero di telefono uff. affari generali -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u w:val="single"/>
                <w:rtl w:val="0"/>
              </w:rPr>
              <w:t xml:space="preserve">DSGA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modulo on 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Cod. IBAN (se richiesto pagamento)</w:t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per il reclutamento ed affidamento incarichi di supplenza temporanea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1 gg stabilito da istituzione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1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2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Nessun documento Nessun modello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Indirizzo mail pec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Numero di telefono Ufficio personale - DSGA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Link al sito ATP per graduatorie provinciali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1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concessione di permessi per la fruizione del Diritto allo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30 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3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4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richiesta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Indirizzo mail pec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Numero di telefono Ufficio personale - DSGA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85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  <w:tr>
        <w:trPr>
          <w:cantSplit w:val="0"/>
          <w:trHeight w:val="20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Procedimento per la fruizione dei permessi retribuiti ex l. 104/1992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bookmarkStart w:colFirst="0" w:colLast="0" w:name="_vs7vq5imamot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3 gg stabilito da istituzione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Ufficio Personale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6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hyperlink r:id="rId87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Dirigente ATP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Modello dichiarazione responsabilità e consapevolezza - Modello dichiarazione sostitutiva sussistenza condizioni fruizione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Indirizzo mail pec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Numero di telefono Ufficio personale - DSGA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ind w:left="113" w:right="113" w:firstLine="0"/>
              <w:rPr>
                <w:rFonts w:ascii="Arial" w:cs="Arial" w:eastAsia="Arial" w:hAnsi="Arial"/>
                <w:sz w:val="14"/>
                <w:szCs w:val="14"/>
              </w:rPr>
            </w:pPr>
            <w:hyperlink r:id="rId88">
              <w:r w:rsidDel="00000000" w:rsidR="00000000" w:rsidRPr="00000000">
                <w:rPr>
                  <w:rFonts w:ascii="Arial" w:cs="Arial" w:eastAsia="Arial" w:hAnsi="Arial"/>
                  <w:color w:val="1155cc"/>
                  <w:sz w:val="14"/>
                  <w:szCs w:val="14"/>
                  <w:u w:val="single"/>
                  <w:rtl w:val="0"/>
                </w:rPr>
                <w:t xml:space="preserve">pdic845007@istruzione.it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ind w:left="113" w:right="11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049-0996900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1900" w:w="16840" w:orient="landscape"/>
      <w:pgMar w:bottom="280" w:top="1080" w:left="1800" w:right="10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pdic845007@istruzione.it" TargetMode="External"/><Relationship Id="rId84" Type="http://schemas.openxmlformats.org/officeDocument/2006/relationships/hyperlink" Target="mailto:pdic845007@istruzione.it" TargetMode="External"/><Relationship Id="rId83" Type="http://schemas.openxmlformats.org/officeDocument/2006/relationships/hyperlink" Target="mailto:pdic845007@istruzione.it" TargetMode="External"/><Relationship Id="rId42" Type="http://schemas.openxmlformats.org/officeDocument/2006/relationships/hyperlink" Target="mailto:pdic845007@istruzione.it" TargetMode="External"/><Relationship Id="rId86" Type="http://schemas.openxmlformats.org/officeDocument/2006/relationships/hyperlink" Target="mailto:pdic845007@istruzione.it" TargetMode="External"/><Relationship Id="rId41" Type="http://schemas.openxmlformats.org/officeDocument/2006/relationships/hyperlink" Target="mailto:pdic845007@istruzione.it" TargetMode="External"/><Relationship Id="rId85" Type="http://schemas.openxmlformats.org/officeDocument/2006/relationships/hyperlink" Target="mailto:pdic845007@istruzione.it" TargetMode="External"/><Relationship Id="rId44" Type="http://schemas.openxmlformats.org/officeDocument/2006/relationships/hyperlink" Target="mailto:pdic845007@istruzione.it" TargetMode="External"/><Relationship Id="rId88" Type="http://schemas.openxmlformats.org/officeDocument/2006/relationships/hyperlink" Target="mailto:pdic845007@istruzione.it" TargetMode="External"/><Relationship Id="rId43" Type="http://schemas.openxmlformats.org/officeDocument/2006/relationships/hyperlink" Target="mailto:pdic845007@istruzione.it" TargetMode="External"/><Relationship Id="rId87" Type="http://schemas.openxmlformats.org/officeDocument/2006/relationships/hyperlink" Target="mailto:pdic845007@istruzione.it" TargetMode="External"/><Relationship Id="rId46" Type="http://schemas.openxmlformats.org/officeDocument/2006/relationships/hyperlink" Target="mailto:pdic845007@istruzione.it" TargetMode="External"/><Relationship Id="rId45" Type="http://schemas.openxmlformats.org/officeDocument/2006/relationships/hyperlink" Target="mailto:pdic845007@istruzione.it" TargetMode="External"/><Relationship Id="rId80" Type="http://schemas.openxmlformats.org/officeDocument/2006/relationships/hyperlink" Target="mailto:pdic845007@istruzione.it" TargetMode="External"/><Relationship Id="rId82" Type="http://schemas.openxmlformats.org/officeDocument/2006/relationships/hyperlink" Target="mailto:pdic845007@istruzione.it" TargetMode="External"/><Relationship Id="rId81" Type="http://schemas.openxmlformats.org/officeDocument/2006/relationships/hyperlink" Target="mailto:pdic845007@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dic845007@istruzione.it" TargetMode="External"/><Relationship Id="rId48" Type="http://schemas.openxmlformats.org/officeDocument/2006/relationships/hyperlink" Target="mailto:pdic845007@istruzione.it" TargetMode="External"/><Relationship Id="rId47" Type="http://schemas.openxmlformats.org/officeDocument/2006/relationships/hyperlink" Target="mailto:pdic845007@istruzione.it" TargetMode="External"/><Relationship Id="rId49" Type="http://schemas.openxmlformats.org/officeDocument/2006/relationships/hyperlink" Target="mailto:pdic845007@istruzione.it" TargetMode="External"/><Relationship Id="rId5" Type="http://schemas.openxmlformats.org/officeDocument/2006/relationships/styles" Target="styles.xml"/><Relationship Id="rId6" Type="http://schemas.openxmlformats.org/officeDocument/2006/relationships/hyperlink" Target="mailto:pdic845007@istruzione.it" TargetMode="External"/><Relationship Id="rId7" Type="http://schemas.openxmlformats.org/officeDocument/2006/relationships/hyperlink" Target="mailto:pdic845007@istruzione.it" TargetMode="External"/><Relationship Id="rId8" Type="http://schemas.openxmlformats.org/officeDocument/2006/relationships/hyperlink" Target="mailto:pdic845007@istruzione.it" TargetMode="External"/><Relationship Id="rId73" Type="http://schemas.openxmlformats.org/officeDocument/2006/relationships/hyperlink" Target="mailto:pdic845007@istruzione.it" TargetMode="External"/><Relationship Id="rId72" Type="http://schemas.openxmlformats.org/officeDocument/2006/relationships/hyperlink" Target="mailto:pdic845007@istruzione.it" TargetMode="External"/><Relationship Id="rId31" Type="http://schemas.openxmlformats.org/officeDocument/2006/relationships/hyperlink" Target="mailto:pdic845007@istruzione.it" TargetMode="External"/><Relationship Id="rId75" Type="http://schemas.openxmlformats.org/officeDocument/2006/relationships/hyperlink" Target="mailto:pdic845007@istruzione.it" TargetMode="External"/><Relationship Id="rId30" Type="http://schemas.openxmlformats.org/officeDocument/2006/relationships/hyperlink" Target="https://comprensivosaonara.edu.it/servizio/registro-elettronico/" TargetMode="External"/><Relationship Id="rId74" Type="http://schemas.openxmlformats.org/officeDocument/2006/relationships/hyperlink" Target="mailto:pdic845007@istruzione.it" TargetMode="External"/><Relationship Id="rId33" Type="http://schemas.openxmlformats.org/officeDocument/2006/relationships/hyperlink" Target="https://comprensivosaonara.edu.it/didattica/libri-di-testo/" TargetMode="External"/><Relationship Id="rId77" Type="http://schemas.openxmlformats.org/officeDocument/2006/relationships/hyperlink" Target="mailto:pdic845007@istruzione.it" TargetMode="External"/><Relationship Id="rId32" Type="http://schemas.openxmlformats.org/officeDocument/2006/relationships/hyperlink" Target="mailto:pdic845007@istruzione.it" TargetMode="External"/><Relationship Id="rId76" Type="http://schemas.openxmlformats.org/officeDocument/2006/relationships/hyperlink" Target="mailto:pdic845007@istruzione.it" TargetMode="External"/><Relationship Id="rId35" Type="http://schemas.openxmlformats.org/officeDocument/2006/relationships/hyperlink" Target="mailto:pdic845007@istruzione.it" TargetMode="External"/><Relationship Id="rId79" Type="http://schemas.openxmlformats.org/officeDocument/2006/relationships/hyperlink" Target="mailto:pdic845007@istruzione.it" TargetMode="External"/><Relationship Id="rId34" Type="http://schemas.openxmlformats.org/officeDocument/2006/relationships/hyperlink" Target="mailto:pdic845007@istruzione.it" TargetMode="External"/><Relationship Id="rId78" Type="http://schemas.openxmlformats.org/officeDocument/2006/relationships/hyperlink" Target="mailto:pdic845007@istruzione.it" TargetMode="External"/><Relationship Id="rId71" Type="http://schemas.openxmlformats.org/officeDocument/2006/relationships/hyperlink" Target="mailto:pdic845007@istruzione.it" TargetMode="External"/><Relationship Id="rId70" Type="http://schemas.openxmlformats.org/officeDocument/2006/relationships/hyperlink" Target="mailto:pdic845007@istruzione.it" TargetMode="External"/><Relationship Id="rId37" Type="http://schemas.openxmlformats.org/officeDocument/2006/relationships/hyperlink" Target="mailto:pdic845007@istruzione.it" TargetMode="External"/><Relationship Id="rId36" Type="http://schemas.openxmlformats.org/officeDocument/2006/relationships/hyperlink" Target="https://nuvola.madisoft.it/bacheca-digitale/bacheca/PDIC845007/3/IN_PUBBLICAZIONE/0/show" TargetMode="External"/><Relationship Id="rId39" Type="http://schemas.openxmlformats.org/officeDocument/2006/relationships/hyperlink" Target="https://nuvola.madisoft.it/bacheca-digitale/bacheca/PDIC845007/3/IN_PUBBLICAZIONE/0/show" TargetMode="External"/><Relationship Id="rId38" Type="http://schemas.openxmlformats.org/officeDocument/2006/relationships/hyperlink" Target="mailto:pdic845007@istruzione.it" TargetMode="External"/><Relationship Id="rId62" Type="http://schemas.openxmlformats.org/officeDocument/2006/relationships/hyperlink" Target="mailto:pdic845007@istruzione.it" TargetMode="External"/><Relationship Id="rId61" Type="http://schemas.openxmlformats.org/officeDocument/2006/relationships/hyperlink" Target="mailto:pdic845007@istruzione.it" TargetMode="External"/><Relationship Id="rId20" Type="http://schemas.openxmlformats.org/officeDocument/2006/relationships/hyperlink" Target="mailto:pdic845007@istruzione.it" TargetMode="External"/><Relationship Id="rId64" Type="http://schemas.openxmlformats.org/officeDocument/2006/relationships/hyperlink" Target="mailto:pdic845007@istruzione.it" TargetMode="External"/><Relationship Id="rId63" Type="http://schemas.openxmlformats.org/officeDocument/2006/relationships/hyperlink" Target="mailto:pdic845007@istruzione.it" TargetMode="External"/><Relationship Id="rId22" Type="http://schemas.openxmlformats.org/officeDocument/2006/relationships/hyperlink" Target="mailto:pdic845007@istruzione.it" TargetMode="External"/><Relationship Id="rId66" Type="http://schemas.openxmlformats.org/officeDocument/2006/relationships/hyperlink" Target="mailto:pdic845007@istruzione.it" TargetMode="External"/><Relationship Id="rId21" Type="http://schemas.openxmlformats.org/officeDocument/2006/relationships/hyperlink" Target="mailto:pdic845007@istruzione.it" TargetMode="External"/><Relationship Id="rId65" Type="http://schemas.openxmlformats.org/officeDocument/2006/relationships/hyperlink" Target="mailto:pdic845007@istruzione.it" TargetMode="External"/><Relationship Id="rId24" Type="http://schemas.openxmlformats.org/officeDocument/2006/relationships/hyperlink" Target="mailto:pdic845007@istruzione.it" TargetMode="External"/><Relationship Id="rId68" Type="http://schemas.openxmlformats.org/officeDocument/2006/relationships/hyperlink" Target="mailto:pdic845007@istruzione.it" TargetMode="External"/><Relationship Id="rId23" Type="http://schemas.openxmlformats.org/officeDocument/2006/relationships/hyperlink" Target="mailto:pdic845007@istruzione.it" TargetMode="External"/><Relationship Id="rId67" Type="http://schemas.openxmlformats.org/officeDocument/2006/relationships/hyperlink" Target="mailto:pdic845007@istruzione.it" TargetMode="External"/><Relationship Id="rId60" Type="http://schemas.openxmlformats.org/officeDocument/2006/relationships/hyperlink" Target="mailto:pdic845007@istruzione.it" TargetMode="External"/><Relationship Id="rId26" Type="http://schemas.openxmlformats.org/officeDocument/2006/relationships/hyperlink" Target="mailto:pdic845007@istruzione.it" TargetMode="External"/><Relationship Id="rId25" Type="http://schemas.openxmlformats.org/officeDocument/2006/relationships/hyperlink" Target="mailto:pdic845007@istruzione.it" TargetMode="External"/><Relationship Id="rId69" Type="http://schemas.openxmlformats.org/officeDocument/2006/relationships/hyperlink" Target="mailto:pdic845007@istruzione.it" TargetMode="External"/><Relationship Id="rId28" Type="http://schemas.openxmlformats.org/officeDocument/2006/relationships/hyperlink" Target="mailto:pdic845007@istruzione.it" TargetMode="External"/><Relationship Id="rId27" Type="http://schemas.openxmlformats.org/officeDocument/2006/relationships/hyperlink" Target="https://comprensivosaonara.edu.it/servizio/registro-elettronico/" TargetMode="External"/><Relationship Id="rId29" Type="http://schemas.openxmlformats.org/officeDocument/2006/relationships/hyperlink" Target="mailto:pdic845007@istruzione.it" TargetMode="External"/><Relationship Id="rId51" Type="http://schemas.openxmlformats.org/officeDocument/2006/relationships/hyperlink" Target="mailto:pdic845007@istruzione.it" TargetMode="External"/><Relationship Id="rId50" Type="http://schemas.openxmlformats.org/officeDocument/2006/relationships/hyperlink" Target="mailto:pdic845007@istruzione.it" TargetMode="External"/><Relationship Id="rId53" Type="http://schemas.openxmlformats.org/officeDocument/2006/relationships/hyperlink" Target="mailto:pdic845007@istruzione.it" TargetMode="External"/><Relationship Id="rId52" Type="http://schemas.openxmlformats.org/officeDocument/2006/relationships/hyperlink" Target="mailto:pdic845007@istruzione.it" TargetMode="External"/><Relationship Id="rId11" Type="http://schemas.openxmlformats.org/officeDocument/2006/relationships/hyperlink" Target="mailto:pdic845007@istruzione.it" TargetMode="External"/><Relationship Id="rId55" Type="http://schemas.openxmlformats.org/officeDocument/2006/relationships/hyperlink" Target="mailto:pdic845007@istruzione.it" TargetMode="External"/><Relationship Id="rId10" Type="http://schemas.openxmlformats.org/officeDocument/2006/relationships/hyperlink" Target="mailto:pdic845007@istruzione.it" TargetMode="External"/><Relationship Id="rId54" Type="http://schemas.openxmlformats.org/officeDocument/2006/relationships/hyperlink" Target="mailto:pdic845007@istruzione.it" TargetMode="External"/><Relationship Id="rId13" Type="http://schemas.openxmlformats.org/officeDocument/2006/relationships/hyperlink" Target="mailto:pdic845007@istruzione.it" TargetMode="External"/><Relationship Id="rId57" Type="http://schemas.openxmlformats.org/officeDocument/2006/relationships/hyperlink" Target="mailto:pdic845007@istruzione.it" TargetMode="External"/><Relationship Id="rId12" Type="http://schemas.openxmlformats.org/officeDocument/2006/relationships/hyperlink" Target="mailto:pdic845007@istruzione.it" TargetMode="External"/><Relationship Id="rId56" Type="http://schemas.openxmlformats.org/officeDocument/2006/relationships/hyperlink" Target="mailto:pdic845007@istruzione.it" TargetMode="External"/><Relationship Id="rId15" Type="http://schemas.openxmlformats.org/officeDocument/2006/relationships/hyperlink" Target="mailto:pdic845007@istruzione.it" TargetMode="External"/><Relationship Id="rId59" Type="http://schemas.openxmlformats.org/officeDocument/2006/relationships/hyperlink" Target="mailto:pdic845007@istruzione.it" TargetMode="External"/><Relationship Id="rId14" Type="http://schemas.openxmlformats.org/officeDocument/2006/relationships/hyperlink" Target="mailto:pdic845007@istruzione.it" TargetMode="External"/><Relationship Id="rId58" Type="http://schemas.openxmlformats.org/officeDocument/2006/relationships/hyperlink" Target="mailto:pdic845007@istruzione.it" TargetMode="External"/><Relationship Id="rId17" Type="http://schemas.openxmlformats.org/officeDocument/2006/relationships/hyperlink" Target="mailto:pdic845007@istruzione.it" TargetMode="External"/><Relationship Id="rId16" Type="http://schemas.openxmlformats.org/officeDocument/2006/relationships/hyperlink" Target="mailto:pdic845007@istruzione.it" TargetMode="External"/><Relationship Id="rId19" Type="http://schemas.openxmlformats.org/officeDocument/2006/relationships/hyperlink" Target="mailto:pdic845007@istruzione.it" TargetMode="External"/><Relationship Id="rId18" Type="http://schemas.openxmlformats.org/officeDocument/2006/relationships/hyperlink" Target="mailto:pdic845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2024-10-23T14:33:41Z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7da22369-c8be-41e3-9948-89cbdff946af</vt:lpwstr>
  </property>
  <property fmtid="{D5CDD505-2E9C-101B-9397-08002B2CF9AE}" pid="7" name="MSIP_Label_defa4170-0d19-0005-0004-bc88714345d2_ActionId">
    <vt:lpwstr>ee475955-6f76-4c4d-9db3-d34d8e27e494</vt:lpwstr>
  </property>
  <property fmtid="{D5CDD505-2E9C-101B-9397-08002B2CF9AE}" pid="8" name="MSIP_Label_defa4170-0d19-0005-0004-bc88714345d2_ContentBits">
    <vt:lpwstr>0</vt:lpwstr>
  </property>
</Properties>
</file>