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4E983" w14:textId="77777777" w:rsidR="000A4F97" w:rsidRDefault="000A4F97">
      <w:pPr>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14:paraId="08DF11D2" w14:textId="77777777" w:rsidR="000A4F97" w:rsidRDefault="000A4F97">
      <w:pPr>
        <w:pBdr>
          <w:top w:val="nil"/>
          <w:left w:val="nil"/>
          <w:bottom w:val="nil"/>
          <w:right w:val="nil"/>
          <w:between w:val="nil"/>
        </w:pBdr>
        <w:spacing w:line="276" w:lineRule="auto"/>
        <w:rPr>
          <w:color w:val="000000"/>
        </w:rPr>
      </w:pPr>
    </w:p>
    <w:p w14:paraId="70BB66D9" w14:textId="77777777" w:rsidR="000A4F97" w:rsidRDefault="000A4F97">
      <w:pPr>
        <w:pBdr>
          <w:top w:val="nil"/>
          <w:left w:val="nil"/>
          <w:bottom w:val="nil"/>
          <w:right w:val="nil"/>
          <w:between w:val="nil"/>
        </w:pBdr>
        <w:spacing w:line="276" w:lineRule="auto"/>
        <w:rPr>
          <w:color w:val="000000"/>
        </w:rPr>
      </w:pPr>
    </w:p>
    <w:p w14:paraId="6065908F" w14:textId="77777777" w:rsidR="000A4F97" w:rsidRDefault="00000000">
      <w:pPr>
        <w:pBdr>
          <w:top w:val="nil"/>
          <w:left w:val="nil"/>
          <w:bottom w:val="nil"/>
          <w:right w:val="nil"/>
          <w:between w:val="nil"/>
        </w:pBdr>
        <w:spacing w:line="276" w:lineRule="auto"/>
        <w:jc w:val="center"/>
        <w:rPr>
          <w:color w:val="000000"/>
          <w:highlight w:val="white"/>
        </w:rPr>
      </w:pPr>
      <w:r>
        <w:rPr>
          <w:noProof/>
          <w:color w:val="000000"/>
          <w:highlight w:val="white"/>
        </w:rPr>
        <w:drawing>
          <wp:inline distT="0" distB="0" distL="0" distR="0" wp14:anchorId="4A4C683A" wp14:editId="7047498A">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14:paraId="3367B65C" w14:textId="77777777" w:rsidR="000A4F97" w:rsidRDefault="00000000">
      <w:pPr>
        <w:pStyle w:val="Titolo3"/>
        <w:spacing w:before="0" w:after="0"/>
        <w:jc w:val="center"/>
        <w:rPr>
          <w:highlight w:val="white"/>
        </w:rPr>
      </w:pPr>
      <w:bookmarkStart w:id="5" w:name="bookmark=id.3dy6vkm" w:colFirst="0" w:colLast="0"/>
      <w:bookmarkStart w:id="6" w:name="bookmark=id.tyjcwt" w:colFirst="0" w:colLast="0"/>
      <w:bookmarkStart w:id="7" w:name="bookmark=id.4d34og8" w:colFirst="0" w:colLast="0"/>
      <w:bookmarkStart w:id="8" w:name="bookmark=id.1t3h5sf" w:colFirst="0" w:colLast="0"/>
      <w:bookmarkEnd w:id="5"/>
      <w:bookmarkEnd w:id="6"/>
      <w:bookmarkEnd w:id="7"/>
      <w:bookmarkEnd w:id="8"/>
      <w:r>
        <w:rPr>
          <w:highlight w:val="white"/>
        </w:rPr>
        <w:t>Istituto Comprensivo di Cadoneghe</w:t>
      </w:r>
    </w:p>
    <w:p w14:paraId="2CCBBD4B" w14:textId="77777777" w:rsidR="000A4F97" w:rsidRDefault="00000000">
      <w:pPr>
        <w:pStyle w:val="Titolo3"/>
        <w:spacing w:before="0" w:after="0"/>
        <w:jc w:val="center"/>
        <w:rPr>
          <w:highlight w:val="white"/>
        </w:rPr>
      </w:pPr>
      <w:bookmarkStart w:id="9" w:name="bookmark=id.2s8eyo1" w:colFirst="0" w:colLast="0"/>
      <w:bookmarkEnd w:id="9"/>
      <w:r>
        <w:rPr>
          <w:sz w:val="27"/>
          <w:szCs w:val="27"/>
          <w:highlight w:val="white"/>
        </w:rPr>
        <w:t xml:space="preserve">Via Conche, 1, </w:t>
      </w:r>
      <w:bookmarkStart w:id="10" w:name="bookmark=id.17dp8vu" w:colFirst="0" w:colLast="0"/>
      <w:bookmarkEnd w:id="10"/>
      <w:r>
        <w:rPr>
          <w:sz w:val="27"/>
          <w:szCs w:val="27"/>
          <w:highlight w:val="white"/>
        </w:rPr>
        <w:t>35010 </w:t>
      </w:r>
      <w:bookmarkStart w:id="11" w:name="bookmark=id.3rdcrjn" w:colFirst="0" w:colLast="0"/>
      <w:bookmarkEnd w:id="11"/>
      <w:r>
        <w:rPr>
          <w:sz w:val="27"/>
          <w:szCs w:val="27"/>
          <w:highlight w:val="white"/>
        </w:rPr>
        <w:t>Cadoneghe (</w:t>
      </w:r>
      <w:bookmarkStart w:id="12" w:name="bookmark=id.26in1rg" w:colFirst="0" w:colLast="0"/>
      <w:bookmarkEnd w:id="12"/>
      <w:r>
        <w:rPr>
          <w:sz w:val="27"/>
          <w:szCs w:val="27"/>
          <w:highlight w:val="white"/>
        </w:rPr>
        <w:t xml:space="preserve">PD) - Tel.: </w:t>
      </w:r>
      <w:bookmarkStart w:id="13" w:name="bookmark=id.lnxbz9" w:colFirst="0" w:colLast="0"/>
      <w:bookmarkEnd w:id="13"/>
      <w:r>
        <w:rPr>
          <w:sz w:val="27"/>
          <w:szCs w:val="27"/>
          <w:highlight w:val="white"/>
        </w:rPr>
        <w:t>049 700 660</w:t>
      </w:r>
      <w:r>
        <w:rPr>
          <w:highlight w:val="white"/>
        </w:rPr>
        <w:br/>
      </w:r>
      <w:r>
        <w:rPr>
          <w:sz w:val="27"/>
          <w:szCs w:val="27"/>
          <w:highlight w:val="white"/>
        </w:rPr>
        <w:t xml:space="preserve">E-mail: </w:t>
      </w:r>
      <w:bookmarkStart w:id="14" w:name="bookmark=id.35nkun2" w:colFirst="0" w:colLast="0"/>
      <w:bookmarkEnd w:id="14"/>
      <w:r>
        <w:rPr>
          <w:sz w:val="27"/>
          <w:szCs w:val="27"/>
          <w:highlight w:val="white"/>
        </w:rPr>
        <w:t xml:space="preserve">PDIC846003@istruzione.it - Pec: </w:t>
      </w:r>
      <w:bookmarkStart w:id="15" w:name="bookmark=id.1ksv4uv" w:colFirst="0" w:colLast="0"/>
      <w:bookmarkEnd w:id="15"/>
      <w:r>
        <w:rPr>
          <w:sz w:val="27"/>
          <w:szCs w:val="27"/>
          <w:highlight w:val="white"/>
        </w:rPr>
        <w:t>PDIC846003@pec.istruzione.it</w:t>
      </w:r>
      <w:r>
        <w:rPr>
          <w:sz w:val="27"/>
          <w:szCs w:val="27"/>
          <w:highlight w:val="white"/>
        </w:rPr>
        <w:br/>
        <w:t xml:space="preserve">C.F.: </w:t>
      </w:r>
      <w:bookmarkStart w:id="16" w:name="bookmark=id.44sinio" w:colFirst="0" w:colLast="0"/>
      <w:bookmarkEnd w:id="16"/>
      <w:r>
        <w:rPr>
          <w:sz w:val="27"/>
          <w:szCs w:val="27"/>
          <w:highlight w:val="white"/>
        </w:rPr>
        <w:t xml:space="preserve">80024320287 - C.M.: </w:t>
      </w:r>
      <w:bookmarkStart w:id="17" w:name="bookmark=id.2jxsxqh" w:colFirst="0" w:colLast="0"/>
      <w:bookmarkEnd w:id="17"/>
      <w:r>
        <w:rPr>
          <w:sz w:val="27"/>
          <w:szCs w:val="27"/>
          <w:highlight w:val="white"/>
        </w:rPr>
        <w:t>PDIC846003</w:t>
      </w:r>
    </w:p>
    <w:p w14:paraId="1F299FDE" w14:textId="77777777" w:rsidR="000A4F97" w:rsidRDefault="00000000">
      <w:pPr>
        <w:pBdr>
          <w:top w:val="nil"/>
          <w:left w:val="nil"/>
          <w:bottom w:val="nil"/>
          <w:right w:val="nil"/>
          <w:between w:val="nil"/>
        </w:pBdr>
        <w:spacing w:line="276" w:lineRule="auto"/>
        <w:jc w:val="both"/>
        <w:rPr>
          <w:color w:val="000000"/>
        </w:rPr>
      </w:pPr>
      <w:bookmarkStart w:id="18" w:name="bookmark=id.z337ya" w:colFirst="0" w:colLast="0"/>
      <w:bookmarkStart w:id="19" w:name="bookmark=id.3j2qqm3" w:colFirst="0" w:colLast="0"/>
      <w:bookmarkEnd w:id="18"/>
      <w:bookmarkEnd w:id="19"/>
      <w:r>
        <w:rPr>
          <w:i/>
          <w:color w:val="000000"/>
          <w:highlight w:val="white"/>
        </w:rPr>
        <w:br/>
      </w:r>
    </w:p>
    <w:p w14:paraId="1AE6D547" w14:textId="77777777" w:rsidR="000A4F97" w:rsidRDefault="000A4F97">
      <w:pPr>
        <w:pBdr>
          <w:top w:val="nil"/>
          <w:left w:val="nil"/>
          <w:bottom w:val="nil"/>
          <w:right w:val="nil"/>
          <w:between w:val="nil"/>
        </w:pBdr>
        <w:spacing w:line="276" w:lineRule="auto"/>
        <w:rPr>
          <w:color w:val="000000"/>
        </w:rPr>
      </w:pPr>
    </w:p>
    <w:p w14:paraId="2490BF2A" w14:textId="77777777" w:rsidR="000A4F97" w:rsidRDefault="00000000">
      <w:pPr>
        <w:pBdr>
          <w:top w:val="nil"/>
          <w:left w:val="nil"/>
          <w:bottom w:val="nil"/>
          <w:right w:val="nil"/>
          <w:between w:val="nil"/>
        </w:pBdr>
        <w:spacing w:line="276" w:lineRule="auto"/>
        <w:jc w:val="both"/>
        <w:rPr>
          <w:color w:val="000000"/>
        </w:rPr>
      </w:pPr>
      <w:bookmarkStart w:id="20" w:name="bookmark=id.2xcytpi" w:colFirst="0" w:colLast="0"/>
      <w:bookmarkStart w:id="21" w:name="bookmark=id.4i7ojhp" w:colFirst="0" w:colLast="0"/>
      <w:bookmarkEnd w:id="20"/>
      <w:bookmarkEnd w:id="21"/>
      <w:r>
        <w:rPr>
          <w:b/>
          <w:color w:val="000000"/>
          <w:highlight w:val="white"/>
        </w:rPr>
        <w:br/>
        <w:t>Oggetto: Dichiarazione di insussistenza di cause di incompatibilità  per il reclutamento di personale interno.</w:t>
      </w:r>
    </w:p>
    <w:p w14:paraId="600274D7" w14:textId="77777777" w:rsidR="000A4F97" w:rsidRDefault="00000000">
      <w:pPr>
        <w:pBdr>
          <w:top w:val="nil"/>
          <w:left w:val="nil"/>
          <w:bottom w:val="nil"/>
          <w:right w:val="nil"/>
          <w:between w:val="nil"/>
        </w:pBdr>
        <w:spacing w:after="280"/>
        <w:jc w:val="both"/>
        <w:rPr>
          <w:i/>
          <w:color w:val="000000"/>
          <w:highlight w:val="white"/>
        </w:rPr>
      </w:pPr>
      <w:bookmarkStart w:id="22" w:name="bookmark=id.1ci93xb" w:colFirst="0" w:colLast="0"/>
      <w:bookmarkStart w:id="23" w:name="bookmark=id.3whwml4" w:colFirst="0" w:colLast="0"/>
      <w:bookmarkEnd w:id="22"/>
      <w:bookmarkEnd w:id="23"/>
      <w:r>
        <w:rPr>
          <w:color w:val="000000"/>
          <w:highlight w:val="white"/>
        </w:rPr>
        <w:br/>
      </w:r>
      <w:bookmarkStart w:id="24" w:name="bookmark=id.2bn6wsx" w:colFirst="0" w:colLast="0"/>
      <w:bookmarkEnd w:id="24"/>
      <w:r>
        <w:rPr>
          <w:i/>
          <w:color w:val="000000"/>
          <w:highlight w:val="white"/>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 D.M. 65 12/04/2023.</w:t>
      </w:r>
    </w:p>
    <w:p w14:paraId="594939FD" w14:textId="77777777" w:rsidR="000A4F97" w:rsidRDefault="00000000">
      <w:pPr>
        <w:pBdr>
          <w:top w:val="nil"/>
          <w:left w:val="nil"/>
          <w:bottom w:val="nil"/>
          <w:right w:val="nil"/>
          <w:between w:val="nil"/>
        </w:pBdr>
        <w:spacing w:after="140" w:line="276" w:lineRule="auto"/>
        <w:jc w:val="both"/>
        <w:rPr>
          <w:color w:val="000000"/>
          <w:highlight w:val="white"/>
        </w:rPr>
      </w:pPr>
      <w:r>
        <w:rPr>
          <w:color w:val="000000"/>
          <w:highlight w:val="white"/>
        </w:rPr>
        <w:t>Titolo Progetto: The Development of Critical Thinking through STEM and Languages.</w:t>
      </w:r>
    </w:p>
    <w:p w14:paraId="69428F9A" w14:textId="77777777" w:rsidR="000A4F97" w:rsidRDefault="00000000">
      <w:pPr>
        <w:pBdr>
          <w:top w:val="nil"/>
          <w:left w:val="nil"/>
          <w:bottom w:val="nil"/>
          <w:right w:val="nil"/>
          <w:between w:val="nil"/>
        </w:pBdr>
        <w:spacing w:after="140" w:line="276" w:lineRule="auto"/>
        <w:jc w:val="both"/>
        <w:rPr>
          <w:color w:val="000000"/>
          <w:highlight w:val="white"/>
        </w:rPr>
      </w:pPr>
      <w:r>
        <w:rPr>
          <w:color w:val="000000"/>
          <w:highlight w:val="white"/>
        </w:rPr>
        <w:t>CNP: M4C1I3.1-2023-1143-P-33987</w:t>
      </w:r>
    </w:p>
    <w:p w14:paraId="398BE7FA" w14:textId="77777777" w:rsidR="000A4F97" w:rsidRDefault="00000000">
      <w:pPr>
        <w:pBdr>
          <w:top w:val="nil"/>
          <w:left w:val="nil"/>
          <w:bottom w:val="nil"/>
          <w:right w:val="nil"/>
          <w:between w:val="nil"/>
        </w:pBdr>
        <w:spacing w:after="140" w:line="276" w:lineRule="auto"/>
        <w:jc w:val="both"/>
        <w:rPr>
          <w:color w:val="000000"/>
          <w:highlight w:val="white"/>
        </w:rPr>
      </w:pPr>
      <w:r>
        <w:rPr>
          <w:color w:val="000000"/>
          <w:highlight w:val="white"/>
        </w:rPr>
        <w:t>CUP: B14D24000060006</w:t>
      </w:r>
    </w:p>
    <w:p w14:paraId="474F4447" w14:textId="77777777" w:rsidR="000A4F97" w:rsidRDefault="00000000">
      <w:pPr>
        <w:pBdr>
          <w:top w:val="nil"/>
          <w:left w:val="nil"/>
          <w:bottom w:val="nil"/>
          <w:right w:val="nil"/>
          <w:between w:val="nil"/>
        </w:pBdr>
        <w:spacing w:line="276" w:lineRule="auto"/>
        <w:rPr>
          <w:color w:val="000000"/>
          <w:highlight w:val="white"/>
        </w:rPr>
      </w:pPr>
      <w:bookmarkStart w:id="25" w:name="bookmark=id.qsh70q" w:colFirst="0" w:colLast="0"/>
      <w:bookmarkStart w:id="26" w:name="bookmark=id.3as4poj" w:colFirst="0" w:colLast="0"/>
      <w:bookmarkEnd w:id="25"/>
      <w:bookmarkEnd w:id="26"/>
      <w:r>
        <w:rPr>
          <w:color w:val="000000"/>
          <w:highlight w:val="white"/>
        </w:rPr>
        <w:br/>
        <w:t>Il/La sottoscritto/a ________________________________ nato/a a ________________________________ (_____) il ___ - ___ - ______ in servizio presso codesto Istituto in qualità di ________________________________ ,</w:t>
      </w:r>
    </w:p>
    <w:p w14:paraId="46FB2532" w14:textId="77777777" w:rsidR="000A4F97" w:rsidRDefault="00000000">
      <w:pPr>
        <w:pBdr>
          <w:top w:val="nil"/>
          <w:left w:val="nil"/>
          <w:bottom w:val="nil"/>
          <w:right w:val="nil"/>
          <w:between w:val="nil"/>
        </w:pBdr>
        <w:spacing w:line="276" w:lineRule="auto"/>
        <w:jc w:val="center"/>
        <w:rPr>
          <w:color w:val="000000"/>
        </w:rPr>
      </w:pPr>
      <w:r>
        <w:rPr>
          <w:color w:val="000000"/>
          <w:sz w:val="33"/>
          <w:szCs w:val="33"/>
          <w:highlight w:val="white"/>
        </w:rPr>
        <w:br/>
      </w:r>
      <w:r>
        <w:rPr>
          <w:b/>
          <w:color w:val="000000"/>
          <w:sz w:val="33"/>
          <w:szCs w:val="33"/>
          <w:highlight w:val="white"/>
        </w:rPr>
        <w:t>CONSAPEVOLE</w:t>
      </w:r>
    </w:p>
    <w:p w14:paraId="2BCEBAFE" w14:textId="77777777" w:rsidR="000A4F97" w:rsidRDefault="00000000">
      <w:pPr>
        <w:pBdr>
          <w:top w:val="nil"/>
          <w:left w:val="nil"/>
          <w:bottom w:val="nil"/>
          <w:right w:val="nil"/>
          <w:between w:val="nil"/>
        </w:pBdr>
        <w:spacing w:line="276" w:lineRule="auto"/>
        <w:jc w:val="both"/>
        <w:rPr>
          <w:color w:val="000000"/>
          <w:highlight w:val="white"/>
        </w:rPr>
      </w:pPr>
      <w:r>
        <w:rPr>
          <w:color w:val="000000"/>
          <w:highlight w:val="white"/>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34E87538" w14:textId="77777777" w:rsidR="000A4F97" w:rsidRDefault="00000000">
      <w:pPr>
        <w:pBdr>
          <w:top w:val="nil"/>
          <w:left w:val="nil"/>
          <w:bottom w:val="nil"/>
          <w:right w:val="nil"/>
          <w:between w:val="nil"/>
        </w:pBdr>
        <w:spacing w:line="276" w:lineRule="auto"/>
        <w:jc w:val="center"/>
        <w:rPr>
          <w:color w:val="000000"/>
        </w:rPr>
      </w:pPr>
      <w:r>
        <w:rPr>
          <w:color w:val="000000"/>
          <w:sz w:val="33"/>
          <w:szCs w:val="33"/>
          <w:highlight w:val="white"/>
        </w:rPr>
        <w:br/>
      </w:r>
      <w:r>
        <w:rPr>
          <w:b/>
          <w:color w:val="000000"/>
          <w:sz w:val="33"/>
          <w:szCs w:val="33"/>
          <w:highlight w:val="white"/>
        </w:rPr>
        <w:t>DICHIARA</w:t>
      </w:r>
    </w:p>
    <w:p w14:paraId="54E5C21B"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bookmarkStart w:id="27" w:name="bookmark=id.1pxezwc" w:colFirst="0" w:colLast="0"/>
      <w:bookmarkStart w:id="28" w:name="bookmark=id.49x2ik5" w:colFirst="0" w:colLast="0"/>
      <w:bookmarkEnd w:id="27"/>
      <w:bookmarkEnd w:id="28"/>
      <w:r>
        <w:rPr>
          <w:color w:val="000000"/>
          <w:highlight w:val="white"/>
        </w:rPr>
        <w:t>di non trovarsi in situazione di incompatibilità, ai sensi di quanto previsto dal d.lgs. n. 39/2013 e dall’art. 53, del d.lgs. n. 165/2001; </w:t>
      </w:r>
    </w:p>
    <w:p w14:paraId="0D545AB5"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w:t>
      </w:r>
      <w:r>
        <w:rPr>
          <w:color w:val="000000"/>
          <w:highlight w:val="white"/>
        </w:rPr>
        <w:lastRenderedPageBreak/>
        <w:t>__________;</w:t>
      </w:r>
    </w:p>
    <w:p w14:paraId="78287D82"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non trovarsi in situazioni di conflitto di interessi, anche potenziale, ai sensi dell’art. 53, comma 14, del d.lgs. n. 165/2001, che possano interferire con l’esercizio dell’incarico;</w:t>
      </w:r>
    </w:p>
    <w:p w14:paraId="4463E76D"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7B21C89"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aver preso piena cognizione del D.M. 26 aprile 2022, n. 105, recante il Codice di Comportamento dei dipendenti del Ministero dell’istruzione e del merito;</w:t>
      </w:r>
    </w:p>
    <w:p w14:paraId="16FD88BE"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impegnarsi a comunicare tempestivamente all’Istituzione scolastica conferente eventuali variazioni che dovessero intervenire nel corso dello svolgimento dell’incarico;</w:t>
      </w:r>
    </w:p>
    <w:p w14:paraId="177393C1"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impegnarsi altresì a comunicare all’Istituzione scolastica qualsiasi altra circostanza sopravvenuta di carattere ostativo rispetto all’espletamento dell’incarico;</w:t>
      </w:r>
    </w:p>
    <w:p w14:paraId="47F80577" w14:textId="77777777" w:rsidR="000A4F97" w:rsidRDefault="00000000">
      <w:pPr>
        <w:numPr>
          <w:ilvl w:val="0"/>
          <w:numId w:val="1"/>
        </w:numPr>
        <w:pBdr>
          <w:top w:val="nil"/>
          <w:left w:val="nil"/>
          <w:bottom w:val="nil"/>
          <w:right w:val="nil"/>
          <w:between w:val="nil"/>
        </w:pBdr>
        <w:tabs>
          <w:tab w:val="left" w:pos="707"/>
        </w:tabs>
        <w:spacing w:line="276" w:lineRule="auto"/>
        <w:ind w:hanging="283"/>
        <w:jc w:val="both"/>
        <w:rPr>
          <w:color w:val="000000"/>
          <w:highlight w:val="white"/>
        </w:rPr>
      </w:pPr>
      <w:r>
        <w:rPr>
          <w:color w:val="000000"/>
          <w:highlight w:val="whit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0F68278" w14:textId="77777777" w:rsidR="000A4F97" w:rsidRDefault="00000000">
      <w:pPr>
        <w:pBdr>
          <w:top w:val="nil"/>
          <w:left w:val="nil"/>
          <w:bottom w:val="nil"/>
          <w:right w:val="nil"/>
          <w:between w:val="nil"/>
        </w:pBdr>
        <w:spacing w:line="276" w:lineRule="auto"/>
        <w:rPr>
          <w:color w:val="000000"/>
          <w:highlight w:val="white"/>
        </w:rPr>
      </w:pPr>
      <w:bookmarkStart w:id="29" w:name="bookmark=id.147n2zr" w:colFirst="0" w:colLast="0"/>
      <w:bookmarkStart w:id="30" w:name="bookmark=id.2p2csry" w:colFirst="0" w:colLast="0"/>
      <w:bookmarkEnd w:id="29"/>
      <w:bookmarkEnd w:id="30"/>
      <w:r>
        <w:rPr>
          <w:color w:val="000000"/>
          <w:highlight w:val="white"/>
        </w:rPr>
        <w:br/>
        <w:t>Cadoneghe, lì</w:t>
      </w:r>
    </w:p>
    <w:p w14:paraId="5BF80012" w14:textId="77777777" w:rsidR="000A4F97" w:rsidRDefault="00000000">
      <w:pPr>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p w14:paraId="5427A182" w14:textId="77777777" w:rsidR="000A4F97" w:rsidRDefault="000A4F97">
      <w:pPr>
        <w:pBdr>
          <w:top w:val="nil"/>
          <w:left w:val="nil"/>
          <w:bottom w:val="nil"/>
          <w:right w:val="nil"/>
          <w:between w:val="nil"/>
        </w:pBdr>
        <w:spacing w:line="276" w:lineRule="auto"/>
        <w:jc w:val="right"/>
        <w:rPr>
          <w:color w:val="000000"/>
        </w:rPr>
      </w:pPr>
    </w:p>
    <w:p w14:paraId="0F6BD272" w14:textId="77777777" w:rsidR="000A4F97" w:rsidRDefault="000A4F97">
      <w:pPr>
        <w:pBdr>
          <w:top w:val="nil"/>
          <w:left w:val="nil"/>
          <w:bottom w:val="nil"/>
          <w:right w:val="nil"/>
          <w:between w:val="nil"/>
        </w:pBdr>
        <w:spacing w:line="276" w:lineRule="auto"/>
        <w:rPr>
          <w:color w:val="000000"/>
        </w:rPr>
      </w:pPr>
    </w:p>
    <w:p w14:paraId="36750734" w14:textId="77777777" w:rsidR="000A4F97" w:rsidRDefault="00000000">
      <w:pPr>
        <w:widowControl/>
        <w:spacing w:after="200"/>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DICHIARAZIONI AGGIUNTIVE</w:t>
      </w:r>
    </w:p>
    <w:p w14:paraId="42A21AAD" w14:textId="77777777" w:rsidR="000A4F97" w:rsidRDefault="00000000">
      <w:pPr>
        <w:widowControl/>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t>Il/la sottoscritto/a, AI SENSI DEGLI ART. 46 E 47 DEL DPR 28.12.2000 N. 445, CONSAPEVOLE DELLA</w:t>
      </w:r>
    </w:p>
    <w:p w14:paraId="5FE62EF2" w14:textId="77777777" w:rsidR="000A4F97" w:rsidRDefault="00000000">
      <w:pPr>
        <w:widowControl/>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t>RESPONSABILITA' PENALE CUI PUO’ ANDARE INCONTRO IN CASO DI AFFERMAZIONI MENDACI AI SENSI DELL'ART. 76 DEL MEDESIMO DPR 445/2000 DICHIARA DI AVERE LA NECESSARIA CONOSCENZA DELLA PIATTAFORMA “FUTURA” - PNRR E DI QUANT’ALTRO OCCORRENTE PER SVOLGERE CON CORRETTEZZA, TEMPESTIVITA’ ED EFFICACIA I COMPITI INERENTI ALLA FIGURA PROFESSIONALE PER LA QUALE SI ASSUME l’INCARICO, DICHIARANDO DI SVOLGERE I DETTI COMPITI  NEI TEMPI E CON LE MODALITA’ PREVISTE DALL’INCARICO STESSO.</w:t>
      </w:r>
    </w:p>
    <w:p w14:paraId="1CA3DA6D" w14:textId="77777777" w:rsidR="000A4F97" w:rsidRDefault="000A4F97">
      <w:pPr>
        <w:widowControl/>
        <w:spacing w:after="200"/>
        <w:rPr>
          <w:rFonts w:ascii="Century Gothic" w:eastAsia="Century Gothic" w:hAnsi="Century Gothic" w:cs="Century Gothic"/>
          <w:color w:val="000000"/>
          <w:sz w:val="20"/>
          <w:szCs w:val="20"/>
        </w:rPr>
      </w:pPr>
    </w:p>
    <w:p w14:paraId="54FF3946" w14:textId="77777777" w:rsidR="000A4F97" w:rsidRDefault="00000000">
      <w:pPr>
        <w:widowControl/>
        <w:spacing w:after="200"/>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 xml:space="preserve">Cadoneghe, lì </w:t>
      </w:r>
    </w:p>
    <w:p w14:paraId="5E451CAD" w14:textId="77777777" w:rsidR="000A4F97" w:rsidRDefault="00000000">
      <w:pPr>
        <w:widowControl/>
        <w:spacing w:after="200"/>
        <w:ind w:left="2160" w:firstLine="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r>
      <w:r>
        <w:rPr>
          <w:rFonts w:ascii="Century Gothic" w:eastAsia="Century Gothic" w:hAnsi="Century Gothic" w:cs="Century Gothic"/>
          <w:color w:val="000000"/>
          <w:sz w:val="20"/>
          <w:szCs w:val="20"/>
        </w:rPr>
        <w:tab/>
        <w:t>firma____________________________________________</w:t>
      </w:r>
    </w:p>
    <w:p w14:paraId="1C6A086B" w14:textId="77777777" w:rsidR="000A4F97" w:rsidRDefault="000A4F97">
      <w:pPr>
        <w:widowControl/>
        <w:spacing w:after="200"/>
        <w:rPr>
          <w:rFonts w:ascii="Century Gothic" w:eastAsia="Century Gothic" w:hAnsi="Century Gothic" w:cs="Century Gothic"/>
          <w:color w:val="000000"/>
          <w:sz w:val="20"/>
          <w:szCs w:val="20"/>
        </w:rPr>
      </w:pPr>
    </w:p>
    <w:p w14:paraId="2AD1B61B" w14:textId="77777777" w:rsidR="000A4F97" w:rsidRDefault="00000000">
      <w:pPr>
        <w:widowControl/>
        <w:spacing w:after="20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A43FD5A" w14:textId="77777777" w:rsidR="000A4F97" w:rsidRDefault="000A4F97">
      <w:pPr>
        <w:widowControl/>
        <w:spacing w:after="200"/>
        <w:rPr>
          <w:rFonts w:ascii="Century Gothic" w:eastAsia="Century Gothic" w:hAnsi="Century Gothic" w:cs="Century Gothic"/>
          <w:color w:val="000000"/>
          <w:sz w:val="20"/>
          <w:szCs w:val="20"/>
        </w:rPr>
      </w:pPr>
    </w:p>
    <w:p w14:paraId="2D5B53D7" w14:textId="77777777" w:rsidR="000A4F97" w:rsidRDefault="00000000">
      <w:pPr>
        <w:widowControl/>
        <w:spacing w:after="200"/>
        <w:rPr>
          <w:rFonts w:ascii="Century Gothic" w:eastAsia="Century Gothic" w:hAnsi="Century Gothic" w:cs="Century Gothic"/>
          <w:sz w:val="20"/>
          <w:szCs w:val="20"/>
        </w:rPr>
      </w:pPr>
      <w:r>
        <w:rPr>
          <w:rFonts w:ascii="Century Gothic" w:eastAsia="Century Gothic" w:hAnsi="Century Gothic" w:cs="Century Gothic"/>
          <w:color w:val="000000"/>
          <w:sz w:val="20"/>
          <w:szCs w:val="20"/>
        </w:rPr>
        <w:t>Cadoneghe, lì</w:t>
      </w:r>
    </w:p>
    <w:p w14:paraId="23AC3965" w14:textId="77777777" w:rsidR="000A4F97" w:rsidRDefault="00000000">
      <w:pPr>
        <w:widowControl/>
        <w:spacing w:after="200"/>
        <w:ind w:left="2160" w:firstLine="72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b/>
      </w:r>
      <w:r>
        <w:rPr>
          <w:rFonts w:ascii="Century Gothic" w:eastAsia="Century Gothic" w:hAnsi="Century Gothic" w:cs="Century Gothic"/>
          <w:color w:val="000000"/>
          <w:sz w:val="20"/>
          <w:szCs w:val="20"/>
        </w:rPr>
        <w:tab/>
        <w:t>firma____________________________________________</w:t>
      </w:r>
    </w:p>
    <w:p w14:paraId="2122ACD0" w14:textId="77777777" w:rsidR="000A4F97" w:rsidRDefault="000A4F97">
      <w:pPr>
        <w:pBdr>
          <w:top w:val="nil"/>
          <w:left w:val="nil"/>
          <w:bottom w:val="nil"/>
          <w:right w:val="nil"/>
          <w:between w:val="nil"/>
        </w:pBdr>
        <w:spacing w:line="276" w:lineRule="auto"/>
        <w:rPr>
          <w:color w:val="000000"/>
        </w:rPr>
      </w:pPr>
    </w:p>
    <w:sectPr w:rsidR="000A4F97">
      <w:pgSz w:w="11906" w:h="16838"/>
      <w:pgMar w:top="567" w:right="1133"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embedRegular r:id="rId1" w:fontKey="{8A0C1959-311B-4E8A-8A96-FDDB32A8D854}"/>
  </w:font>
  <w:font w:name="Georgia">
    <w:panose1 w:val="02040502050405020303"/>
    <w:charset w:val="00"/>
    <w:family w:val="roman"/>
    <w:pitch w:val="variable"/>
    <w:sig w:usb0="00000287" w:usb1="00000000" w:usb2="00000000" w:usb3="00000000" w:csb0="0000009F" w:csb1="00000000"/>
    <w:embedRegular r:id="rId2" w:fontKey="{A73DCBE9-E583-47F6-ACC7-E298CA02ADEB}"/>
    <w:embedItalic r:id="rId3" w:fontKey="{2B06E690-76DC-4EF4-9993-F4E7CA22D6E5}"/>
  </w:font>
  <w:font w:name="Century Gothic">
    <w:panose1 w:val="020B0502020202020204"/>
    <w:charset w:val="00"/>
    <w:family w:val="swiss"/>
    <w:pitch w:val="variable"/>
    <w:sig w:usb0="00000287" w:usb1="00000000" w:usb2="00000000" w:usb3="00000000" w:csb0="0000009F" w:csb1="00000000"/>
    <w:embedRegular r:id="rId4" w:fontKey="{0E9A8BE8-A177-4D37-98BF-58A75A76BA23}"/>
    <w:embedBold r:id="rId5" w:fontKey="{7DEBE4DB-81A2-4A23-A2B4-89AC44C09828}"/>
    <w:embedItalic r:id="rId6" w:fontKey="{7A7AD6B1-CF34-4421-BCE8-377374E4B1F7}"/>
  </w:font>
  <w:font w:name="Calibri Light">
    <w:panose1 w:val="020F0302020204030204"/>
    <w:charset w:val="00"/>
    <w:family w:val="swiss"/>
    <w:pitch w:val="variable"/>
    <w:sig w:usb0="E4002EFF" w:usb1="C000247B" w:usb2="00000009" w:usb3="00000000" w:csb0="000001FF" w:csb1="00000000"/>
    <w:embedRegular r:id="rId7" w:fontKey="{6450C324-D72C-43AA-881C-E9561B976CFF}"/>
  </w:font>
  <w:font w:name="Calibri">
    <w:panose1 w:val="020F0502020204030204"/>
    <w:charset w:val="00"/>
    <w:family w:val="swiss"/>
    <w:pitch w:val="variable"/>
    <w:sig w:usb0="E4002EFF" w:usb1="C000247B" w:usb2="00000009" w:usb3="00000000" w:csb0="000001FF" w:csb1="00000000"/>
    <w:embedRegular r:id="rId8" w:fontKey="{26CBDDE9-56EF-4E88-A69C-8BE55912727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7C1C02"/>
    <w:multiLevelType w:val="multilevel"/>
    <w:tmpl w:val="45AC35EC"/>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num w:numId="1" w16cid:durableId="122830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F97"/>
    <w:rsid w:val="000A4F97"/>
    <w:rsid w:val="006B3E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98C0"/>
  <w15:docId w15:val="{8C6D57C0-3970-4796-B0CF-D86856F9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Enfasicorsivo">
    <w:name w:val="Emphasis"/>
    <w:qFormat/>
    <w:rPr>
      <w:i/>
      <w:iCs/>
    </w:rPr>
  </w:style>
  <w:style w:type="character" w:customStyle="1" w:styleId="StrongEmphasis">
    <w:name w:val="Strong Emphasis"/>
    <w:qFormat/>
    <w:rPr>
      <w:b/>
      <w:bCs/>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NormaleWeb">
    <w:name w:val="Normal (Web)"/>
    <w:basedOn w:val="Normale"/>
    <w:uiPriority w:val="99"/>
    <w:semiHidden/>
    <w:unhideWhenUsed/>
    <w:rsid w:val="00E33998"/>
    <w:rPr>
      <w:rFonts w:ascii="Times New Roman" w:hAnsi="Times New Roman" w:cs="Mangal"/>
      <w:szCs w:val="21"/>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sCPL/KtpM4SVVjBXRSjmJJb0A==">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4139</Characters>
  <Application>Microsoft Office Word</Application>
  <DocSecurity>0</DocSecurity>
  <Lines>34</Lines>
  <Paragraphs>9</Paragraphs>
  <ScaleCrop>false</ScaleCrop>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Giovanni Petrina</cp:lastModifiedBy>
  <cp:revision>2</cp:revision>
  <dcterms:created xsi:type="dcterms:W3CDTF">2024-04-22T10:56:00Z</dcterms:created>
  <dcterms:modified xsi:type="dcterms:W3CDTF">2024-04-22T10:56:00Z</dcterms:modified>
</cp:coreProperties>
</file>