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45" w:rsidRDefault="00CF4EA2">
      <w:pPr>
        <w:pStyle w:val="Corpotesto"/>
        <w:spacing w:before="81"/>
        <w:ind w:left="5883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B34245" w:rsidRDefault="00CF4EA2">
      <w:pPr>
        <w:pStyle w:val="Corpotesto"/>
        <w:spacing w:before="23" w:line="256" w:lineRule="auto"/>
        <w:ind w:left="5883" w:right="1207"/>
      </w:pPr>
      <w:r>
        <w:t>I.C. Noventa Padovana Via</w:t>
      </w:r>
      <w:r>
        <w:rPr>
          <w:spacing w:val="-15"/>
        </w:rPr>
        <w:t xml:space="preserve"> </w:t>
      </w:r>
      <w:r>
        <w:t>Valmarana,33,</w:t>
      </w:r>
      <w:r>
        <w:rPr>
          <w:spacing w:val="-13"/>
        </w:rPr>
        <w:t xml:space="preserve"> </w:t>
      </w:r>
      <w:r>
        <w:t>35027</w:t>
      </w:r>
    </w:p>
    <w:p w:rsidR="00B34245" w:rsidRDefault="00B34245">
      <w:pPr>
        <w:pStyle w:val="Corpotesto"/>
        <w:spacing w:before="194"/>
      </w:pPr>
    </w:p>
    <w:p w:rsidR="00B34245" w:rsidRDefault="00CF4EA2">
      <w:pPr>
        <w:pStyle w:val="Titolo"/>
      </w:pPr>
      <w:r>
        <w:t>OGGETTO:</w:t>
      </w:r>
      <w:r>
        <w:rPr>
          <w:spacing w:val="-17"/>
        </w:rPr>
        <w:t xml:space="preserve"> </w:t>
      </w:r>
      <w:r>
        <w:t>Richiesta</w:t>
      </w:r>
      <w:r>
        <w:rPr>
          <w:spacing w:val="-16"/>
        </w:rPr>
        <w:t xml:space="preserve"> </w:t>
      </w:r>
      <w:r>
        <w:t>riammissione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scuola</w:t>
      </w:r>
      <w:r>
        <w:rPr>
          <w:spacing w:val="-16"/>
        </w:rPr>
        <w:t xml:space="preserve"> </w:t>
      </w:r>
      <w:r>
        <w:t>dopo</w:t>
      </w:r>
      <w:r>
        <w:rPr>
          <w:spacing w:val="-12"/>
        </w:rPr>
        <w:t xml:space="preserve"> </w:t>
      </w:r>
      <w:r>
        <w:rPr>
          <w:spacing w:val="-2"/>
        </w:rPr>
        <w:t>infortunio</w:t>
      </w:r>
    </w:p>
    <w:p w:rsidR="00B34245" w:rsidRDefault="00B34245">
      <w:pPr>
        <w:pStyle w:val="Corpotesto"/>
        <w:rPr>
          <w:rFonts w:ascii="Arial"/>
          <w:b/>
        </w:rPr>
      </w:pPr>
    </w:p>
    <w:p w:rsidR="00B34245" w:rsidRDefault="00B34245">
      <w:pPr>
        <w:pStyle w:val="Corpotesto"/>
        <w:spacing w:before="31"/>
        <w:rPr>
          <w:rFonts w:ascii="Arial"/>
          <w:b/>
        </w:rPr>
      </w:pPr>
    </w:p>
    <w:p w:rsidR="00B34245" w:rsidRDefault="00CF4EA2">
      <w:pPr>
        <w:pStyle w:val="Corpotesto"/>
        <w:tabs>
          <w:tab w:val="left" w:pos="8435"/>
          <w:tab w:val="left" w:pos="8756"/>
        </w:tabs>
        <w:ind w:left="27" w:right="894"/>
      </w:pPr>
      <w:r>
        <w:t xml:space="preserve">Il\la </w:t>
      </w:r>
      <w:proofErr w:type="spellStart"/>
      <w:r>
        <w:t>sottoscrittio</w:t>
      </w:r>
      <w:proofErr w:type="spellEnd"/>
      <w:r>
        <w:t>\a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il\la </w:t>
      </w:r>
      <w:proofErr w:type="spellStart"/>
      <w:r>
        <w:t>sottoscrittio</w:t>
      </w:r>
      <w:proofErr w:type="spellEnd"/>
      <w:r>
        <w:t>\a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B34245" w:rsidRDefault="00B34245">
      <w:pPr>
        <w:pStyle w:val="Corpotesto"/>
      </w:pPr>
    </w:p>
    <w:p w:rsidR="00B34245" w:rsidRDefault="00CF4EA2">
      <w:pPr>
        <w:pStyle w:val="Corpotesto"/>
        <w:tabs>
          <w:tab w:val="left" w:pos="1703"/>
          <w:tab w:val="left" w:pos="3859"/>
          <w:tab w:val="left" w:pos="5532"/>
          <w:tab w:val="left" w:pos="8312"/>
        </w:tabs>
        <w:ind w:left="27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genitori/tutori</w:t>
      </w:r>
      <w:r>
        <w:tab/>
      </w:r>
      <w:r>
        <w:rPr>
          <w:spacing w:val="-2"/>
        </w:rPr>
        <w:t>dell'alunno/a</w:t>
      </w:r>
    </w:p>
    <w:p w:rsidR="00B34245" w:rsidRDefault="00CF4EA2">
      <w:pPr>
        <w:pStyle w:val="Corpotesto"/>
        <w:tabs>
          <w:tab w:val="left" w:pos="4913"/>
          <w:tab w:val="left" w:pos="6636"/>
          <w:tab w:val="left" w:pos="8929"/>
        </w:tabs>
        <w:spacing w:before="4"/>
        <w:ind w:left="27" w:right="12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</w:p>
    <w:p w:rsidR="00B34245" w:rsidRDefault="00CF4EA2">
      <w:pPr>
        <w:pStyle w:val="Corpotesto"/>
        <w:tabs>
          <w:tab w:val="left" w:pos="4896"/>
        </w:tabs>
        <w:spacing w:line="251" w:lineRule="exact"/>
        <w:ind w:left="27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,</w:t>
      </w:r>
    </w:p>
    <w:p w:rsidR="00B34245" w:rsidRDefault="00CF4EA2">
      <w:pPr>
        <w:pStyle w:val="Corpotesto"/>
        <w:tabs>
          <w:tab w:val="left" w:pos="5405"/>
        </w:tabs>
        <w:spacing w:before="251"/>
        <w:ind w:left="27"/>
      </w:pPr>
      <w:r>
        <w:t>iscritto/a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l’a.s.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alla</w:t>
      </w:r>
      <w:r>
        <w:rPr>
          <w:spacing w:val="71"/>
        </w:rPr>
        <w:t xml:space="preserve"> </w:t>
      </w:r>
      <w:r>
        <w:t>Scuola</w:t>
      </w:r>
      <w:r>
        <w:rPr>
          <w:spacing w:val="8"/>
        </w:rPr>
        <w:t xml:space="preserve"> </w:t>
      </w:r>
      <w:r>
        <w:t>Secondaria</w:t>
      </w:r>
      <w:r>
        <w:rPr>
          <w:spacing w:val="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grado,</w:t>
      </w:r>
      <w:r>
        <w:rPr>
          <w:spacing w:val="5"/>
        </w:rPr>
        <w:t xml:space="preserve"> </w:t>
      </w:r>
      <w:r>
        <w:t>classe</w:t>
      </w:r>
    </w:p>
    <w:p w:rsidR="00B34245" w:rsidRDefault="00CF4EA2">
      <w:pPr>
        <w:pStyle w:val="Corpotesto"/>
        <w:tabs>
          <w:tab w:val="left" w:pos="1797"/>
          <w:tab w:val="left" w:pos="3723"/>
        </w:tabs>
        <w:spacing w:before="1"/>
        <w:ind w:left="27"/>
      </w:pP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:rsidR="00B34245" w:rsidRDefault="00B34245">
      <w:pPr>
        <w:pStyle w:val="Corpotesto"/>
        <w:spacing w:before="178"/>
      </w:pPr>
    </w:p>
    <w:p w:rsidR="00B34245" w:rsidRDefault="00CF4EA2">
      <w:pPr>
        <w:pStyle w:val="Corpotesto"/>
        <w:tabs>
          <w:tab w:val="left" w:pos="4716"/>
          <w:tab w:val="left" w:pos="5921"/>
          <w:tab w:val="left" w:pos="7676"/>
          <w:tab w:val="left" w:pos="8811"/>
        </w:tabs>
        <w:ind w:left="138"/>
      </w:pPr>
      <w:r>
        <w:t>in</w:t>
      </w:r>
      <w:r>
        <w:rPr>
          <w:spacing w:val="-16"/>
        </w:rPr>
        <w:t xml:space="preserve"> </w:t>
      </w:r>
      <w:r>
        <w:t>relazione</w:t>
      </w:r>
      <w:r>
        <w:rPr>
          <w:spacing w:val="-13"/>
        </w:rPr>
        <w:t xml:space="preserve"> </w:t>
      </w:r>
      <w:r>
        <w:t>all’infortunio</w:t>
      </w:r>
      <w:r>
        <w:rPr>
          <w:spacing w:val="-13"/>
        </w:rPr>
        <w:t xml:space="preserve"> </w:t>
      </w:r>
      <w:r>
        <w:t>avvenuto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data</w:t>
      </w:r>
      <w:r>
        <w:rPr>
          <w:spacing w:val="-2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2"/>
        </w:rPr>
        <w:t>allegare</w:t>
      </w:r>
      <w:r>
        <w:tab/>
      </w:r>
      <w:r>
        <w:rPr>
          <w:spacing w:val="-2"/>
        </w:rPr>
        <w:t>Certificazione</w:t>
      </w:r>
      <w:r>
        <w:tab/>
      </w:r>
      <w:r>
        <w:rPr>
          <w:spacing w:val="-2"/>
        </w:rPr>
        <w:t>medica</w:t>
      </w:r>
      <w:r>
        <w:tab/>
      </w:r>
      <w:r>
        <w:rPr>
          <w:spacing w:val="-5"/>
        </w:rPr>
        <w:t>del</w:t>
      </w:r>
    </w:p>
    <w:p w:rsidR="00B34245" w:rsidRDefault="00CF4EA2">
      <w:pPr>
        <w:pStyle w:val="Corpotesto"/>
        <w:tabs>
          <w:tab w:val="left" w:pos="4216"/>
          <w:tab w:val="left" w:pos="5642"/>
          <w:tab w:val="left" w:pos="7556"/>
          <w:tab w:val="left" w:pos="8797"/>
        </w:tabs>
        <w:spacing w:before="179"/>
        <w:ind w:left="138"/>
      </w:pPr>
      <w:r>
        <w:rPr>
          <w:spacing w:val="-2"/>
        </w:rPr>
        <w:t>............................................................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prognosi</w:t>
      </w:r>
      <w:r>
        <w:tab/>
      </w:r>
      <w:r>
        <w:rPr>
          <w:spacing w:val="-5"/>
        </w:rPr>
        <w:t>di</w:t>
      </w:r>
      <w:r>
        <w:tab/>
      </w:r>
      <w:r>
        <w:rPr>
          <w:spacing w:val="-5"/>
        </w:rPr>
        <w:t>gg.</w:t>
      </w:r>
    </w:p>
    <w:p w:rsidR="00B34245" w:rsidRDefault="00CF4EA2">
      <w:pPr>
        <w:tabs>
          <w:tab w:val="left" w:leader="dot" w:pos="3811"/>
        </w:tabs>
        <w:spacing w:before="180"/>
        <w:ind w:left="138"/>
      </w:pPr>
      <w:r>
        <w:rPr>
          <w:spacing w:val="-10"/>
        </w:rPr>
        <w:t>.</w:t>
      </w:r>
      <w:r>
        <w:tab/>
      </w:r>
      <w:r>
        <w:rPr>
          <w:spacing w:val="-10"/>
        </w:rPr>
        <w:t>)</w:t>
      </w:r>
    </w:p>
    <w:p w:rsidR="00B34245" w:rsidRDefault="00B34245">
      <w:pPr>
        <w:pStyle w:val="Corpotesto"/>
        <w:spacing w:before="89"/>
      </w:pPr>
    </w:p>
    <w:p w:rsidR="00B34245" w:rsidRDefault="00CF4EA2">
      <w:pPr>
        <w:pStyle w:val="Corpotesto"/>
        <w:ind w:left="281"/>
        <w:jc w:val="center"/>
      </w:pPr>
      <w:r>
        <w:rPr>
          <w:spacing w:val="-2"/>
        </w:rPr>
        <w:t>CHIEDE</w:t>
      </w:r>
    </w:p>
    <w:p w:rsidR="00B34245" w:rsidRDefault="00CF4EA2">
      <w:pPr>
        <w:spacing w:before="174"/>
        <w:ind w:left="138"/>
        <w:rPr>
          <w:rFonts w:ascii="Arial"/>
          <w:b/>
        </w:rPr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/la</w:t>
      </w:r>
      <w:r>
        <w:rPr>
          <w:spacing w:val="-1"/>
        </w:rPr>
        <w:t xml:space="preserve"> </w:t>
      </w:r>
      <w:r>
        <w:t>proprio/a</w:t>
      </w:r>
      <w:r>
        <w:rPr>
          <w:spacing w:val="-10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riammesso/a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lezioni</w:t>
      </w:r>
      <w:r>
        <w:rPr>
          <w:spacing w:val="-1"/>
        </w:rPr>
        <w:t xml:space="preserve"> </w:t>
      </w:r>
      <w:r>
        <w:rPr>
          <w:rFonts w:ascii="Arial"/>
          <w:b/>
        </w:rPr>
        <w:t>anticipatamente rispetto alla prognosi.</w:t>
      </w:r>
    </w:p>
    <w:p w:rsidR="00B34245" w:rsidRDefault="00CF4EA2">
      <w:pPr>
        <w:pStyle w:val="Corpotesto"/>
        <w:spacing w:before="8"/>
        <w:ind w:left="138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medico</w:t>
      </w:r>
      <w:r>
        <w:rPr>
          <w:spacing w:val="-13"/>
        </w:rPr>
        <w:t xml:space="preserve"> </w:t>
      </w:r>
      <w:r>
        <w:t>curante,</w:t>
      </w:r>
      <w:r>
        <w:rPr>
          <w:spacing w:val="-3"/>
        </w:rPr>
        <w:t xml:space="preserve"> </w:t>
      </w:r>
      <w:r>
        <w:t>comprovante</w:t>
      </w:r>
      <w:r>
        <w:rPr>
          <w:spacing w:val="-8"/>
        </w:rPr>
        <w:t xml:space="preserve"> </w:t>
      </w:r>
      <w:r>
        <w:t>l’idoneità</w:t>
      </w:r>
      <w:r>
        <w:rPr>
          <w:spacing w:val="-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frequenza nonostante l’infortunio subito.</w:t>
      </w:r>
    </w:p>
    <w:p w:rsidR="00B34245" w:rsidRDefault="00B34245">
      <w:pPr>
        <w:pStyle w:val="Corpotesto"/>
        <w:spacing w:before="2"/>
      </w:pPr>
    </w:p>
    <w:p w:rsidR="00B34245" w:rsidRDefault="00CF4EA2">
      <w:pPr>
        <w:pStyle w:val="Corpotesto"/>
        <w:tabs>
          <w:tab w:val="left" w:pos="4507"/>
        </w:tabs>
        <w:ind w:left="138"/>
      </w:pPr>
      <w:r>
        <w:t>Noventa Padovana</w:t>
      </w:r>
      <w:bookmarkStart w:id="0" w:name="_GoBack"/>
      <w:bookmarkEnd w:id="0"/>
      <w:r>
        <w:t xml:space="preserve">, </w:t>
      </w:r>
      <w:r>
        <w:rPr>
          <w:u w:val="single"/>
        </w:rPr>
        <w:tab/>
      </w:r>
    </w:p>
    <w:p w:rsidR="00B34245" w:rsidRDefault="00B34245">
      <w:pPr>
        <w:pStyle w:val="Corpotesto"/>
      </w:pPr>
    </w:p>
    <w:p w:rsidR="00B34245" w:rsidRDefault="00B34245">
      <w:pPr>
        <w:pStyle w:val="Corpotesto"/>
        <w:spacing w:before="246"/>
      </w:pPr>
    </w:p>
    <w:p w:rsidR="00B34245" w:rsidRDefault="00CF4EA2">
      <w:pPr>
        <w:pStyle w:val="Corpotesto"/>
        <w:ind w:left="3857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ENTRAMBI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GENITORI/TUTORI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MINORE</w:t>
      </w:r>
    </w:p>
    <w:p w:rsidR="00B34245" w:rsidRDefault="00CF4EA2">
      <w:pPr>
        <w:pStyle w:val="Corpotesto"/>
        <w:spacing w:before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236096</wp:posOffset>
                </wp:positionV>
                <wp:extent cx="4190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0365">
                              <a:moveTo>
                                <a:pt x="0" y="0"/>
                              </a:moveTo>
                              <a:lnTo>
                                <a:pt x="41903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4F8B" id="Graphic 4" o:spid="_x0000_s1026" style="position:absolute;margin-left:196.75pt;margin-top:18.6pt;width:32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" path="m,l419036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398021</wp:posOffset>
                </wp:positionV>
                <wp:extent cx="4190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0365">
                              <a:moveTo>
                                <a:pt x="0" y="0"/>
                              </a:moveTo>
                              <a:lnTo>
                                <a:pt x="41903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193F5" id="Graphic 5" o:spid="_x0000_s1026" style="position:absolute;margin-left:196.75pt;margin-top:31.35pt;width:32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" path="m,l419036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B34245" w:rsidRDefault="00B34245">
      <w:pPr>
        <w:pStyle w:val="Corpotesto"/>
        <w:spacing w:before="8"/>
        <w:rPr>
          <w:rFonts w:ascii="Times New Roman"/>
          <w:sz w:val="19"/>
        </w:rPr>
      </w:pPr>
    </w:p>
    <w:p w:rsidR="00B34245" w:rsidRDefault="00CF4EA2">
      <w:pPr>
        <w:pStyle w:val="Corpotesto"/>
        <w:ind w:left="27"/>
      </w:pPr>
      <w:r>
        <w:rPr>
          <w:spacing w:val="-2"/>
        </w:rPr>
        <w:t>Oppure:</w:t>
      </w:r>
    </w:p>
    <w:p w:rsidR="00B34245" w:rsidRDefault="00CF4EA2">
      <w:pPr>
        <w:pStyle w:val="Corpotesto"/>
        <w:spacing w:before="239"/>
        <w:ind w:left="27" w:right="97"/>
        <w:jc w:val="both"/>
      </w:pPr>
      <w:r>
        <w:t xml:space="preserve">Il sottoscritto, consapevole delle conseguenze amministrative e penali per chi rilasci dichiarazioni non corrispondenti a verità, ai sensi del DPR 445/2000, dichiara di aver rilasciato la </w:t>
      </w:r>
      <w:proofErr w:type="spellStart"/>
      <w:r>
        <w:t>suestesa</w:t>
      </w:r>
      <w:proofErr w:type="spellEnd"/>
      <w:r>
        <w:t xml:space="preserve"> autorizzazione in osservanza delle disposizioni sulla respo</w:t>
      </w:r>
      <w:r>
        <w:t>nsabilità genitoriale di cui agli</w:t>
      </w:r>
      <w:r>
        <w:rPr>
          <w:spacing w:val="-1"/>
        </w:rPr>
        <w:t xml:space="preserve"> </w:t>
      </w:r>
      <w:r>
        <w:t>artt. 316, 337 ter e 337 quater del codice civile, che richiedono il consenso di entrambi i genitori".</w:t>
      </w:r>
    </w:p>
    <w:sectPr w:rsidR="00B34245">
      <w:footerReference w:type="default" r:id="rId6"/>
      <w:type w:val="continuous"/>
      <w:pgSz w:w="11930" w:h="16860"/>
      <w:pgMar w:top="1680" w:right="1275" w:bottom="1980" w:left="992" w:header="0" w:footer="17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F4EA2">
      <w:r>
        <w:separator/>
      </w:r>
    </w:p>
  </w:endnote>
  <w:endnote w:type="continuationSeparator" w:id="0">
    <w:p w:rsidR="00000000" w:rsidRDefault="00CF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245" w:rsidRDefault="00CF4EA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6368415</wp:posOffset>
              </wp:positionH>
              <wp:positionV relativeFrom="page">
                <wp:posOffset>9987280</wp:posOffset>
              </wp:positionV>
              <wp:extent cx="3111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1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1150">
                            <a:moveTo>
                              <a:pt x="0" y="0"/>
                            </a:moveTo>
                            <a:lnTo>
                              <a:pt x="311150" y="0"/>
                            </a:lnTo>
                          </a:path>
                        </a:pathLst>
                      </a:custGeom>
                      <a:ln w="88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21D36" id="Graphic 1" o:spid="_x0000_s1026" style="position:absolute;margin-left:501.45pt;margin-top:786.4pt;width:24.5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" path="m,l311150,e" filled="f" strokeweight=".2453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9825355</wp:posOffset>
              </wp:positionV>
              <wp:extent cx="27978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78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7810">
                            <a:moveTo>
                              <a:pt x="0" y="0"/>
                            </a:moveTo>
                            <a:lnTo>
                              <a:pt x="2797809" y="0"/>
                            </a:lnTo>
                          </a:path>
                        </a:pathLst>
                      </a:custGeom>
                      <a:ln w="88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29BCD" id="Graphic 2" o:spid="_x0000_s1026" style="position:absolute;margin-left:305.6pt;margin-top:773.65pt;width:220.3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" path="m,l2797809,e" filled="f" strokeweight=".2453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5161026</wp:posOffset>
              </wp:positionH>
              <wp:positionV relativeFrom="page">
                <wp:posOffset>9426521</wp:posOffset>
              </wp:positionV>
              <wp:extent cx="15259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9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4245" w:rsidRDefault="00CF4EA2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FIRMA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GENITORE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6.4pt;margin-top:742.25pt;width:120.15pt;height:14.3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" filled="f" stroked="f">
              <v:textbox inset="0,0,0,0">
                <w:txbxContent>
                  <w:p w:rsidR="00B34245" w:rsidRDefault="00CF4EA2">
                    <w:pPr>
                      <w:pStyle w:val="Corpotesto"/>
                      <w:spacing w:before="13"/>
                      <w:ind w:left="20"/>
                    </w:pPr>
                    <w:r>
                      <w:t>FIRMA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GENITORE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F4EA2">
      <w:r>
        <w:separator/>
      </w:r>
    </w:p>
  </w:footnote>
  <w:footnote w:type="continuationSeparator" w:id="0">
    <w:p w:rsidR="00000000" w:rsidRDefault="00CF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45"/>
    <w:rsid w:val="00B34245"/>
    <w:rsid w:val="00C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D353"/>
  <w15:docId w15:val="{07EB6FEF-D0B9-4F31-A91D-9193CBB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Segr06</dc:creator>
  <cp:lastModifiedBy>Alessandra Toscano</cp:lastModifiedBy>
  <cp:revision>2</cp:revision>
  <dcterms:created xsi:type="dcterms:W3CDTF">2025-02-13T11:50:00Z</dcterms:created>
  <dcterms:modified xsi:type="dcterms:W3CDTF">2025-02-13T11:50:00Z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Office Word 2007</vt:lpwstr>
  </property>
</Properties>
</file>