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84B" w14:textId="77777777" w:rsidR="002C1528" w:rsidRPr="009C7D86" w:rsidRDefault="001E07E3" w:rsidP="009C7D86">
      <w:pPr>
        <w:spacing w:before="52"/>
        <w:ind w:left="252"/>
        <w:jc w:val="right"/>
        <w:rPr>
          <w:b/>
          <w:iCs/>
          <w:sz w:val="24"/>
        </w:rPr>
      </w:pPr>
      <w:r w:rsidRPr="009C7D86">
        <w:rPr>
          <w:b/>
          <w:iCs/>
          <w:sz w:val="24"/>
        </w:rPr>
        <w:t>Allegato</w:t>
      </w:r>
      <w:r w:rsidRPr="009C7D86">
        <w:rPr>
          <w:b/>
          <w:iCs/>
          <w:spacing w:val="-3"/>
          <w:sz w:val="24"/>
        </w:rPr>
        <w:t xml:space="preserve"> </w:t>
      </w:r>
      <w:r w:rsidRPr="009C7D86">
        <w:rPr>
          <w:b/>
          <w:iCs/>
          <w:sz w:val="24"/>
        </w:rPr>
        <w:t>1</w:t>
      </w:r>
    </w:p>
    <w:p w14:paraId="6339CBE4" w14:textId="77777777" w:rsidR="001E07E3" w:rsidRDefault="001E07E3">
      <w:pPr>
        <w:pStyle w:val="Titolo1"/>
        <w:ind w:right="2252"/>
      </w:pPr>
    </w:p>
    <w:p w14:paraId="4F42C755" w14:textId="3B4FC398" w:rsidR="002C1528" w:rsidRDefault="001E07E3">
      <w:pPr>
        <w:pStyle w:val="Titolo1"/>
        <w:ind w:right="2252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4FE5E9A9" w14:textId="77777777" w:rsidR="002C1528" w:rsidRDefault="002C1528">
      <w:pPr>
        <w:pStyle w:val="Corpotesto"/>
        <w:spacing w:before="9"/>
        <w:rPr>
          <w:b/>
          <w:sz w:val="20"/>
        </w:rPr>
      </w:pPr>
    </w:p>
    <w:p w14:paraId="66F5D4AE" w14:textId="7114135E" w:rsidR="003F0644" w:rsidRPr="0047057F" w:rsidRDefault="003F0644" w:rsidP="003F0644">
      <w:pPr>
        <w:spacing w:line="276" w:lineRule="auto"/>
        <w:ind w:left="252" w:right="171"/>
        <w:jc w:val="both"/>
        <w:rPr>
          <w:b/>
          <w:iCs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 w:rsidRPr="003F0644">
        <w:rPr>
          <w:b/>
          <w:iCs/>
        </w:rPr>
        <w:t xml:space="preserve">Domanda di partecipazione per procedura di selezione per il reclutamento </w:t>
      </w:r>
      <w:r w:rsidR="0047057F" w:rsidRPr="0075063F">
        <w:rPr>
          <w:b/>
          <w:iCs/>
        </w:rPr>
        <w:t>di</w:t>
      </w:r>
      <w:r w:rsidR="0047057F" w:rsidRPr="0075063F">
        <w:rPr>
          <w:b/>
          <w:iCs/>
          <w:spacing w:val="1"/>
        </w:rPr>
        <w:t xml:space="preserve"> ESPERTO</w:t>
      </w:r>
      <w:r w:rsidRPr="0075063F">
        <w:rPr>
          <w:b/>
          <w:iCs/>
          <w:spacing w:val="1"/>
        </w:rPr>
        <w:t xml:space="preserve"> </w:t>
      </w:r>
      <w:r>
        <w:rPr>
          <w:b/>
          <w:iCs/>
          <w:spacing w:val="1"/>
        </w:rPr>
        <w:t>/</w:t>
      </w:r>
      <w:r w:rsidRPr="0075063F">
        <w:rPr>
          <w:b/>
          <w:iCs/>
          <w:spacing w:val="1"/>
        </w:rPr>
        <w:t xml:space="preserve"> TUTOR </w:t>
      </w:r>
      <w:r w:rsidRPr="0047057F">
        <w:rPr>
          <w:b/>
          <w:iCs/>
          <w:spacing w:val="1"/>
        </w:rPr>
        <w:t xml:space="preserve">Programma </w:t>
      </w:r>
      <w:r w:rsidRPr="0047057F">
        <w:rPr>
          <w:b/>
          <w:iCs/>
        </w:rPr>
        <w:t>Operativo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Complementare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(POC)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“Per</w:t>
      </w:r>
      <w:r w:rsidRPr="0047057F">
        <w:rPr>
          <w:b/>
          <w:iCs/>
          <w:spacing w:val="50"/>
        </w:rPr>
        <w:t xml:space="preserve"> </w:t>
      </w:r>
      <w:r w:rsidRPr="0047057F">
        <w:rPr>
          <w:b/>
          <w:iCs/>
        </w:rPr>
        <w:t>la</w:t>
      </w:r>
      <w:r w:rsidRPr="0047057F">
        <w:rPr>
          <w:b/>
          <w:iCs/>
          <w:spacing w:val="50"/>
        </w:rPr>
        <w:t xml:space="preserve"> </w:t>
      </w:r>
      <w:r w:rsidRPr="0047057F">
        <w:rPr>
          <w:b/>
          <w:iCs/>
        </w:rPr>
        <w:t>Scuola,</w:t>
      </w:r>
      <w:r w:rsidRPr="0047057F">
        <w:rPr>
          <w:b/>
          <w:iCs/>
          <w:spacing w:val="-47"/>
        </w:rPr>
        <w:t xml:space="preserve"> </w:t>
      </w:r>
      <w:r w:rsidRPr="0047057F">
        <w:rPr>
          <w:b/>
          <w:iCs/>
        </w:rPr>
        <w:t>competenze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e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ambienti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per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l’apprendimento”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2014-2020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finanziato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con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il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Fondo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di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Rotazione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(FdR)–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Obiettivi</w:t>
      </w:r>
      <w:r w:rsidRPr="0047057F">
        <w:rPr>
          <w:b/>
          <w:iCs/>
          <w:spacing w:val="-4"/>
        </w:rPr>
        <w:t xml:space="preserve"> </w:t>
      </w:r>
      <w:r w:rsidRPr="0047057F">
        <w:rPr>
          <w:b/>
          <w:iCs/>
        </w:rPr>
        <w:t>Specifici 10.1,</w:t>
      </w:r>
      <w:r w:rsidRPr="0047057F">
        <w:rPr>
          <w:b/>
          <w:iCs/>
          <w:spacing w:val="-1"/>
        </w:rPr>
        <w:t xml:space="preserve"> </w:t>
      </w:r>
      <w:r w:rsidRPr="0047057F">
        <w:rPr>
          <w:b/>
          <w:iCs/>
        </w:rPr>
        <w:t>10.2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e</w:t>
      </w:r>
      <w:r w:rsidRPr="0047057F">
        <w:rPr>
          <w:b/>
          <w:iCs/>
          <w:spacing w:val="-2"/>
        </w:rPr>
        <w:t xml:space="preserve"> </w:t>
      </w:r>
      <w:r w:rsidRPr="0047057F">
        <w:rPr>
          <w:b/>
          <w:iCs/>
        </w:rPr>
        <w:t>10.3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–</w:t>
      </w:r>
      <w:r w:rsidRPr="0047057F">
        <w:rPr>
          <w:b/>
          <w:iCs/>
          <w:spacing w:val="-2"/>
        </w:rPr>
        <w:t xml:space="preserve"> </w:t>
      </w:r>
      <w:r w:rsidRPr="0047057F">
        <w:rPr>
          <w:b/>
          <w:iCs/>
        </w:rPr>
        <w:t>Azioni 10.1.1,</w:t>
      </w:r>
      <w:r w:rsidRPr="0047057F">
        <w:rPr>
          <w:b/>
          <w:iCs/>
          <w:spacing w:val="-2"/>
        </w:rPr>
        <w:t xml:space="preserve"> </w:t>
      </w:r>
      <w:r w:rsidRPr="0047057F">
        <w:rPr>
          <w:b/>
          <w:iCs/>
        </w:rPr>
        <w:t>10.2.2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e</w:t>
      </w:r>
      <w:r w:rsidRPr="0047057F">
        <w:rPr>
          <w:b/>
          <w:iCs/>
          <w:spacing w:val="-2"/>
        </w:rPr>
        <w:t xml:space="preserve"> </w:t>
      </w:r>
      <w:r w:rsidRPr="0047057F">
        <w:rPr>
          <w:b/>
          <w:iCs/>
        </w:rPr>
        <w:t>10.3.1.</w:t>
      </w:r>
    </w:p>
    <w:p w14:paraId="7FED0042" w14:textId="77777777" w:rsidR="003F0644" w:rsidRPr="0047057F" w:rsidRDefault="003F0644" w:rsidP="003F0644">
      <w:pPr>
        <w:spacing w:before="1" w:line="273" w:lineRule="auto"/>
        <w:ind w:left="252" w:right="166"/>
        <w:jc w:val="both"/>
        <w:rPr>
          <w:b/>
          <w:iCs/>
        </w:rPr>
      </w:pPr>
      <w:r w:rsidRPr="0047057F">
        <w:rPr>
          <w:b/>
          <w:iCs/>
        </w:rPr>
        <w:t>Avviso pubblico prot. n. 33956 del 18/05/2022 – Realizzazione di percorsi educativi volti al potenziamento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delle</w:t>
      </w:r>
      <w:r w:rsidRPr="0047057F">
        <w:rPr>
          <w:b/>
          <w:iCs/>
          <w:spacing w:val="-1"/>
        </w:rPr>
        <w:t xml:space="preserve"> </w:t>
      </w:r>
      <w:r w:rsidRPr="0047057F">
        <w:rPr>
          <w:b/>
          <w:iCs/>
        </w:rPr>
        <w:t>competenze</w:t>
      </w:r>
      <w:r w:rsidRPr="0047057F">
        <w:rPr>
          <w:b/>
          <w:iCs/>
          <w:spacing w:val="-3"/>
        </w:rPr>
        <w:t xml:space="preserve"> </w:t>
      </w:r>
      <w:r w:rsidRPr="0047057F">
        <w:rPr>
          <w:b/>
          <w:iCs/>
        </w:rPr>
        <w:t>delle studentesse</w:t>
      </w:r>
      <w:r w:rsidRPr="0047057F">
        <w:rPr>
          <w:b/>
          <w:iCs/>
          <w:spacing w:val="-3"/>
        </w:rPr>
        <w:t xml:space="preserve"> </w:t>
      </w:r>
      <w:r w:rsidRPr="0047057F">
        <w:rPr>
          <w:b/>
          <w:iCs/>
        </w:rPr>
        <w:t>e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degli</w:t>
      </w:r>
      <w:r w:rsidRPr="0047057F">
        <w:rPr>
          <w:b/>
          <w:iCs/>
          <w:spacing w:val="-3"/>
        </w:rPr>
        <w:t xml:space="preserve"> </w:t>
      </w:r>
      <w:r w:rsidRPr="0047057F">
        <w:rPr>
          <w:b/>
          <w:iCs/>
        </w:rPr>
        <w:t>studenti e</w:t>
      </w:r>
      <w:r w:rsidRPr="0047057F">
        <w:rPr>
          <w:b/>
          <w:iCs/>
          <w:spacing w:val="-5"/>
        </w:rPr>
        <w:t xml:space="preserve"> </w:t>
      </w:r>
      <w:r w:rsidRPr="0047057F">
        <w:rPr>
          <w:b/>
          <w:iCs/>
        </w:rPr>
        <w:t>per</w:t>
      </w:r>
      <w:r w:rsidRPr="0047057F">
        <w:rPr>
          <w:b/>
          <w:iCs/>
          <w:spacing w:val="1"/>
        </w:rPr>
        <w:t xml:space="preserve"> </w:t>
      </w:r>
      <w:r w:rsidRPr="0047057F">
        <w:rPr>
          <w:b/>
          <w:iCs/>
        </w:rPr>
        <w:t>la socialità</w:t>
      </w:r>
      <w:r w:rsidRPr="0047057F">
        <w:rPr>
          <w:b/>
          <w:iCs/>
          <w:spacing w:val="-4"/>
        </w:rPr>
        <w:t xml:space="preserve"> </w:t>
      </w:r>
      <w:r w:rsidRPr="0047057F">
        <w:rPr>
          <w:b/>
          <w:iCs/>
        </w:rPr>
        <w:t>e l’accoglienza.</w:t>
      </w:r>
    </w:p>
    <w:p w14:paraId="595D91E3" w14:textId="568E5D6D" w:rsidR="003F0644" w:rsidRPr="0047057F" w:rsidRDefault="003F0644" w:rsidP="003F0644">
      <w:pPr>
        <w:spacing w:before="1" w:line="273" w:lineRule="auto"/>
        <w:ind w:left="252" w:right="166"/>
        <w:jc w:val="both"/>
        <w:rPr>
          <w:b/>
          <w:bCs/>
          <w:iCs/>
        </w:rPr>
      </w:pPr>
      <w:r w:rsidRPr="0047057F">
        <w:rPr>
          <w:b/>
          <w:bCs/>
          <w:iCs/>
        </w:rPr>
        <w:t xml:space="preserve">CUP: </w:t>
      </w:r>
      <w:r w:rsidR="0047057F" w:rsidRPr="0047057F">
        <w:rPr>
          <w:b/>
          <w:bCs/>
          <w:iCs/>
        </w:rPr>
        <w:t>E74C22000980001</w:t>
      </w:r>
    </w:p>
    <w:p w14:paraId="4789B3C1" w14:textId="77777777" w:rsidR="002C1528" w:rsidRDefault="001E07E3">
      <w:pPr>
        <w:tabs>
          <w:tab w:val="left" w:pos="4587"/>
          <w:tab w:val="left" w:pos="8462"/>
          <w:tab w:val="left" w:pos="9710"/>
          <w:tab w:val="left" w:pos="9884"/>
        </w:tabs>
        <w:spacing w:before="171" w:line="360" w:lineRule="auto"/>
        <w:ind w:left="252" w:right="260"/>
        <w:jc w:val="both"/>
        <w:rPr>
          <w:sz w:val="24"/>
        </w:rPr>
      </w:pPr>
      <w:r>
        <w:rPr>
          <w:sz w:val="24"/>
        </w:rPr>
        <w:t>Il/La</w:t>
      </w:r>
      <w:r>
        <w:rPr>
          <w:spacing w:val="-10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</w:t>
      </w:r>
      <w:r>
        <w:rPr>
          <w:sz w:val="24"/>
          <w:u w:val="single"/>
        </w:rPr>
        <w:tab/>
      </w:r>
      <w:r>
        <w:rPr>
          <w:sz w:val="24"/>
        </w:rPr>
        <w:t>nato/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08C1CE74" w14:textId="77777777" w:rsidR="002C1528" w:rsidRDefault="001E07E3">
      <w:pPr>
        <w:tabs>
          <w:tab w:val="left" w:pos="1287"/>
          <w:tab w:val="left" w:pos="9818"/>
        </w:tabs>
        <w:spacing w:line="293" w:lineRule="exact"/>
        <w:ind w:left="252"/>
        <w:rPr>
          <w:sz w:val="24"/>
        </w:rPr>
      </w:pP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3442CC" w14:textId="3256FB01" w:rsidR="0047057F" w:rsidRDefault="001E07E3">
      <w:pPr>
        <w:tabs>
          <w:tab w:val="left" w:pos="2267"/>
          <w:tab w:val="left" w:pos="5809"/>
          <w:tab w:val="left" w:pos="9869"/>
        </w:tabs>
        <w:spacing w:before="146" w:line="362" w:lineRule="auto"/>
        <w:ind w:left="252" w:right="243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 w:rsidR="0047057F">
        <w:rPr>
          <w:sz w:val="24"/>
          <w:u w:val="single"/>
        </w:rPr>
        <w:t>__________________________________________________</w:t>
      </w:r>
      <w:r w:rsidR="00065278">
        <w:rPr>
          <w:sz w:val="24"/>
          <w:u w:val="single"/>
        </w:rPr>
        <w:t>__</w:t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cap</w:t>
      </w:r>
      <w:r w:rsidR="0047057F">
        <w:rPr>
          <w:sz w:val="24"/>
        </w:rPr>
        <w:t>____________________</w:t>
      </w:r>
    </w:p>
    <w:p w14:paraId="0E19FBBB" w14:textId="5188356B" w:rsidR="002C1528" w:rsidRDefault="001E07E3">
      <w:pPr>
        <w:tabs>
          <w:tab w:val="left" w:pos="2267"/>
          <w:tab w:val="left" w:pos="5809"/>
          <w:tab w:val="left" w:pos="9869"/>
        </w:tabs>
        <w:spacing w:before="146" w:line="362" w:lineRule="auto"/>
        <w:ind w:left="252" w:right="243"/>
        <w:rPr>
          <w:sz w:val="24"/>
        </w:rPr>
      </w:pPr>
      <w:r>
        <w:rPr>
          <w:sz w:val="24"/>
        </w:rPr>
        <w:t>tel/cell.</w:t>
      </w:r>
      <w:r w:rsidR="0047057F">
        <w:rPr>
          <w:sz w:val="24"/>
        </w:rPr>
        <w:t xml:space="preserve"> _______________________</w:t>
      </w:r>
      <w:r>
        <w:rPr>
          <w:sz w:val="24"/>
        </w:rPr>
        <w:t>E-mail:</w:t>
      </w:r>
      <w:r>
        <w:rPr>
          <w:spacing w:val="-1"/>
          <w:sz w:val="24"/>
        </w:rPr>
        <w:t xml:space="preserve"> </w:t>
      </w:r>
      <w:r w:rsidR="0047057F">
        <w:rPr>
          <w:spacing w:val="-1"/>
          <w:sz w:val="24"/>
        </w:rPr>
        <w:t>_________________________</w:t>
      </w:r>
      <w:r>
        <w:rPr>
          <w:sz w:val="24"/>
          <w:u w:val="single"/>
        </w:rPr>
        <w:tab/>
      </w:r>
    </w:p>
    <w:p w14:paraId="15DAE245" w14:textId="77777777" w:rsidR="002C1528" w:rsidRDefault="001E07E3">
      <w:pPr>
        <w:pStyle w:val="Titolo1"/>
        <w:spacing w:before="59"/>
        <w:ind w:left="2250"/>
      </w:pPr>
      <w:r>
        <w:t>CHIEDE</w:t>
      </w:r>
    </w:p>
    <w:p w14:paraId="23742683" w14:textId="77777777" w:rsidR="003F0644" w:rsidRDefault="001E07E3">
      <w:pPr>
        <w:spacing w:line="237" w:lineRule="auto"/>
        <w:ind w:left="252" w:right="281"/>
      </w:pPr>
      <w:r>
        <w:t>di partecipare alla selezione prevista per il reclutamento di personale da impiegare come</w:t>
      </w:r>
    </w:p>
    <w:p w14:paraId="496A3A9A" w14:textId="77777777" w:rsidR="003F0644" w:rsidRDefault="003F0644" w:rsidP="003F0644">
      <w:pPr>
        <w:pStyle w:val="Paragrafoelenco"/>
        <w:tabs>
          <w:tab w:val="left" w:pos="962"/>
        </w:tabs>
        <w:spacing w:line="237" w:lineRule="auto"/>
        <w:ind w:left="252" w:right="281" w:firstLine="0"/>
      </w:pPr>
    </w:p>
    <w:tbl>
      <w:tblPr>
        <w:tblStyle w:val="Grigliatabella"/>
        <w:tblW w:w="0" w:type="auto"/>
        <w:tblInd w:w="252" w:type="dxa"/>
        <w:tblLook w:val="04A0" w:firstRow="1" w:lastRow="0" w:firstColumn="1" w:lastColumn="0" w:noHBand="0" w:noVBand="1"/>
      </w:tblPr>
      <w:tblGrid>
        <w:gridCol w:w="2295"/>
        <w:gridCol w:w="2126"/>
        <w:gridCol w:w="567"/>
        <w:gridCol w:w="3685"/>
      </w:tblGrid>
      <w:tr w:rsidR="003F0644" w14:paraId="49186378" w14:textId="124F39B4" w:rsidTr="003F0644">
        <w:tc>
          <w:tcPr>
            <w:tcW w:w="2295" w:type="dxa"/>
          </w:tcPr>
          <w:p w14:paraId="021C9171" w14:textId="3AB3411F" w:rsidR="003F0644" w:rsidRPr="003F0644" w:rsidRDefault="003F0644" w:rsidP="003F0644">
            <w:pPr>
              <w:pStyle w:val="Paragrafoelenco"/>
              <w:tabs>
                <w:tab w:val="left" w:pos="962"/>
              </w:tabs>
              <w:spacing w:line="237" w:lineRule="auto"/>
              <w:ind w:left="0" w:right="281" w:firstLine="0"/>
              <w:rPr>
                <w:b/>
                <w:bCs/>
              </w:rPr>
            </w:pPr>
            <w:r w:rsidRPr="003F0644">
              <w:rPr>
                <w:b/>
                <w:bCs/>
              </w:rPr>
              <w:t>DOCENTE ESPERTO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D044D5B" w14:textId="310376E5" w:rsidR="003F0644" w:rsidRPr="003F0644" w:rsidRDefault="003F0644" w:rsidP="003F0644">
            <w:pPr>
              <w:pStyle w:val="Paragrafoelenco"/>
              <w:tabs>
                <w:tab w:val="left" w:pos="962"/>
              </w:tabs>
              <w:spacing w:line="237" w:lineRule="auto"/>
              <w:ind w:left="0" w:right="281" w:firstLine="0"/>
              <w:rPr>
                <w:b/>
                <w:bCs/>
              </w:rPr>
            </w:pPr>
            <w:r w:rsidRPr="003F0644">
              <w:rPr>
                <w:b/>
                <w:bCs/>
              </w:rPr>
              <w:t>DOCENTE TUTOR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55954" w14:textId="77777777" w:rsidR="003F0644" w:rsidRDefault="003F0644" w:rsidP="003F0644">
            <w:pPr>
              <w:pStyle w:val="Paragrafoelenco"/>
              <w:tabs>
                <w:tab w:val="left" w:pos="962"/>
              </w:tabs>
              <w:spacing w:line="237" w:lineRule="auto"/>
              <w:ind w:left="0" w:right="281" w:firstLine="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20A210" w14:textId="2EC0BDD3" w:rsidR="003F0644" w:rsidRDefault="001E07E3" w:rsidP="003F0644">
            <w:pPr>
              <w:pStyle w:val="Paragrafoelenco"/>
              <w:tabs>
                <w:tab w:val="left" w:pos="962"/>
              </w:tabs>
              <w:spacing w:line="237" w:lineRule="auto"/>
              <w:ind w:left="252" w:right="281" w:firstLine="0"/>
            </w:pPr>
            <w:r>
              <w:t>p</w:t>
            </w:r>
            <w:r w:rsidR="003F0644">
              <w:t>er il progetto:</w:t>
            </w:r>
          </w:p>
        </w:tc>
      </w:tr>
    </w:tbl>
    <w:p w14:paraId="0CCF7A55" w14:textId="55226BB5" w:rsidR="003F0644" w:rsidRDefault="003F0644" w:rsidP="001E07E3">
      <w:pPr>
        <w:pStyle w:val="Paragrafoelenco"/>
        <w:tabs>
          <w:tab w:val="left" w:pos="962"/>
        </w:tabs>
        <w:spacing w:line="237" w:lineRule="auto"/>
        <w:ind w:left="252" w:right="281" w:firstLine="0"/>
      </w:pPr>
      <w:r>
        <w:t xml:space="preserve"> </w:t>
      </w:r>
      <w:r>
        <w:tab/>
      </w:r>
    </w:p>
    <w:tbl>
      <w:tblPr>
        <w:tblStyle w:val="TableNormal"/>
        <w:tblW w:w="8233" w:type="dxa"/>
        <w:tblInd w:w="1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851"/>
        <w:gridCol w:w="2126"/>
        <w:gridCol w:w="2410"/>
        <w:gridCol w:w="1843"/>
      </w:tblGrid>
      <w:tr w:rsidR="0047057F" w:rsidRPr="00D732CD" w14:paraId="631E4FE0" w14:textId="77777777" w:rsidTr="0047057F">
        <w:trPr>
          <w:trHeight w:val="632"/>
        </w:trPr>
        <w:tc>
          <w:tcPr>
            <w:tcW w:w="63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0B7CC" w14:textId="77777777" w:rsidR="0047057F" w:rsidRPr="00D732CD" w:rsidRDefault="0047057F" w:rsidP="007E208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D732CD">
              <w:rPr>
                <w:bCs/>
                <w:sz w:val="20"/>
                <w:szCs w:val="20"/>
              </w:rPr>
              <w:t>Titolo</w:t>
            </w:r>
            <w:r w:rsidRPr="00D732CD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32CD">
              <w:rPr>
                <w:bCs/>
                <w:sz w:val="20"/>
                <w:szCs w:val="20"/>
              </w:rPr>
              <w:t>modulo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AE3DF" w14:textId="68F05930" w:rsidR="0047057F" w:rsidRPr="00D732CD" w:rsidRDefault="0047057F" w:rsidP="007E2081">
            <w:pPr>
              <w:pStyle w:val="TableParagraph"/>
              <w:spacing w:before="58"/>
              <w:jc w:val="center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/>
                <w:bCs/>
                <w:sz w:val="20"/>
                <w:szCs w:val="20"/>
              </w:rPr>
              <w:t>SELEZIONE MODULO</w:t>
            </w:r>
          </w:p>
        </w:tc>
      </w:tr>
      <w:tr w:rsidR="0047057F" w14:paraId="38D331EF" w14:textId="77777777" w:rsidTr="0047057F">
        <w:trPr>
          <w:cantSplit/>
          <w:trHeight w:val="680"/>
        </w:trPr>
        <w:tc>
          <w:tcPr>
            <w:tcW w:w="100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B2A6E" w14:textId="77777777" w:rsidR="0047057F" w:rsidRPr="00D732CD" w:rsidRDefault="0047057F" w:rsidP="007E2081">
            <w:pPr>
              <w:pStyle w:val="TableParagraph"/>
              <w:spacing w:before="0"/>
              <w:ind w:left="69" w:right="113"/>
              <w:jc w:val="center"/>
              <w:rPr>
                <w:iCs/>
              </w:rPr>
            </w:pPr>
            <w:r w:rsidRPr="005F4295">
              <w:rPr>
                <w:iCs/>
              </w:rPr>
              <w:t>10.</w:t>
            </w:r>
            <w:r>
              <w:rPr>
                <w:iCs/>
              </w:rPr>
              <w:t>1</w:t>
            </w:r>
            <w:r w:rsidRPr="005F4295">
              <w:rPr>
                <w:iCs/>
              </w:rPr>
              <w:t>.</w:t>
            </w:r>
            <w:r>
              <w:rPr>
                <w:iCs/>
              </w:rPr>
              <w:t>1</w:t>
            </w:r>
            <w:r w:rsidRPr="005F4295">
              <w:rPr>
                <w:iCs/>
              </w:rPr>
              <w:t>A-FDRPOC-VE-2022-</w:t>
            </w:r>
            <w:r>
              <w:rPr>
                <w:iCs/>
              </w:rPr>
              <w:t>38</w:t>
            </w:r>
          </w:p>
          <w:p w14:paraId="04C78093" w14:textId="77777777" w:rsidR="0047057F" w:rsidRPr="00D732CD" w:rsidRDefault="0047057F" w:rsidP="007E2081">
            <w:pPr>
              <w:pStyle w:val="TableParagraph"/>
              <w:spacing w:before="0"/>
              <w:ind w:left="69" w:right="113"/>
              <w:jc w:val="center"/>
              <w:rPr>
                <w:iCs/>
              </w:rPr>
            </w:pPr>
            <w:r w:rsidRPr="00D732CD">
              <w:rPr>
                <w:iCs/>
              </w:rPr>
              <w:t>Competenze</w:t>
            </w:r>
            <w:r w:rsidRPr="00D732CD">
              <w:rPr>
                <w:iCs/>
                <w:spacing w:val="-2"/>
              </w:rPr>
              <w:t xml:space="preserve"> </w:t>
            </w:r>
            <w:r w:rsidRPr="00D732CD">
              <w:rPr>
                <w:iCs/>
              </w:rPr>
              <w:t>di</w:t>
            </w:r>
            <w:r w:rsidRPr="00D732CD">
              <w:rPr>
                <w:iCs/>
                <w:spacing w:val="-4"/>
              </w:rPr>
              <w:t xml:space="preserve"> </w:t>
            </w:r>
            <w:r w:rsidRPr="00D732CD">
              <w:rPr>
                <w:iCs/>
              </w:rPr>
              <w:t>base</w:t>
            </w:r>
            <w:r w:rsidRPr="00D732CD">
              <w:rPr>
                <w:iCs/>
                <w:spacing w:val="-5"/>
              </w:rPr>
              <w:t xml:space="preserve"> </w:t>
            </w:r>
            <w:r w:rsidRPr="00D732CD">
              <w:rPr>
                <w:iCs/>
              </w:rPr>
              <w:t>ed</w:t>
            </w:r>
            <w:r w:rsidRPr="00D732CD">
              <w:rPr>
                <w:iCs/>
                <w:spacing w:val="-6"/>
              </w:rPr>
              <w:t xml:space="preserve"> </w:t>
            </w:r>
            <w:r w:rsidRPr="00D732CD">
              <w:rPr>
                <w:iCs/>
              </w:rPr>
              <w:t>interventi</w:t>
            </w:r>
            <w:r w:rsidRPr="00D732CD">
              <w:rPr>
                <w:iCs/>
                <w:spacing w:val="-4"/>
              </w:rPr>
              <w:t xml:space="preserve"> </w:t>
            </w:r>
            <w:r w:rsidRPr="00D732CD">
              <w:rPr>
                <w:iCs/>
              </w:rPr>
              <w:t>per</w:t>
            </w:r>
            <w:r w:rsidRPr="00D732CD">
              <w:rPr>
                <w:iCs/>
                <w:spacing w:val="-41"/>
              </w:rPr>
              <w:t xml:space="preserve"> </w:t>
            </w:r>
            <w:r w:rsidRPr="00D732CD">
              <w:rPr>
                <w:iCs/>
              </w:rPr>
              <w:t>il</w:t>
            </w:r>
            <w:r w:rsidRPr="00D732CD">
              <w:rPr>
                <w:iCs/>
                <w:spacing w:val="-2"/>
              </w:rPr>
              <w:t xml:space="preserve"> </w:t>
            </w:r>
            <w:r w:rsidRPr="00D732CD">
              <w:rPr>
                <w:iCs/>
              </w:rPr>
              <w:t>successo</w:t>
            </w:r>
            <w:r w:rsidRPr="00D732CD">
              <w:rPr>
                <w:iCs/>
                <w:spacing w:val="-1"/>
              </w:rPr>
              <w:t xml:space="preserve"> </w:t>
            </w:r>
            <w:r w:rsidRPr="00D732CD">
              <w:rPr>
                <w:iCs/>
              </w:rPr>
              <w:t>scolastico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4D3C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DBBA" w14:textId="77777777" w:rsidR="0047057F" w:rsidRPr="00BF2FB3" w:rsidRDefault="0047057F" w:rsidP="007E2081">
            <w:pPr>
              <w:pStyle w:val="TableParagraph"/>
              <w:spacing w:before="0" w:line="264" w:lineRule="exact"/>
              <w:rPr>
                <w:bCs/>
              </w:rPr>
            </w:pPr>
            <w:r w:rsidRPr="00BF2FB3">
              <w:rPr>
                <w:bCs/>
              </w:rPr>
              <w:t>10.1.1A-FDRPOC-VE-2022-38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393BD3" w14:textId="77777777" w:rsidR="0047057F" w:rsidRPr="00D732CD" w:rsidRDefault="0047057F" w:rsidP="007E2081">
            <w:pPr>
              <w:pStyle w:val="TableParagraph"/>
              <w:spacing w:before="0"/>
              <w:ind w:left="69"/>
              <w:rPr>
                <w:b/>
              </w:rPr>
            </w:pPr>
            <w:r w:rsidRPr="00D732CD">
              <w:rPr>
                <w:i/>
              </w:rPr>
              <w:t>Comunichiamoci.......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656EAF" w14:textId="721C8333" w:rsidR="0047057F" w:rsidRPr="00D732CD" w:rsidRDefault="0047057F" w:rsidP="007E2081">
            <w:pPr>
              <w:pStyle w:val="TableParagraph"/>
              <w:spacing w:before="0"/>
              <w:jc w:val="center"/>
            </w:pPr>
          </w:p>
        </w:tc>
      </w:tr>
      <w:tr w:rsidR="0047057F" w14:paraId="1A363D0F" w14:textId="77777777" w:rsidTr="0047057F">
        <w:trPr>
          <w:cantSplit/>
          <w:trHeight w:val="680"/>
        </w:trPr>
        <w:tc>
          <w:tcPr>
            <w:tcW w:w="10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F5EF1" w14:textId="77777777" w:rsidR="0047057F" w:rsidRPr="00D732CD" w:rsidRDefault="0047057F" w:rsidP="007E2081">
            <w:pPr>
              <w:pStyle w:val="TableParagraph"/>
              <w:spacing w:before="56"/>
              <w:ind w:left="69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F11B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836F" w14:textId="77777777" w:rsidR="0047057F" w:rsidRPr="00BF2FB3" w:rsidRDefault="0047057F" w:rsidP="007E2081">
            <w:pPr>
              <w:pStyle w:val="TableParagraph"/>
              <w:spacing w:before="58"/>
              <w:ind w:left="69"/>
              <w:rPr>
                <w:bCs/>
              </w:rPr>
            </w:pPr>
            <w:r w:rsidRPr="00BF2FB3">
              <w:rPr>
                <w:bCs/>
              </w:rPr>
              <w:t>10.1.1A-FDRPOC-VE-2022-38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5FF02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Musicamente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85643" w14:textId="4AE234B0" w:rsidR="0047057F" w:rsidRPr="00D732CD" w:rsidRDefault="0047057F" w:rsidP="007E2081">
            <w:pPr>
              <w:pStyle w:val="TableParagraph"/>
              <w:spacing w:before="56"/>
              <w:jc w:val="center"/>
            </w:pPr>
          </w:p>
        </w:tc>
      </w:tr>
      <w:tr w:rsidR="0047057F" w14:paraId="7E3594C9" w14:textId="77777777" w:rsidTr="0047057F">
        <w:trPr>
          <w:cantSplit/>
          <w:trHeight w:val="680"/>
        </w:trPr>
        <w:tc>
          <w:tcPr>
            <w:tcW w:w="10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11DCD" w14:textId="77777777" w:rsidR="0047057F" w:rsidRPr="00D732CD" w:rsidRDefault="0047057F" w:rsidP="007E2081">
            <w:pPr>
              <w:pStyle w:val="TableParagraph"/>
              <w:ind w:left="69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0189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A38" w14:textId="77777777" w:rsidR="0047057F" w:rsidRPr="00BF2FB3" w:rsidRDefault="0047057F" w:rsidP="007E2081">
            <w:pPr>
              <w:pStyle w:val="TableParagraph"/>
              <w:spacing w:line="266" w:lineRule="exact"/>
              <w:rPr>
                <w:bCs/>
              </w:rPr>
            </w:pPr>
            <w:r w:rsidRPr="00BF2FB3">
              <w:rPr>
                <w:bCs/>
              </w:rPr>
              <w:t>10.1.1A-FDRPOC-VE-2022-38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EC44D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Navigiamo</w:t>
            </w:r>
            <w:r w:rsidRPr="00D732CD">
              <w:rPr>
                <w:i/>
                <w:spacing w:val="-3"/>
              </w:rPr>
              <w:t xml:space="preserve"> </w:t>
            </w:r>
            <w:r w:rsidRPr="00D732CD">
              <w:rPr>
                <w:i/>
              </w:rPr>
              <w:t>in</w:t>
            </w:r>
            <w:r w:rsidRPr="00D732CD">
              <w:rPr>
                <w:i/>
                <w:spacing w:val="-4"/>
              </w:rPr>
              <w:t xml:space="preserve"> </w:t>
            </w:r>
            <w:r w:rsidRPr="00D732CD">
              <w:rPr>
                <w:i/>
              </w:rPr>
              <w:t>rete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A43F3" w14:textId="630C12D6" w:rsidR="0047057F" w:rsidRPr="00D732CD" w:rsidRDefault="0047057F" w:rsidP="007E2081">
            <w:pPr>
              <w:pStyle w:val="TableParagraph"/>
              <w:jc w:val="center"/>
            </w:pPr>
          </w:p>
        </w:tc>
      </w:tr>
      <w:tr w:rsidR="0047057F" w14:paraId="5EE7C448" w14:textId="77777777" w:rsidTr="0047057F">
        <w:trPr>
          <w:cantSplit/>
          <w:trHeight w:val="680"/>
        </w:trPr>
        <w:tc>
          <w:tcPr>
            <w:tcW w:w="10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9EA30" w14:textId="77777777" w:rsidR="0047057F" w:rsidRPr="00D732CD" w:rsidRDefault="0047057F" w:rsidP="007E2081">
            <w:pPr>
              <w:pStyle w:val="TableParagraph"/>
              <w:ind w:left="69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2759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176" w14:textId="77777777" w:rsidR="0047057F" w:rsidRPr="00BF2FB3" w:rsidRDefault="0047057F" w:rsidP="007E2081">
            <w:pPr>
              <w:pStyle w:val="TableParagraph"/>
              <w:spacing w:before="1"/>
              <w:rPr>
                <w:bCs/>
              </w:rPr>
            </w:pPr>
            <w:r w:rsidRPr="00BF2FB3">
              <w:rPr>
                <w:bCs/>
              </w:rPr>
              <w:t>10.1.1A-FDRPOC-VE-2022-38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756B9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Stasera</w:t>
            </w:r>
            <w:r w:rsidRPr="00D732CD">
              <w:rPr>
                <w:i/>
                <w:spacing w:val="-2"/>
              </w:rPr>
              <w:t xml:space="preserve"> </w:t>
            </w:r>
            <w:r w:rsidRPr="00D732CD">
              <w:rPr>
                <w:i/>
              </w:rPr>
              <w:t>ci</w:t>
            </w:r>
            <w:r w:rsidRPr="00D732CD">
              <w:rPr>
                <w:i/>
                <w:spacing w:val="-2"/>
              </w:rPr>
              <w:t xml:space="preserve"> </w:t>
            </w:r>
            <w:r w:rsidRPr="00D732CD">
              <w:rPr>
                <w:i/>
              </w:rPr>
              <w:t>sono</w:t>
            </w:r>
            <w:r w:rsidRPr="00D732CD">
              <w:rPr>
                <w:i/>
                <w:spacing w:val="-2"/>
              </w:rPr>
              <w:t xml:space="preserve"> </w:t>
            </w:r>
            <w:r w:rsidRPr="00D732CD">
              <w:rPr>
                <w:i/>
              </w:rPr>
              <w:t>anche</w:t>
            </w:r>
            <w:r w:rsidRPr="00D732CD">
              <w:rPr>
                <w:i/>
                <w:spacing w:val="-3"/>
              </w:rPr>
              <w:t xml:space="preserve"> </w:t>
            </w:r>
            <w:r w:rsidRPr="00D732CD">
              <w:rPr>
                <w:i/>
              </w:rPr>
              <w:t>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24EDB" w14:textId="613B7FD8" w:rsidR="0047057F" w:rsidRPr="00D732CD" w:rsidRDefault="0047057F" w:rsidP="007E2081">
            <w:pPr>
              <w:pStyle w:val="TableParagraph"/>
              <w:jc w:val="center"/>
            </w:pPr>
          </w:p>
        </w:tc>
      </w:tr>
      <w:tr w:rsidR="0047057F" w14:paraId="365178A4" w14:textId="77777777" w:rsidTr="0047057F">
        <w:trPr>
          <w:cantSplit/>
          <w:trHeight w:val="680"/>
        </w:trPr>
        <w:tc>
          <w:tcPr>
            <w:tcW w:w="10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1E82D" w14:textId="77777777" w:rsidR="0047057F" w:rsidRPr="00D732CD" w:rsidRDefault="0047057F" w:rsidP="007E2081">
            <w:pPr>
              <w:pStyle w:val="TableParagraph"/>
              <w:spacing w:before="58"/>
              <w:ind w:left="69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760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BF9F" w14:textId="77777777" w:rsidR="0047057F" w:rsidRPr="00BF2FB3" w:rsidRDefault="0047057F" w:rsidP="007E2081">
            <w:pPr>
              <w:pStyle w:val="TableParagraph"/>
              <w:spacing w:before="1"/>
              <w:rPr>
                <w:bCs/>
              </w:rPr>
            </w:pPr>
            <w:r w:rsidRPr="00BF2FB3">
              <w:rPr>
                <w:bCs/>
              </w:rPr>
              <w:t>10.1.1A-FDRPOC-VE-2022-38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C171E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Arte</w:t>
            </w:r>
            <w:r>
              <w:rPr>
                <w:i/>
              </w:rPr>
              <w:t xml:space="preserve">  </w:t>
            </w:r>
            <w:r w:rsidRPr="00D732CD">
              <w:rPr>
                <w:i/>
              </w:rPr>
              <w:t>ti</w:t>
            </w:r>
            <w:r w:rsidRPr="00D732CD">
              <w:rPr>
                <w:i/>
                <w:spacing w:val="-3"/>
              </w:rPr>
              <w:t xml:space="preserve"> </w:t>
            </w:r>
            <w:r w:rsidRPr="00D732CD">
              <w:rPr>
                <w:i/>
              </w:rPr>
              <w:t>respiro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C3445B" w14:textId="42A47515" w:rsidR="0047057F" w:rsidRPr="00D732CD" w:rsidRDefault="0047057F" w:rsidP="007E2081">
            <w:pPr>
              <w:pStyle w:val="TableParagraph"/>
              <w:spacing w:before="58"/>
              <w:jc w:val="center"/>
            </w:pPr>
          </w:p>
        </w:tc>
      </w:tr>
      <w:tr w:rsidR="0047057F" w14:paraId="62CFE9BE" w14:textId="77777777" w:rsidTr="0047057F">
        <w:trPr>
          <w:trHeight w:val="1561"/>
        </w:trPr>
        <w:tc>
          <w:tcPr>
            <w:tcW w:w="100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8DEC17" w14:textId="77777777" w:rsidR="0047057F" w:rsidRPr="00D732CD" w:rsidRDefault="0047057F" w:rsidP="007E2081">
            <w:pPr>
              <w:pStyle w:val="TableParagraph"/>
              <w:spacing w:before="0"/>
              <w:ind w:left="69" w:right="113"/>
              <w:jc w:val="center"/>
              <w:rPr>
                <w:iCs/>
              </w:rPr>
            </w:pPr>
            <w:r w:rsidRPr="005F4295">
              <w:rPr>
                <w:iCs/>
              </w:rPr>
              <w:t>10.2.2A-FDRPOC-VE-2022-55</w:t>
            </w:r>
          </w:p>
          <w:p w14:paraId="55A71741" w14:textId="77777777" w:rsidR="0047057F" w:rsidRPr="00D732CD" w:rsidRDefault="0047057F" w:rsidP="007E2081">
            <w:pPr>
              <w:pStyle w:val="TableParagraph"/>
              <w:spacing w:before="0"/>
              <w:ind w:left="69" w:right="113"/>
              <w:jc w:val="center"/>
              <w:rPr>
                <w:iCs/>
              </w:rPr>
            </w:pPr>
            <w:r w:rsidRPr="00D732CD">
              <w:rPr>
                <w:iCs/>
              </w:rPr>
              <w:t xml:space="preserve">Competenze alfabetiche, </w:t>
            </w:r>
          </w:p>
          <w:p w14:paraId="0633FDD8" w14:textId="77777777" w:rsidR="0047057F" w:rsidRPr="00D732CD" w:rsidRDefault="0047057F" w:rsidP="007E2081">
            <w:pPr>
              <w:pStyle w:val="TableParagraph"/>
              <w:spacing w:before="0"/>
              <w:ind w:left="69" w:right="113"/>
              <w:jc w:val="center"/>
              <w:rPr>
                <w:iCs/>
              </w:rPr>
            </w:pPr>
            <w:r w:rsidRPr="00D732CD">
              <w:rPr>
                <w:iCs/>
              </w:rPr>
              <w:t>tecnologiche e multilinguistiche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0A28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6D56" w14:textId="77777777" w:rsidR="0047057F" w:rsidRPr="00BF2FB3" w:rsidRDefault="0047057F" w:rsidP="007E2081">
            <w:pPr>
              <w:pStyle w:val="TableParagraph"/>
              <w:spacing w:line="266" w:lineRule="exact"/>
              <w:rPr>
                <w:bCs/>
              </w:rPr>
            </w:pPr>
            <w:r w:rsidRPr="00BF2FB3">
              <w:rPr>
                <w:bCs/>
              </w:rPr>
              <w:t>10.2.2A-FDRPOC-VE-2022-55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736B0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Scientificamente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10542C" w14:textId="3A2C8AE2" w:rsidR="0047057F" w:rsidRPr="00D732CD" w:rsidRDefault="0047057F" w:rsidP="007E2081">
            <w:pPr>
              <w:pStyle w:val="TableParagraph"/>
              <w:jc w:val="center"/>
            </w:pPr>
          </w:p>
        </w:tc>
      </w:tr>
      <w:tr w:rsidR="0047057F" w14:paraId="2C535610" w14:textId="77777777" w:rsidTr="0047057F">
        <w:trPr>
          <w:trHeight w:val="1561"/>
        </w:trPr>
        <w:tc>
          <w:tcPr>
            <w:tcW w:w="10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71A2E" w14:textId="77777777" w:rsidR="0047057F" w:rsidRPr="00D732CD" w:rsidRDefault="0047057F" w:rsidP="007E2081">
            <w:pPr>
              <w:pStyle w:val="TableParagraph"/>
              <w:spacing w:before="34" w:line="290" w:lineRule="atLeast"/>
              <w:ind w:left="69" w:right="588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2FBB" w14:textId="77777777" w:rsidR="0047057F" w:rsidRPr="00BF2FB3" w:rsidRDefault="0047057F" w:rsidP="007E2081">
            <w:pPr>
              <w:pStyle w:val="TableParagraph"/>
              <w:ind w:left="61" w:hanging="66"/>
              <w:jc w:val="center"/>
              <w:rPr>
                <w:bCs/>
              </w:rPr>
            </w:pPr>
            <w:r w:rsidRPr="00BF2FB3">
              <w:rPr>
                <w:bCs/>
              </w:rPr>
              <w:t>Modulo 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C452" w14:textId="77777777" w:rsidR="0047057F" w:rsidRPr="00BF2FB3" w:rsidRDefault="0047057F" w:rsidP="007E2081">
            <w:pPr>
              <w:pStyle w:val="TableParagraph"/>
              <w:spacing w:before="58"/>
              <w:ind w:left="69"/>
              <w:rPr>
                <w:bCs/>
              </w:rPr>
            </w:pPr>
            <w:r w:rsidRPr="00BF2FB3">
              <w:rPr>
                <w:bCs/>
              </w:rPr>
              <w:t>10.2.2A-FDRPOC-VE-</w:t>
            </w:r>
            <w:r>
              <w:rPr>
                <w:bCs/>
              </w:rPr>
              <w:t>2022-55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337C9" w14:textId="77777777" w:rsidR="0047057F" w:rsidRPr="00D732CD" w:rsidRDefault="0047057F" w:rsidP="007E2081">
            <w:pPr>
              <w:pStyle w:val="TableParagraph"/>
              <w:spacing w:before="58"/>
              <w:ind w:left="69"/>
              <w:rPr>
                <w:b/>
              </w:rPr>
            </w:pPr>
            <w:r w:rsidRPr="00D732CD">
              <w:rPr>
                <w:i/>
              </w:rPr>
              <w:t>Laboratorio</w:t>
            </w:r>
            <w:r w:rsidRPr="00D732CD">
              <w:rPr>
                <w:i/>
                <w:spacing w:val="-5"/>
              </w:rPr>
              <w:t xml:space="preserve"> </w:t>
            </w:r>
            <w:r w:rsidRPr="00D732CD">
              <w:rPr>
                <w:i/>
              </w:rPr>
              <w:t>di</w:t>
            </w:r>
            <w:r w:rsidRPr="00D732CD">
              <w:rPr>
                <w:i/>
                <w:spacing w:val="-4"/>
              </w:rPr>
              <w:t xml:space="preserve"> </w:t>
            </w:r>
            <w:r w:rsidRPr="00D732CD">
              <w:rPr>
                <w:i/>
              </w:rPr>
              <w:t>lingua straniera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F7A23" w14:textId="6F6181E4" w:rsidR="0047057F" w:rsidRPr="00D732CD" w:rsidRDefault="0047057F" w:rsidP="007E2081">
            <w:pPr>
              <w:pStyle w:val="TableParagraph"/>
              <w:jc w:val="center"/>
            </w:pPr>
          </w:p>
        </w:tc>
      </w:tr>
    </w:tbl>
    <w:p w14:paraId="7C8947DF" w14:textId="5B4BD578" w:rsidR="003F0644" w:rsidRDefault="003F0644">
      <w:pPr>
        <w:spacing w:line="237" w:lineRule="auto"/>
        <w:ind w:left="252" w:right="281"/>
      </w:pPr>
    </w:p>
    <w:p w14:paraId="0E6DB39B" w14:textId="77777777" w:rsidR="0047057F" w:rsidRDefault="001E07E3" w:rsidP="001E07E3">
      <w:pPr>
        <w:spacing w:line="237" w:lineRule="auto"/>
        <w:ind w:left="252" w:right="281"/>
        <w:rPr>
          <w:spacing w:val="-47"/>
        </w:rPr>
      </w:pPr>
      <w:r>
        <w:rPr>
          <w:spacing w:val="-2"/>
        </w:rPr>
        <w:t xml:space="preserve"> </w:t>
      </w:r>
      <w:r>
        <w:t>Il/La</w:t>
      </w:r>
      <w:r>
        <w:rPr>
          <w:spacing w:val="8"/>
        </w:rPr>
        <w:t xml:space="preserve"> </w:t>
      </w:r>
      <w:r>
        <w:t>Sottoscritto/a,</w:t>
      </w:r>
      <w:r>
        <w:rPr>
          <w:spacing w:val="10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responsabilità</w:t>
      </w:r>
      <w:r>
        <w:rPr>
          <w:spacing w:val="10"/>
        </w:rPr>
        <w:t xml:space="preserve"> </w:t>
      </w:r>
      <w:r>
        <w:t>penale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decadenza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eventuali</w:t>
      </w:r>
      <w:r>
        <w:rPr>
          <w:spacing w:val="10"/>
        </w:rPr>
        <w:t xml:space="preserve"> </w:t>
      </w:r>
      <w:r>
        <w:t>benefici,</w:t>
      </w:r>
      <w:r>
        <w:rPr>
          <w:spacing w:val="-47"/>
        </w:rPr>
        <w:t xml:space="preserve"> </w:t>
      </w:r>
    </w:p>
    <w:p w14:paraId="2C15E487" w14:textId="77777777" w:rsidR="0047057F" w:rsidRDefault="0047057F" w:rsidP="001E07E3">
      <w:pPr>
        <w:spacing w:line="237" w:lineRule="auto"/>
        <w:ind w:left="252" w:right="281"/>
        <w:rPr>
          <w:spacing w:val="-47"/>
        </w:rPr>
      </w:pPr>
    </w:p>
    <w:p w14:paraId="3F2834DF" w14:textId="77777777" w:rsidR="0047057F" w:rsidRDefault="0047057F" w:rsidP="001E07E3">
      <w:pPr>
        <w:spacing w:line="237" w:lineRule="auto"/>
        <w:ind w:left="252" w:right="281"/>
        <w:rPr>
          <w:spacing w:val="-47"/>
        </w:rPr>
      </w:pPr>
    </w:p>
    <w:p w14:paraId="6AF1DA64" w14:textId="77777777" w:rsidR="0047057F" w:rsidRDefault="0047057F" w:rsidP="001E07E3">
      <w:pPr>
        <w:spacing w:line="237" w:lineRule="auto"/>
        <w:ind w:left="252" w:right="281"/>
        <w:rPr>
          <w:spacing w:val="-47"/>
        </w:rPr>
      </w:pPr>
    </w:p>
    <w:p w14:paraId="4370B86F" w14:textId="77777777" w:rsidR="0047057F" w:rsidRDefault="0047057F" w:rsidP="001E07E3">
      <w:pPr>
        <w:spacing w:line="237" w:lineRule="auto"/>
        <w:ind w:left="252" w:right="281"/>
        <w:rPr>
          <w:spacing w:val="-47"/>
        </w:rPr>
      </w:pPr>
    </w:p>
    <w:p w14:paraId="4602DE07" w14:textId="77777777" w:rsidR="0047057F" w:rsidRDefault="0047057F" w:rsidP="001E07E3">
      <w:pPr>
        <w:spacing w:line="237" w:lineRule="auto"/>
        <w:ind w:left="252" w:right="281"/>
        <w:rPr>
          <w:spacing w:val="-47"/>
        </w:rPr>
      </w:pPr>
    </w:p>
    <w:p w14:paraId="4B4ECBE2" w14:textId="5660434E" w:rsidR="002C1528" w:rsidRDefault="001E07E3" w:rsidP="001E07E3">
      <w:pPr>
        <w:spacing w:line="237" w:lineRule="auto"/>
        <w:ind w:left="252" w:right="281"/>
      </w:pPr>
      <w:r>
        <w:t>dichiara</w:t>
      </w:r>
      <w:r>
        <w:rPr>
          <w:spacing w:val="-1"/>
        </w:rPr>
        <w:t xml:space="preserve"> </w:t>
      </w:r>
      <w:r>
        <w:t>(barrare):di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</w:t>
      </w:r>
      <w:r>
        <w:rPr>
          <w:spacing w:val="-2"/>
        </w:rPr>
        <w:t xml:space="preserve"> </w:t>
      </w:r>
      <w:r>
        <w:t>bando 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selezione in</w:t>
      </w:r>
      <w:r>
        <w:rPr>
          <w:spacing w:val="-5"/>
        </w:rPr>
        <w:t xml:space="preserve"> </w:t>
      </w:r>
      <w:r>
        <w:t>oggetto</w:t>
      </w:r>
    </w:p>
    <w:p w14:paraId="28F07DD6" w14:textId="77777777" w:rsidR="002C1528" w:rsidRDefault="001E07E3">
      <w:pPr>
        <w:pStyle w:val="Paragrafoelenco"/>
        <w:numPr>
          <w:ilvl w:val="0"/>
          <w:numId w:val="1"/>
        </w:numPr>
        <w:tabs>
          <w:tab w:val="left" w:pos="962"/>
        </w:tabs>
        <w:spacing w:line="397" w:lineRule="exact"/>
        <w:ind w:left="961" w:hanging="42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cittadino/a italiano/a</w:t>
      </w:r>
    </w:p>
    <w:p w14:paraId="2D184153" w14:textId="77777777" w:rsidR="002C1528" w:rsidRDefault="001E07E3">
      <w:pPr>
        <w:pStyle w:val="Paragrafoelenco"/>
        <w:numPr>
          <w:ilvl w:val="0"/>
          <w:numId w:val="1"/>
        </w:numPr>
        <w:tabs>
          <w:tab w:val="left" w:pos="962"/>
        </w:tabs>
        <w:spacing w:line="396" w:lineRule="exact"/>
        <w:ind w:left="961" w:hanging="426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 e</w:t>
      </w:r>
      <w:r>
        <w:rPr>
          <w:spacing w:val="-5"/>
        </w:rPr>
        <w:t xml:space="preserve"> </w:t>
      </w:r>
      <w:r>
        <w:t>politici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 e</w:t>
      </w:r>
      <w:r>
        <w:rPr>
          <w:spacing w:val="-2"/>
        </w:rPr>
        <w:t xml:space="preserve"> </w:t>
      </w:r>
      <w:r>
        <w:t>carichi pendenti</w:t>
      </w:r>
    </w:p>
    <w:p w14:paraId="168EEB0A" w14:textId="77777777" w:rsidR="002C1528" w:rsidRDefault="001E07E3">
      <w:pPr>
        <w:pStyle w:val="Paragrafoelenco"/>
        <w:numPr>
          <w:ilvl w:val="0"/>
          <w:numId w:val="1"/>
        </w:numPr>
        <w:tabs>
          <w:tab w:val="left" w:pos="971"/>
        </w:tabs>
        <w:spacing w:before="2" w:line="232" w:lineRule="auto"/>
        <w:ind w:right="519" w:hanging="435"/>
      </w:pPr>
      <w:r>
        <w:t>di non essere destinatario/a di provvedimenti che riguardano l’applicazione di misure di</w:t>
      </w:r>
      <w:r>
        <w:rPr>
          <w:spacing w:val="1"/>
        </w:rPr>
        <w:t xml:space="preserve"> </w:t>
      </w:r>
      <w:r>
        <w:t>prevenzione, di provvedimenti amministrativi iscritti nel casellario giudiziale di essere disponibile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svolgere, fin</w:t>
      </w:r>
      <w:r>
        <w:rPr>
          <w:spacing w:val="-4"/>
        </w:rPr>
        <w:t xml:space="preserve"> </w:t>
      </w:r>
      <w:r>
        <w:t>dall’assegnazione dell’incarico,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e le</w:t>
      </w:r>
      <w:r>
        <w:rPr>
          <w:spacing w:val="-3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previste</w:t>
      </w:r>
    </w:p>
    <w:p w14:paraId="03DBA8F7" w14:textId="77777777" w:rsidR="002C1528" w:rsidRDefault="001E07E3">
      <w:pPr>
        <w:pStyle w:val="Corpotesto"/>
        <w:spacing w:line="268" w:lineRule="exact"/>
        <w:ind w:left="970"/>
      </w:pP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68E11982" w14:textId="2A5CA165" w:rsidR="002C1528" w:rsidRPr="001E07E3" w:rsidRDefault="001E07E3" w:rsidP="001E07E3">
      <w:pPr>
        <w:pStyle w:val="Paragrafoelenco"/>
        <w:numPr>
          <w:ilvl w:val="0"/>
          <w:numId w:val="1"/>
        </w:numPr>
        <w:tabs>
          <w:tab w:val="left" w:pos="970"/>
          <w:tab w:val="left" w:pos="971"/>
          <w:tab w:val="left" w:pos="8064"/>
        </w:tabs>
        <w:spacing w:before="1" w:line="386" w:lineRule="auto"/>
        <w:ind w:left="454" w:right="902" w:firstLine="26"/>
        <w:rPr>
          <w:sz w:val="20"/>
        </w:rPr>
      </w:pPr>
      <w:r>
        <w:t>di poter essere ammesso alla selezione in quanto in possesso dei requisiti previsti dal bando.</w:t>
      </w:r>
      <w:r w:rsidRPr="001E07E3">
        <w:rPr>
          <w:spacing w:val="-47"/>
        </w:rPr>
        <w:t xml:space="preserve"> </w:t>
      </w:r>
    </w:p>
    <w:p w14:paraId="1E9C83FE" w14:textId="77777777" w:rsidR="002C1528" w:rsidRDefault="002C1528">
      <w:pPr>
        <w:pStyle w:val="Corpotesto"/>
        <w:spacing w:before="8"/>
        <w:rPr>
          <w:sz w:val="10"/>
        </w:rPr>
      </w:pPr>
    </w:p>
    <w:p w14:paraId="64598444" w14:textId="77777777" w:rsidR="002C1528" w:rsidRDefault="002C1528">
      <w:pPr>
        <w:pStyle w:val="Corpotesto"/>
        <w:rPr>
          <w:sz w:val="20"/>
        </w:rPr>
      </w:pPr>
    </w:p>
    <w:p w14:paraId="59340715" w14:textId="3EA8624E" w:rsidR="002C1528" w:rsidRDefault="002C1528">
      <w:pPr>
        <w:pStyle w:val="Corpotesto"/>
        <w:rPr>
          <w:sz w:val="16"/>
        </w:rPr>
      </w:pPr>
    </w:p>
    <w:p w14:paraId="70361B93" w14:textId="77777777" w:rsidR="001E07E3" w:rsidRDefault="001E07E3">
      <w:pPr>
        <w:spacing w:before="56"/>
        <w:ind w:left="252"/>
        <w:rPr>
          <w:b/>
        </w:rPr>
      </w:pPr>
    </w:p>
    <w:p w14:paraId="3C009D6D" w14:textId="07A56C3D" w:rsidR="002C1528" w:rsidRDefault="001E07E3">
      <w:pPr>
        <w:spacing w:before="56"/>
        <w:ind w:left="252"/>
      </w:pPr>
      <w:r>
        <w:rPr>
          <w:b/>
        </w:rPr>
        <w:t>Allega</w:t>
      </w:r>
      <w:r>
        <w:t>:</w:t>
      </w:r>
    </w:p>
    <w:p w14:paraId="7EA42E8B" w14:textId="770C9273" w:rsidR="002C1528" w:rsidRPr="007B3635" w:rsidRDefault="001E07E3" w:rsidP="007B3635">
      <w:pPr>
        <w:pStyle w:val="Paragrafoelenco"/>
        <w:numPr>
          <w:ilvl w:val="0"/>
          <w:numId w:val="3"/>
        </w:numPr>
        <w:spacing w:line="237" w:lineRule="auto"/>
        <w:ind w:right="281"/>
      </w:pPr>
      <w:r w:rsidRPr="007B3635">
        <w:t>Scheda di autovalutazione dei titoli e delle esperienze lavorative (all.2);</w:t>
      </w:r>
    </w:p>
    <w:p w14:paraId="7B9A836D" w14:textId="26A5EB1D" w:rsidR="002C1528" w:rsidRPr="007B3635" w:rsidRDefault="001E07E3" w:rsidP="007B3635">
      <w:pPr>
        <w:pStyle w:val="Paragrafoelenco"/>
        <w:numPr>
          <w:ilvl w:val="0"/>
          <w:numId w:val="3"/>
        </w:numPr>
        <w:spacing w:line="237" w:lineRule="auto"/>
        <w:ind w:right="281"/>
      </w:pPr>
      <w:r w:rsidRPr="007B3635">
        <w:t>Dettagliato curriculum vitae e professionale in formato europeo</w:t>
      </w:r>
      <w:r w:rsidR="007B3635">
        <w:t xml:space="preserve"> firmato</w:t>
      </w:r>
      <w:r w:rsidRPr="007B3635">
        <w:t>;</w:t>
      </w:r>
    </w:p>
    <w:p w14:paraId="2BF98B11" w14:textId="77777777" w:rsidR="001E07E3" w:rsidRPr="007B3635" w:rsidRDefault="001E07E3" w:rsidP="007B3635">
      <w:pPr>
        <w:pStyle w:val="Paragrafoelenco"/>
        <w:numPr>
          <w:ilvl w:val="0"/>
          <w:numId w:val="3"/>
        </w:numPr>
        <w:spacing w:line="237" w:lineRule="auto"/>
        <w:ind w:right="281"/>
      </w:pPr>
      <w:r w:rsidRPr="007B3635">
        <w:t>Copia di un documento di identità in corso di validità;</w:t>
      </w:r>
    </w:p>
    <w:p w14:paraId="1F58D369" w14:textId="77777777" w:rsidR="001E07E3" w:rsidRPr="007B3635" w:rsidRDefault="001E07E3" w:rsidP="007B3635">
      <w:pPr>
        <w:pStyle w:val="Paragrafoelenco"/>
        <w:numPr>
          <w:ilvl w:val="0"/>
          <w:numId w:val="3"/>
        </w:numPr>
        <w:spacing w:line="237" w:lineRule="auto"/>
        <w:ind w:right="281"/>
      </w:pPr>
      <w:r w:rsidRPr="007B3635">
        <w:t>Dichiarazione di insussistenza di incompatibilità. (all.3);</w:t>
      </w:r>
    </w:p>
    <w:p w14:paraId="61AF7EB1" w14:textId="77777777" w:rsidR="002C1528" w:rsidRDefault="002C1528">
      <w:pPr>
        <w:rPr>
          <w:sz w:val="20"/>
        </w:rPr>
      </w:pPr>
    </w:p>
    <w:p w14:paraId="0A71346B" w14:textId="77777777" w:rsidR="001E07E3" w:rsidRDefault="001E07E3">
      <w:pPr>
        <w:rPr>
          <w:sz w:val="20"/>
        </w:rPr>
      </w:pPr>
    </w:p>
    <w:p w14:paraId="4A22CEBB" w14:textId="77777777" w:rsidR="001E07E3" w:rsidRDefault="001E07E3">
      <w:pPr>
        <w:rPr>
          <w:sz w:val="20"/>
        </w:rPr>
      </w:pPr>
    </w:p>
    <w:p w14:paraId="21149ACC" w14:textId="77777777" w:rsidR="001E07E3" w:rsidRDefault="001E07E3">
      <w:pPr>
        <w:rPr>
          <w:sz w:val="20"/>
        </w:rPr>
      </w:pPr>
    </w:p>
    <w:p w14:paraId="7D4E2C43" w14:textId="7DFCF4FE" w:rsidR="001E07E3" w:rsidRDefault="001E07E3">
      <w:pPr>
        <w:rPr>
          <w:sz w:val="20"/>
        </w:rPr>
      </w:pPr>
      <w:r>
        <w:rPr>
          <w:sz w:val="20"/>
        </w:rPr>
        <w:t>Lì______________________________________</w:t>
      </w:r>
    </w:p>
    <w:p w14:paraId="48CDABC8" w14:textId="77777777" w:rsidR="001E07E3" w:rsidRDefault="001E07E3">
      <w:pPr>
        <w:rPr>
          <w:sz w:val="20"/>
        </w:rPr>
      </w:pPr>
    </w:p>
    <w:p w14:paraId="68F9594D" w14:textId="4A11DA19" w:rsidR="001E07E3" w:rsidRDefault="001E07E3">
      <w:pPr>
        <w:rPr>
          <w:sz w:val="20"/>
        </w:rPr>
      </w:pPr>
    </w:p>
    <w:p w14:paraId="6117046A" w14:textId="77777777" w:rsidR="001E07E3" w:rsidRPr="001E07E3" w:rsidRDefault="001E07E3" w:rsidP="001E07E3">
      <w:pPr>
        <w:spacing w:line="237" w:lineRule="auto"/>
        <w:ind w:left="5292" w:right="281"/>
      </w:pPr>
      <w:r w:rsidRPr="001E07E3">
        <w:t>In fede</w:t>
      </w:r>
    </w:p>
    <w:p w14:paraId="4B114E3E" w14:textId="77777777" w:rsidR="001E07E3" w:rsidRDefault="001E07E3" w:rsidP="001E07E3">
      <w:pPr>
        <w:pStyle w:val="Corpotes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1F38466" w14:textId="77777777" w:rsidR="001E07E3" w:rsidRDefault="001E07E3" w:rsidP="001E07E3">
      <w:pPr>
        <w:pStyle w:val="Corpotes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________________________________________________________</w:t>
      </w:r>
    </w:p>
    <w:p w14:paraId="12E55198" w14:textId="593D9204" w:rsidR="002C1528" w:rsidRDefault="002C1528" w:rsidP="001E07E3">
      <w:pPr>
        <w:pStyle w:val="Corpotesto"/>
        <w:spacing w:before="9"/>
      </w:pPr>
    </w:p>
    <w:sectPr w:rsidR="002C1528" w:rsidSect="001E07E3">
      <w:pgSz w:w="11910" w:h="16840"/>
      <w:pgMar w:top="520" w:right="880" w:bottom="280" w:left="880" w:header="720" w:footer="720" w:gutter="0"/>
      <w:cols w:space="1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9C"/>
    <w:multiLevelType w:val="hybridMultilevel"/>
    <w:tmpl w:val="C860BFD8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354B34F2"/>
    <w:multiLevelType w:val="hybridMultilevel"/>
    <w:tmpl w:val="58FAE522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3BD17A69"/>
    <w:multiLevelType w:val="hybridMultilevel"/>
    <w:tmpl w:val="BCC453A2"/>
    <w:lvl w:ilvl="0" w:tplc="F1C253EE">
      <w:numFmt w:val="bullet"/>
      <w:lvlText w:val="□"/>
      <w:lvlJc w:val="left"/>
      <w:pPr>
        <w:ind w:left="970" w:hanging="425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en-US" w:bidi="ar-SA"/>
      </w:rPr>
    </w:lvl>
    <w:lvl w:ilvl="1" w:tplc="643E0EA0">
      <w:start w:val="1"/>
      <w:numFmt w:val="decimal"/>
      <w:lvlText w:val="%2."/>
      <w:lvlJc w:val="left"/>
      <w:pPr>
        <w:ind w:left="858" w:hanging="24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4C083096">
      <w:numFmt w:val="bullet"/>
      <w:lvlText w:val="•"/>
      <w:lvlJc w:val="left"/>
      <w:pPr>
        <w:ind w:left="1998" w:hanging="245"/>
      </w:pPr>
      <w:rPr>
        <w:rFonts w:hint="default"/>
        <w:lang w:val="it-IT" w:eastAsia="en-US" w:bidi="ar-SA"/>
      </w:rPr>
    </w:lvl>
    <w:lvl w:ilvl="3" w:tplc="315260D0">
      <w:numFmt w:val="bullet"/>
      <w:lvlText w:val="•"/>
      <w:lvlJc w:val="left"/>
      <w:pPr>
        <w:ind w:left="3016" w:hanging="245"/>
      </w:pPr>
      <w:rPr>
        <w:rFonts w:hint="default"/>
        <w:lang w:val="it-IT" w:eastAsia="en-US" w:bidi="ar-SA"/>
      </w:rPr>
    </w:lvl>
    <w:lvl w:ilvl="4" w:tplc="6C86BF36">
      <w:numFmt w:val="bullet"/>
      <w:lvlText w:val="•"/>
      <w:lvlJc w:val="left"/>
      <w:pPr>
        <w:ind w:left="4035" w:hanging="245"/>
      </w:pPr>
      <w:rPr>
        <w:rFonts w:hint="default"/>
        <w:lang w:val="it-IT" w:eastAsia="en-US" w:bidi="ar-SA"/>
      </w:rPr>
    </w:lvl>
    <w:lvl w:ilvl="5" w:tplc="FFF856E2">
      <w:numFmt w:val="bullet"/>
      <w:lvlText w:val="•"/>
      <w:lvlJc w:val="left"/>
      <w:pPr>
        <w:ind w:left="5053" w:hanging="245"/>
      </w:pPr>
      <w:rPr>
        <w:rFonts w:hint="default"/>
        <w:lang w:val="it-IT" w:eastAsia="en-US" w:bidi="ar-SA"/>
      </w:rPr>
    </w:lvl>
    <w:lvl w:ilvl="6" w:tplc="7750AADC">
      <w:numFmt w:val="bullet"/>
      <w:lvlText w:val="•"/>
      <w:lvlJc w:val="left"/>
      <w:pPr>
        <w:ind w:left="6072" w:hanging="245"/>
      </w:pPr>
      <w:rPr>
        <w:rFonts w:hint="default"/>
        <w:lang w:val="it-IT" w:eastAsia="en-US" w:bidi="ar-SA"/>
      </w:rPr>
    </w:lvl>
    <w:lvl w:ilvl="7" w:tplc="2B12B9A6">
      <w:numFmt w:val="bullet"/>
      <w:lvlText w:val="•"/>
      <w:lvlJc w:val="left"/>
      <w:pPr>
        <w:ind w:left="7090" w:hanging="245"/>
      </w:pPr>
      <w:rPr>
        <w:rFonts w:hint="default"/>
        <w:lang w:val="it-IT" w:eastAsia="en-US" w:bidi="ar-SA"/>
      </w:rPr>
    </w:lvl>
    <w:lvl w:ilvl="8" w:tplc="A4CC9FCA">
      <w:numFmt w:val="bullet"/>
      <w:lvlText w:val="•"/>
      <w:lvlJc w:val="left"/>
      <w:pPr>
        <w:ind w:left="8109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8"/>
    <w:rsid w:val="00065278"/>
    <w:rsid w:val="001E07E3"/>
    <w:rsid w:val="002C1528"/>
    <w:rsid w:val="003F0644"/>
    <w:rsid w:val="0047057F"/>
    <w:rsid w:val="007B3635"/>
    <w:rsid w:val="009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536"/>
  <w15:docId w15:val="{20D28AD9-5FB7-4481-9769-D137916C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790" w:right="191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246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72"/>
    </w:pPr>
  </w:style>
  <w:style w:type="table" w:styleId="Grigliatabella">
    <w:name w:val="Table Grid"/>
    <w:basedOn w:val="Tabellanormale"/>
    <w:uiPriority w:val="39"/>
    <w:rsid w:val="003F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Utente1</cp:lastModifiedBy>
  <cp:revision>6</cp:revision>
  <dcterms:created xsi:type="dcterms:W3CDTF">2022-12-02T13:24:00Z</dcterms:created>
  <dcterms:modified xsi:type="dcterms:W3CDTF">2022-12-03T10:42:00Z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2022-12-02T00:00:00Z</vt:filetime>
  </property>
</Properties>
</file>