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5E7985">
          <w:footerReference w:type="even" r:id="rId9"/>
          <w:footerReference w:type="default" r:id="rId10"/>
          <w:pgSz w:w="11906" w:h="16838"/>
          <w:pgMar w:top="605" w:right="1134" w:bottom="1134" w:left="1134" w:header="708" w:footer="708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</w:rPr>
      </w:pPr>
    </w:p>
    <w:p w:rsidR="006A06F0" w:rsidRPr="00C87A1F" w:rsidRDefault="006A06F0" w:rsidP="006A06F0">
      <w:pPr>
        <w:ind w:left="28"/>
        <w:rPr>
          <w:rFonts w:ascii="Calibri" w:hAnsi="Calibri" w:cs="Calibri"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PATTO DI INTEGRITA'</w:t>
      </w:r>
    </w:p>
    <w:p w:rsidR="00904A2E" w:rsidRPr="00EC0A7F" w:rsidRDefault="00904A2E" w:rsidP="00776810">
      <w:pPr>
        <w:pStyle w:val="Titolo1"/>
        <w:rPr>
          <w:sz w:val="20"/>
          <w:szCs w:val="20"/>
        </w:rPr>
      </w:pPr>
      <w:r w:rsidRPr="00CF1F3A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 xml:space="preserve"> Relativo a (estremi della gara) </w:t>
      </w:r>
      <w:r w:rsidR="0066768E" w:rsidRPr="0066768E">
        <w:rPr>
          <w:rFonts w:asciiTheme="minorHAnsi" w:eastAsiaTheme="minorHAnsi" w:hAnsiTheme="minorHAnsi" w:cstheme="minorBidi"/>
          <w:bCs w:val="0"/>
          <w:color w:val="auto"/>
          <w:sz w:val="20"/>
          <w:szCs w:val="20"/>
        </w:rPr>
        <w:t>ZB53AE9FC0</w:t>
      </w:r>
      <w:bookmarkStart w:id="0" w:name="_GoBack"/>
      <w:bookmarkEnd w:id="0"/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TRA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L’ISTITUTO COMPRENSIVO “PARINI” DI CAMPOSAMPIERO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E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 la Ditta ……………………………………………………………………………………………………….….(di seguito denominata Ditta)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sede legale in via…………………………………………………………………… n. …………………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codice fiscale/P.IVA</w:t>
      </w:r>
      <w:r>
        <w:rPr>
          <w:sz w:val="20"/>
          <w:szCs w:val="20"/>
        </w:rPr>
        <w:t>…………</w:t>
      </w:r>
      <w:r w:rsidRPr="00EC0A7F">
        <w:rPr>
          <w:sz w:val="20"/>
          <w:szCs w:val="20"/>
        </w:rPr>
        <w:t xml:space="preserve">……………………………………….. </w:t>
      </w:r>
    </w:p>
    <w:p w:rsidR="00904A2E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rappresentata da ……………………………………………………………………………………….</w:t>
      </w:r>
    </w:p>
    <w:p w:rsidR="00904A2E" w:rsidRPr="00EC0A7F" w:rsidRDefault="00904A2E" w:rsidP="00904A2E">
      <w:pPr>
        <w:spacing w:line="360" w:lineRule="auto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in qualità di</w:t>
      </w:r>
      <w:r>
        <w:rPr>
          <w:sz w:val="20"/>
          <w:szCs w:val="20"/>
        </w:rPr>
        <w:t>……………………………………………</w:t>
      </w:r>
      <w:r w:rsidRPr="00EC0A7F">
        <w:rPr>
          <w:sz w:val="20"/>
          <w:szCs w:val="20"/>
        </w:rPr>
        <w:t>…………………………………………………..</w:t>
      </w:r>
    </w:p>
    <w:p w:rsidR="00904A2E" w:rsidRPr="00EC0A7F" w:rsidRDefault="00904A2E" w:rsidP="00904A2E">
      <w:pPr>
        <w:jc w:val="both"/>
        <w:rPr>
          <w:i/>
          <w:sz w:val="20"/>
          <w:szCs w:val="20"/>
        </w:rPr>
      </w:pPr>
      <w:r w:rsidRPr="00EC0A7F">
        <w:rPr>
          <w:i/>
          <w:sz w:val="20"/>
          <w:szCs w:val="20"/>
        </w:rPr>
        <w:t xml:space="preserve"> II presen</w:t>
      </w:r>
      <w:r w:rsidR="008E17E3">
        <w:rPr>
          <w:i/>
          <w:sz w:val="20"/>
          <w:szCs w:val="20"/>
        </w:rPr>
        <w:t xml:space="preserve">te documento deve essere </w:t>
      </w:r>
      <w:proofErr w:type="spellStart"/>
      <w:r w:rsidR="008E17E3">
        <w:rPr>
          <w:i/>
          <w:sz w:val="20"/>
          <w:szCs w:val="20"/>
        </w:rPr>
        <w:t>obbIiga</w:t>
      </w:r>
      <w:r w:rsidRPr="00EC0A7F">
        <w:rPr>
          <w:i/>
          <w:sz w:val="20"/>
          <w:szCs w:val="20"/>
        </w:rPr>
        <w:t>toriamente</w:t>
      </w:r>
      <w:proofErr w:type="spellEnd"/>
      <w:r w:rsidRPr="00EC0A7F">
        <w:rPr>
          <w:i/>
          <w:sz w:val="20"/>
          <w:szCs w:val="20"/>
        </w:rPr>
        <w:t xml:space="preserve"> sottoscritto e presentato insieme all'offerta da ciascun partecipante alla gara in oggetto, La mancata consegna del presente documento debitamente sottoscritto comporterà l'esclusione automatica dalla gara.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VISTO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La L. 6 novembre 2012 n. 190, art. 1. c. 17 recante "Disposizioni per la prevenzione e la repressione della corruzione e dell'illegalità nella pubblica amministrazione";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Nazionale Anticorruzione (P.N.A.) emanato dall'Autorità Nazionale Anti Corruzione e per la valutazione e la trasparenza delle amministrazioni pubbliche (ex CIVIT)approvato con delibera n. 72/2013, contenente "Disposizioni per la prevenzione e la repressione della corruzione e dell'illegalità nella pubblica amministrazione"; 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Piano Triennale di Prevenzione della Corruzione (P.T.P.C) </w:t>
      </w:r>
      <w:r>
        <w:rPr>
          <w:sz w:val="20"/>
          <w:szCs w:val="20"/>
        </w:rPr>
        <w:t>2022-2024</w:t>
      </w:r>
      <w:r w:rsidRPr="00EC0A7F">
        <w:rPr>
          <w:sz w:val="20"/>
          <w:szCs w:val="20"/>
        </w:rPr>
        <w:t xml:space="preserve"> per le istituzioni scolastiche della Regione Veneto</w:t>
      </w:r>
      <w:r>
        <w:rPr>
          <w:sz w:val="20"/>
          <w:szCs w:val="20"/>
        </w:rPr>
        <w:t>;</w:t>
      </w:r>
    </w:p>
    <w:p w:rsidR="00904A2E" w:rsidRPr="00EC0A7F" w:rsidRDefault="00904A2E" w:rsidP="00904A2E">
      <w:pPr>
        <w:pStyle w:val="Paragrafoelenco"/>
        <w:numPr>
          <w:ilvl w:val="0"/>
          <w:numId w:val="4"/>
        </w:numPr>
        <w:ind w:left="426" w:hanging="426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D.P.R. 16 aprile 2013. n. 62 con il quale è stato emanato il "Regolamento recante il codice di comportamento dei dipendenti pubblici", </w:t>
      </w: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</w:p>
    <w:p w:rsidR="00904A2E" w:rsidRPr="00EC0A7F" w:rsidRDefault="00904A2E" w:rsidP="00904A2E">
      <w:pPr>
        <w:jc w:val="center"/>
        <w:rPr>
          <w:b/>
          <w:sz w:val="20"/>
          <w:szCs w:val="20"/>
        </w:rPr>
      </w:pPr>
      <w:r w:rsidRPr="00EC0A7F">
        <w:rPr>
          <w:b/>
          <w:sz w:val="20"/>
          <w:szCs w:val="20"/>
        </w:rPr>
        <w:t>SI CONVIENE QUANTO SEGUE</w:t>
      </w: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Articolo1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 w:rsidRPr="00EC0A7F">
        <w:rPr>
          <w:sz w:val="20"/>
          <w:szCs w:val="20"/>
        </w:rPr>
        <w:t>Il presente Patto d'integrità stabilisce la formale obbligazione della Ditta che, ai fini della partecipazione alla gara in oggetto.si impegna:</w:t>
      </w:r>
    </w:p>
    <w:p w:rsidR="00904A2E" w:rsidRPr="00EC0A7F" w:rsidRDefault="00904A2E" w:rsidP="009E248E">
      <w:pPr>
        <w:pStyle w:val="Paragrafoelenco"/>
        <w:numPr>
          <w:ilvl w:val="1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conformare i propri comportamenti ai principi di lealtà, trasparenza e correttezza. a non offrire. accettare o richiedere somme di denaro o qualsiasi altra ricompensa. vantaggio o beneficio, sia direttamente che indirettamente tramite intermediari, al fine dell'assegnazione del contratto e/o al fine di distorcerne la relativa corretta esecuzione;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segnalare alla stazione appaltante qualsiasi tentativo di turbativa. irregolarità o distorsione nelle fasi di svolgimento della gara e/o durante l'esecuzione dei contratti. da parte di ogni interessato o addetto o di chiunque possa influenzare le decisioni relative alla gara in oggetto;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ad assicurare di non trovarsi in situazioni di controllo o di collegamento (formale e/o sostanziale] con altri concorrenti e che non si è accordata e non si accorderà con altri partecipanti alla gara;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ad informare puntualmente tutto il personale. di cui si avvale. del presente Patto di integrità e degli obblighi in esso contenuti;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a vigilare affinché gli impegni sopra indicati siano osservati da tutti i collaboratori e dipendenti nell'esercizio dei compiti loro assegnati; </w:t>
      </w:r>
    </w:p>
    <w:p w:rsidR="00904A2E" w:rsidRPr="00EC0A7F" w:rsidRDefault="00904A2E" w:rsidP="009E248E">
      <w:pPr>
        <w:pStyle w:val="Paragrafoelenco"/>
        <w:numPr>
          <w:ilvl w:val="0"/>
          <w:numId w:val="5"/>
        </w:numPr>
        <w:spacing w:after="0" w:line="276" w:lineRule="auto"/>
        <w:ind w:left="284" w:hanging="284"/>
        <w:jc w:val="both"/>
        <w:rPr>
          <w:sz w:val="20"/>
          <w:szCs w:val="20"/>
        </w:rPr>
      </w:pPr>
      <w:r w:rsidRPr="00EC0A7F">
        <w:rPr>
          <w:sz w:val="20"/>
          <w:szCs w:val="20"/>
        </w:rPr>
        <w:t>a denunciare alla Pubblica Autorità competente ogni irregolarità o distorsione di cui sia venuta a conoscenza per quanto attiene l'attività di cui all'oggetto della gara in causa.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</w:p>
    <w:p w:rsidR="009E248E" w:rsidRDefault="009E248E" w:rsidP="00904A2E">
      <w:pPr>
        <w:jc w:val="center"/>
        <w:rPr>
          <w:sz w:val="20"/>
          <w:szCs w:val="20"/>
        </w:rPr>
      </w:pP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2</w:t>
      </w:r>
    </w:p>
    <w:p w:rsidR="00904A2E" w:rsidRPr="00EC0A7F" w:rsidRDefault="00904A2E" w:rsidP="00904A2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La ditta, sin d'ora, </w:t>
      </w:r>
      <w:r w:rsidRPr="00EC0A7F">
        <w:rPr>
          <w:sz w:val="20"/>
          <w:szCs w:val="20"/>
        </w:rPr>
        <w:t xml:space="preserve"> accetta che nel caso di mancato rispetto degli impegni anticorruzione assunti con</w:t>
      </w:r>
      <w:r>
        <w:rPr>
          <w:sz w:val="20"/>
          <w:szCs w:val="20"/>
        </w:rPr>
        <w:t xml:space="preserve"> il presente Patto di integrità</w:t>
      </w:r>
      <w:r w:rsidRPr="00EC0A7F">
        <w:rPr>
          <w:sz w:val="20"/>
          <w:szCs w:val="20"/>
        </w:rPr>
        <w:t xml:space="preserve"> comunque</w:t>
      </w:r>
      <w:r>
        <w:rPr>
          <w:sz w:val="20"/>
          <w:szCs w:val="20"/>
        </w:rPr>
        <w:t xml:space="preserve"> accertato dall'Amministrazione,</w:t>
      </w:r>
      <w:r w:rsidRPr="00EC0A7F">
        <w:rPr>
          <w:sz w:val="20"/>
          <w:szCs w:val="20"/>
        </w:rPr>
        <w:t xml:space="preserve"> potranno essere applicate le seguenti sanzioni: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dalla gara;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validità dell'offerta;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spacing w:after="0" w:line="276" w:lineRule="auto"/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risoluzione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escussione della cauzione di buona esecuzione del contratto; </w:t>
      </w:r>
    </w:p>
    <w:p w:rsidR="00904A2E" w:rsidRPr="00EC0A7F" w:rsidRDefault="00904A2E" w:rsidP="00904A2E">
      <w:pPr>
        <w:pStyle w:val="Paragrafoelenco"/>
        <w:numPr>
          <w:ilvl w:val="0"/>
          <w:numId w:val="6"/>
        </w:numPr>
        <w:ind w:left="426" w:hanging="284"/>
        <w:rPr>
          <w:sz w:val="20"/>
          <w:szCs w:val="20"/>
        </w:rPr>
      </w:pPr>
      <w:r w:rsidRPr="00EC0A7F">
        <w:rPr>
          <w:sz w:val="20"/>
          <w:szCs w:val="20"/>
        </w:rPr>
        <w:t xml:space="preserve">esclusione del concorrente dalle gare indette dalla stazione appaltante per 5 anni.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3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integrante. sostanziale e pattizia.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4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 xml:space="preserve">Il presente Patto deve essere obbligatoriamente sottoscritto in calce ed in ogni sua pagina. dal legale rappresentante della ditta partecipante ovvero. in caso di consorzi o raggruppamenti temporanei di imprese. dal rappresentante degli stessi e deve essere presentato unitamente all'offerta. La mancata consegna di tale Patto debitamente sottoscritto comporterà l'esclusione dalla gara. </w:t>
      </w:r>
    </w:p>
    <w:p w:rsidR="00904A2E" w:rsidRPr="00EC0A7F" w:rsidRDefault="00904A2E" w:rsidP="00904A2E">
      <w:pPr>
        <w:jc w:val="center"/>
        <w:rPr>
          <w:sz w:val="20"/>
          <w:szCs w:val="20"/>
        </w:rPr>
      </w:pPr>
      <w:r w:rsidRPr="00EC0A7F">
        <w:rPr>
          <w:sz w:val="20"/>
          <w:szCs w:val="20"/>
        </w:rPr>
        <w:t>Articolo 5</w:t>
      </w:r>
    </w:p>
    <w:p w:rsidR="00904A2E" w:rsidRPr="00EC0A7F" w:rsidRDefault="00904A2E" w:rsidP="00904A2E">
      <w:pPr>
        <w:jc w:val="both"/>
        <w:rPr>
          <w:sz w:val="20"/>
          <w:szCs w:val="20"/>
        </w:rPr>
      </w:pPr>
      <w:r w:rsidRPr="00EC0A7F">
        <w:rPr>
          <w:sz w:val="20"/>
          <w:szCs w:val="20"/>
        </w:rPr>
        <w:t>Ogni controversia relativa all'interpretazione ed esecuzione del Patto d'integrità fra la stazione appaltante ed concorrenti e tra gli stessi concorrenti sarà risolta dall'Autorità Giudiziaria competente.</w:t>
      </w:r>
    </w:p>
    <w:p w:rsidR="00904A2E" w:rsidRDefault="00904A2E" w:rsidP="00904A2E">
      <w:pPr>
        <w:rPr>
          <w:sz w:val="20"/>
          <w:szCs w:val="20"/>
        </w:rPr>
      </w:pPr>
    </w:p>
    <w:p w:rsidR="00904A2E" w:rsidRDefault="00904A2E" w:rsidP="00904A2E">
      <w:pPr>
        <w:rPr>
          <w:sz w:val="20"/>
          <w:szCs w:val="20"/>
        </w:rPr>
      </w:pPr>
    </w:p>
    <w:p w:rsidR="00904A2E" w:rsidRPr="00EC0A7F" w:rsidRDefault="00904A2E" w:rsidP="00904A2E">
      <w:pPr>
        <w:rPr>
          <w:sz w:val="20"/>
          <w:szCs w:val="20"/>
        </w:rPr>
      </w:pPr>
      <w:r w:rsidRPr="00EC0A7F">
        <w:rPr>
          <w:sz w:val="20"/>
          <w:szCs w:val="20"/>
        </w:rPr>
        <w:t xml:space="preserve"> Luogo e data………….. . </w:t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</w:r>
      <w:r w:rsidRPr="00EC0A7F">
        <w:rPr>
          <w:sz w:val="20"/>
          <w:szCs w:val="20"/>
        </w:rPr>
        <w:tab/>
        <w:t xml:space="preserve">   Per la ditta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……………………………………………………………………        </w:t>
      </w:r>
    </w:p>
    <w:p w:rsidR="00904A2E" w:rsidRPr="00EC0A7F" w:rsidRDefault="00904A2E" w:rsidP="00904A2E">
      <w:pPr>
        <w:ind w:left="5664"/>
        <w:rPr>
          <w:sz w:val="20"/>
          <w:szCs w:val="20"/>
        </w:rPr>
      </w:pPr>
      <w:r w:rsidRPr="00EC0A7F">
        <w:rPr>
          <w:sz w:val="20"/>
          <w:szCs w:val="20"/>
        </w:rPr>
        <w:t xml:space="preserve">             (il legale rappresentante) </w:t>
      </w:r>
    </w:p>
    <w:p w:rsidR="00904A2E" w:rsidRPr="00EC0A7F" w:rsidRDefault="00904A2E" w:rsidP="00904A2E">
      <w:pPr>
        <w:ind w:left="5664" w:firstLine="708"/>
        <w:rPr>
          <w:sz w:val="20"/>
          <w:szCs w:val="20"/>
        </w:rPr>
      </w:pPr>
      <w:r w:rsidRPr="00EC0A7F">
        <w:rPr>
          <w:sz w:val="20"/>
          <w:szCs w:val="20"/>
        </w:rPr>
        <w:t xml:space="preserve">       (firma leggibile) </w:t>
      </w:r>
    </w:p>
    <w:p w:rsidR="006A06F0" w:rsidRDefault="006A06F0" w:rsidP="006A06F0">
      <w:pPr>
        <w:tabs>
          <w:tab w:val="center" w:pos="1468"/>
          <w:tab w:val="center" w:pos="5415"/>
          <w:tab w:val="center" w:pos="6135"/>
          <w:tab w:val="center" w:pos="7944"/>
        </w:tabs>
        <w:spacing w:after="5" w:line="247" w:lineRule="auto"/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6A06F0" w:rsidRPr="00AD3EE3" w:rsidRDefault="006A06F0" w:rsidP="006A06F0">
      <w:pPr>
        <w:rPr>
          <w:rFonts w:ascii="Calibri" w:hAnsi="Calibri"/>
          <w:sz w:val="20"/>
          <w:szCs w:val="20"/>
        </w:rPr>
      </w:pPr>
    </w:p>
    <w:p w:rsidR="00B3176A" w:rsidRPr="004C1C7F" w:rsidRDefault="00B3176A" w:rsidP="006A06F0">
      <w:pPr>
        <w:rPr>
          <w:rFonts w:asciiTheme="majorHAnsi" w:hAnsiTheme="majorHAnsi" w:cstheme="majorHAnsi"/>
        </w:rPr>
      </w:pPr>
    </w:p>
    <w:sectPr w:rsidR="00B3176A" w:rsidRPr="004C1C7F" w:rsidSect="005E7985">
      <w:type w:val="continuous"/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EF" w:rsidRDefault="000C42EF" w:rsidP="00794F34">
      <w:r>
        <w:separator/>
      </w:r>
    </w:p>
  </w:endnote>
  <w:endnote w:type="continuationSeparator" w:id="0">
    <w:p w:rsidR="000C42EF" w:rsidRDefault="000C42EF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  <w:sz w:val="20"/>
        <w:szCs w:val="20"/>
      </w:rPr>
      <w:id w:val="-146610481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P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  <w:sz w:val="20"/>
            <w:szCs w:val="20"/>
          </w:rPr>
        </w:pPr>
        <w:r w:rsidRPr="00794F34">
          <w:rPr>
            <w:rStyle w:val="Numeropagina"/>
            <w:sz w:val="20"/>
            <w:szCs w:val="20"/>
          </w:rPr>
          <w:fldChar w:fldCharType="begin"/>
        </w:r>
        <w:r w:rsidRPr="00794F34">
          <w:rPr>
            <w:rStyle w:val="Numeropagina"/>
            <w:sz w:val="20"/>
            <w:szCs w:val="20"/>
          </w:rPr>
          <w:instrText xml:space="preserve"> PAGE </w:instrText>
        </w:r>
        <w:r w:rsidRPr="00794F34">
          <w:rPr>
            <w:rStyle w:val="Numeropagina"/>
            <w:sz w:val="20"/>
            <w:szCs w:val="20"/>
          </w:rPr>
          <w:fldChar w:fldCharType="separate"/>
        </w:r>
        <w:r w:rsidR="0066768E">
          <w:rPr>
            <w:rStyle w:val="Numeropagina"/>
            <w:noProof/>
            <w:sz w:val="20"/>
            <w:szCs w:val="20"/>
          </w:rPr>
          <w:t>1</w:t>
        </w:r>
        <w:r w:rsidRPr="00794F34">
          <w:rPr>
            <w:rStyle w:val="Numeropagina"/>
            <w:sz w:val="20"/>
            <w:szCs w:val="20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EF" w:rsidRDefault="000C42EF" w:rsidP="00794F34">
      <w:r>
        <w:separator/>
      </w:r>
    </w:p>
  </w:footnote>
  <w:footnote w:type="continuationSeparator" w:id="0">
    <w:p w:rsidR="000C42EF" w:rsidRDefault="000C42EF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1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6E46895"/>
    <w:multiLevelType w:val="hybridMultilevel"/>
    <w:tmpl w:val="DAA20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27833"/>
    <w:multiLevelType w:val="hybridMultilevel"/>
    <w:tmpl w:val="3EE41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A5194"/>
    <w:multiLevelType w:val="hybridMultilevel"/>
    <w:tmpl w:val="DA2415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73A3D"/>
    <w:rsid w:val="000831E4"/>
    <w:rsid w:val="000C42EF"/>
    <w:rsid w:val="000C5FBF"/>
    <w:rsid w:val="000E08BA"/>
    <w:rsid w:val="00377906"/>
    <w:rsid w:val="003D0B97"/>
    <w:rsid w:val="004355CF"/>
    <w:rsid w:val="00466531"/>
    <w:rsid w:val="004C1C7F"/>
    <w:rsid w:val="004E1DEE"/>
    <w:rsid w:val="00527472"/>
    <w:rsid w:val="00552B1F"/>
    <w:rsid w:val="0059711C"/>
    <w:rsid w:val="005E7985"/>
    <w:rsid w:val="00615B29"/>
    <w:rsid w:val="00657116"/>
    <w:rsid w:val="0066768E"/>
    <w:rsid w:val="006A06F0"/>
    <w:rsid w:val="006D2508"/>
    <w:rsid w:val="006E6E73"/>
    <w:rsid w:val="00712CB6"/>
    <w:rsid w:val="0072043F"/>
    <w:rsid w:val="00776810"/>
    <w:rsid w:val="00794F34"/>
    <w:rsid w:val="00796110"/>
    <w:rsid w:val="007F2946"/>
    <w:rsid w:val="008B49C8"/>
    <w:rsid w:val="008E17E3"/>
    <w:rsid w:val="00904A2E"/>
    <w:rsid w:val="00916428"/>
    <w:rsid w:val="009644FA"/>
    <w:rsid w:val="00976AC1"/>
    <w:rsid w:val="009D29CE"/>
    <w:rsid w:val="009E248E"/>
    <w:rsid w:val="00A10EEC"/>
    <w:rsid w:val="00AB2C2C"/>
    <w:rsid w:val="00AC2BA0"/>
    <w:rsid w:val="00B145B3"/>
    <w:rsid w:val="00B3176A"/>
    <w:rsid w:val="00B3404B"/>
    <w:rsid w:val="00B51083"/>
    <w:rsid w:val="00B5756A"/>
    <w:rsid w:val="00CB71E2"/>
    <w:rsid w:val="00CD534E"/>
    <w:rsid w:val="00CF1F3A"/>
    <w:rsid w:val="00D00905"/>
    <w:rsid w:val="00E074D8"/>
    <w:rsid w:val="00E74E9F"/>
    <w:rsid w:val="00F0332F"/>
    <w:rsid w:val="00F1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rsid w:val="007F2946"/>
  </w:style>
  <w:style w:type="character" w:styleId="Enfasigrassetto">
    <w:name w:val="Strong"/>
    <w:basedOn w:val="Carpredefinitoparagrafo"/>
    <w:uiPriority w:val="22"/>
    <w:qFormat/>
    <w:rsid w:val="00712C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1F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Paragrafoelenco">
    <w:name w:val="List Paragraph"/>
    <w:basedOn w:val="Normale"/>
    <w:uiPriority w:val="34"/>
    <w:qFormat/>
    <w:rsid w:val="00904A2E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1F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markedcontent">
    <w:name w:val="markedcontent"/>
    <w:rsid w:val="007F2946"/>
  </w:style>
  <w:style w:type="character" w:styleId="Enfasigrassetto">
    <w:name w:val="Strong"/>
    <w:basedOn w:val="Carpredefinitoparagrafo"/>
    <w:uiPriority w:val="22"/>
    <w:qFormat/>
    <w:rsid w:val="0071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33</cp:revision>
  <dcterms:created xsi:type="dcterms:W3CDTF">2022-11-24T09:49:00Z</dcterms:created>
  <dcterms:modified xsi:type="dcterms:W3CDTF">2023-04-26T11:11:00Z</dcterms:modified>
</cp:coreProperties>
</file>