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214" w:tblpY="901"/>
        <w:tblW w:w="5211" w:type="pct"/>
        <w:tblLayout w:type="fixed"/>
        <w:tblCellMar>
          <w:left w:w="70" w:type="dxa"/>
          <w:right w:w="70" w:type="dxa"/>
        </w:tblCellMar>
        <w:tblLook w:val="0000" w:firstRow="0" w:lastRow="0" w:firstColumn="0" w:lastColumn="0" w:noHBand="0" w:noVBand="0"/>
      </w:tblPr>
      <w:tblGrid>
        <w:gridCol w:w="1842"/>
        <w:gridCol w:w="6672"/>
        <w:gridCol w:w="1531"/>
      </w:tblGrid>
      <w:tr w:rsidR="006674EE" w:rsidRPr="00D6285F" w:rsidTr="00D27D1D">
        <w:trPr>
          <w:trHeight w:val="1406"/>
        </w:trPr>
        <w:tc>
          <w:tcPr>
            <w:tcW w:w="917" w:type="pct"/>
            <w:vAlign w:val="center"/>
          </w:tcPr>
          <w:p w:rsidR="006674EE" w:rsidRPr="006C28BA" w:rsidRDefault="006674EE" w:rsidP="005C03D1">
            <w:pPr>
              <w:pStyle w:val="Nessunaspaziatura"/>
              <w:ind w:right="10"/>
              <w:rPr>
                <w:rFonts w:ascii="Arial" w:hAnsi="Arial" w:cs="Arial"/>
                <w:lang w:eastAsia="zh-CN"/>
              </w:rPr>
            </w:pPr>
            <w:r>
              <w:rPr>
                <w:rFonts w:ascii="Arial" w:hAnsi="Arial" w:cs="Arial"/>
                <w:noProof/>
              </w:rPr>
              <w:drawing>
                <wp:inline distT="0" distB="0" distL="0" distR="0" wp14:anchorId="2E51D822" wp14:editId="14DD4A80">
                  <wp:extent cx="859134" cy="9171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072" cy="928861"/>
                          </a:xfrm>
                          <a:prstGeom prst="rect">
                            <a:avLst/>
                          </a:prstGeom>
                          <a:solidFill>
                            <a:srgbClr val="FFFFFF"/>
                          </a:solidFill>
                          <a:ln>
                            <a:noFill/>
                          </a:ln>
                        </pic:spPr>
                      </pic:pic>
                    </a:graphicData>
                  </a:graphic>
                </wp:inline>
              </w:drawing>
            </w:r>
          </w:p>
        </w:tc>
        <w:tc>
          <w:tcPr>
            <w:tcW w:w="3320" w:type="pct"/>
          </w:tcPr>
          <w:p w:rsidR="006674EE" w:rsidRPr="006C28BA" w:rsidRDefault="00D27D1D" w:rsidP="00D27D1D">
            <w:pPr>
              <w:pStyle w:val="Nessunaspaziatura"/>
              <w:ind w:right="10"/>
              <w:rPr>
                <w:rFonts w:ascii="Arial" w:hAnsi="Arial" w:cs="Arial"/>
                <w:b/>
                <w:sz w:val="24"/>
                <w:szCs w:val="24"/>
                <w:lang w:eastAsia="zh-CN"/>
              </w:rPr>
            </w:pPr>
            <w:r>
              <w:rPr>
                <w:rFonts w:ascii="Arial" w:hAnsi="Arial" w:cs="Arial"/>
                <w:b/>
                <w:w w:val="150"/>
                <w:sz w:val="24"/>
                <w:szCs w:val="24"/>
                <w:lang w:eastAsia="zh-CN"/>
              </w:rPr>
              <w:t>ISTITUTO DI ISTRUZIONE</w:t>
            </w:r>
            <w:r w:rsidR="006674EE" w:rsidRPr="006C28BA">
              <w:rPr>
                <w:rFonts w:ascii="Arial" w:hAnsi="Arial" w:cs="Arial"/>
                <w:b/>
                <w:w w:val="150"/>
                <w:sz w:val="24"/>
                <w:szCs w:val="24"/>
                <w:lang w:eastAsia="zh-CN"/>
              </w:rPr>
              <w:t>SUPERIORE</w:t>
            </w:r>
          </w:p>
          <w:p w:rsidR="006674EE" w:rsidRDefault="006674EE" w:rsidP="005C03D1">
            <w:pPr>
              <w:pStyle w:val="Nessunaspaziatura"/>
              <w:ind w:right="10"/>
              <w:jc w:val="center"/>
              <w:rPr>
                <w:rFonts w:ascii="Arial" w:hAnsi="Arial" w:cs="Arial"/>
                <w:b/>
                <w:sz w:val="12"/>
                <w:szCs w:val="12"/>
                <w:u w:val="single"/>
                <w:lang w:eastAsia="zh-CN"/>
              </w:rPr>
            </w:pPr>
            <w:r w:rsidRPr="006C28BA">
              <w:rPr>
                <w:rFonts w:ascii="Arial" w:hAnsi="Arial" w:cs="Arial"/>
                <w:b/>
                <w:sz w:val="28"/>
                <w:szCs w:val="28"/>
                <w:lang w:eastAsia="zh-CN"/>
              </w:rPr>
              <w:t>“LEON BATTISTA ALBERTI”</w:t>
            </w:r>
          </w:p>
          <w:p w:rsidR="00A873E4" w:rsidRDefault="006674EE" w:rsidP="005C03D1">
            <w:pPr>
              <w:pStyle w:val="Nessunaspaziatura"/>
              <w:ind w:right="10"/>
              <w:jc w:val="center"/>
              <w:rPr>
                <w:rFonts w:ascii="Arial" w:hAnsi="Arial" w:cs="Arial"/>
                <w:lang w:eastAsia="zh-CN"/>
              </w:rPr>
            </w:pPr>
            <w:r w:rsidRPr="006C28BA">
              <w:rPr>
                <w:rFonts w:ascii="Arial" w:hAnsi="Arial" w:cs="Arial"/>
                <w:lang w:eastAsia="zh-CN"/>
              </w:rPr>
              <w:t xml:space="preserve">Via A. </w:t>
            </w:r>
            <w:proofErr w:type="spellStart"/>
            <w:r w:rsidRPr="006C28BA">
              <w:rPr>
                <w:rFonts w:ascii="Arial" w:hAnsi="Arial" w:cs="Arial"/>
                <w:lang w:eastAsia="zh-CN"/>
              </w:rPr>
              <w:t>Pillon</w:t>
            </w:r>
            <w:proofErr w:type="spellEnd"/>
            <w:r w:rsidRPr="006C28BA">
              <w:rPr>
                <w:rFonts w:ascii="Arial" w:hAnsi="Arial" w:cs="Arial"/>
                <w:lang w:eastAsia="zh-CN"/>
              </w:rPr>
              <w:t xml:space="preserve"> n. 4 - 35031 ABANO TERME (PD) Tel. 049 812424 </w:t>
            </w:r>
          </w:p>
          <w:p w:rsidR="006674EE" w:rsidRPr="006674EE" w:rsidRDefault="006674EE" w:rsidP="005C03D1">
            <w:pPr>
              <w:pStyle w:val="Nessunaspaziatura"/>
              <w:ind w:right="10"/>
              <w:jc w:val="center"/>
              <w:rPr>
                <w:rFonts w:ascii="Arial" w:hAnsi="Arial" w:cs="Arial"/>
                <w:i/>
                <w:iCs/>
                <w:lang w:eastAsia="zh-CN"/>
              </w:rPr>
            </w:pPr>
            <w:r w:rsidRPr="006674EE">
              <w:rPr>
                <w:rFonts w:ascii="Arial" w:hAnsi="Arial" w:cs="Arial"/>
                <w:lang w:eastAsia="zh-CN"/>
              </w:rPr>
              <w:t>Cod. meccanografico PDIS017007 – Cod. fiscale 80016340285</w:t>
            </w:r>
          </w:p>
          <w:p w:rsidR="006674EE" w:rsidRPr="006C28BA" w:rsidRDefault="006674EE" w:rsidP="005C03D1">
            <w:pPr>
              <w:pStyle w:val="Nessunaspaziatura"/>
              <w:ind w:right="10"/>
              <w:jc w:val="center"/>
              <w:rPr>
                <w:rFonts w:ascii="Arial" w:hAnsi="Arial" w:cs="Arial"/>
                <w:lang w:val="en-US" w:eastAsia="zh-CN"/>
              </w:rPr>
            </w:pPr>
            <w:proofErr w:type="spellStart"/>
            <w:r w:rsidRPr="006C28BA">
              <w:rPr>
                <w:rFonts w:ascii="Arial" w:hAnsi="Arial" w:cs="Arial"/>
                <w:iCs/>
                <w:lang w:val="en-US" w:eastAsia="zh-CN"/>
              </w:rPr>
              <w:t>sito</w:t>
            </w:r>
            <w:proofErr w:type="spellEnd"/>
            <w:r w:rsidRPr="006C28BA">
              <w:rPr>
                <w:rFonts w:ascii="Arial" w:hAnsi="Arial" w:cs="Arial"/>
                <w:iCs/>
                <w:lang w:val="en-US" w:eastAsia="zh-CN"/>
              </w:rPr>
              <w:t xml:space="preserve"> web</w:t>
            </w:r>
            <w:r w:rsidRPr="006C28BA">
              <w:rPr>
                <w:rFonts w:ascii="Arial" w:hAnsi="Arial" w:cs="Arial"/>
                <w:i/>
                <w:iCs/>
                <w:color w:val="000000"/>
                <w:lang w:val="en-US" w:eastAsia="zh-CN"/>
              </w:rPr>
              <w:t xml:space="preserve">: </w:t>
            </w:r>
            <w:hyperlink r:id="rId8" w:history="1">
              <w:r w:rsidRPr="008F1476">
                <w:rPr>
                  <w:rStyle w:val="Collegamentoipertestuale"/>
                  <w:rFonts w:ascii="Arial" w:hAnsi="Arial" w:cs="Arial"/>
                  <w:lang w:val="en-US" w:eastAsia="zh-CN"/>
                </w:rPr>
                <w:t>http://www.istitutoalberti.edu.it</w:t>
              </w:r>
            </w:hyperlink>
          </w:p>
          <w:p w:rsidR="006674EE" w:rsidRPr="006C28BA" w:rsidRDefault="006674EE" w:rsidP="005C03D1">
            <w:pPr>
              <w:pStyle w:val="Nessunaspaziatura"/>
              <w:ind w:right="10"/>
              <w:jc w:val="center"/>
              <w:rPr>
                <w:rFonts w:ascii="Arial" w:hAnsi="Arial" w:cs="Arial"/>
                <w:lang w:eastAsia="zh-CN"/>
              </w:rPr>
            </w:pPr>
            <w:r w:rsidRPr="006C28BA">
              <w:rPr>
                <w:rFonts w:ascii="Arial" w:hAnsi="Arial" w:cs="Arial"/>
                <w:iCs/>
                <w:color w:val="000000"/>
                <w:lang w:eastAsia="zh-CN"/>
              </w:rPr>
              <w:t xml:space="preserve">e-mail: </w:t>
            </w:r>
            <w:hyperlink r:id="rId9" w:history="1">
              <w:r w:rsidRPr="006C28BA">
                <w:rPr>
                  <w:rFonts w:ascii="Arial" w:hAnsi="Arial" w:cs="Arial"/>
                  <w:iCs/>
                  <w:color w:val="0000FF"/>
                  <w:u w:val="single"/>
                  <w:lang w:eastAsia="zh-CN"/>
                </w:rPr>
                <w:t>pdis017007@istruzione.it</w:t>
              </w:r>
            </w:hyperlink>
            <w:r w:rsidRPr="006C28BA">
              <w:rPr>
                <w:rFonts w:ascii="Arial" w:hAnsi="Arial" w:cs="Arial"/>
                <w:iCs/>
                <w:color w:val="000000"/>
                <w:lang w:eastAsia="zh-CN"/>
              </w:rPr>
              <w:t xml:space="preserve"> – </w:t>
            </w:r>
            <w:r w:rsidRPr="006C28BA">
              <w:rPr>
                <w:rFonts w:ascii="Arial" w:hAnsi="Arial" w:cs="Arial"/>
                <w:color w:val="000000"/>
                <w:lang w:eastAsia="zh-CN"/>
              </w:rPr>
              <w:t>PEC:</w:t>
            </w:r>
            <w:r w:rsidRPr="006C28BA">
              <w:rPr>
                <w:rFonts w:ascii="Arial" w:hAnsi="Arial" w:cs="Arial"/>
              </w:rPr>
              <w:t xml:space="preserve"> </w:t>
            </w:r>
            <w:hyperlink r:id="rId10" w:history="1">
              <w:r w:rsidRPr="006C28BA">
                <w:rPr>
                  <w:rFonts w:ascii="Arial" w:hAnsi="Arial" w:cs="Arial"/>
                  <w:color w:val="0000FF"/>
                  <w:u w:val="single"/>
                  <w:lang w:eastAsia="zh-CN"/>
                </w:rPr>
                <w:t>pdis017007@pec.istruzione.it</w:t>
              </w:r>
            </w:hyperlink>
          </w:p>
        </w:tc>
        <w:tc>
          <w:tcPr>
            <w:tcW w:w="762" w:type="pct"/>
            <w:vAlign w:val="center"/>
          </w:tcPr>
          <w:p w:rsidR="006674EE" w:rsidRPr="00D6285F" w:rsidRDefault="006674EE" w:rsidP="005C03D1">
            <w:pPr>
              <w:pStyle w:val="Nessunaspaziatura"/>
              <w:ind w:right="10"/>
              <w:rPr>
                <w:lang w:eastAsia="zh-CN"/>
              </w:rPr>
            </w:pPr>
            <w:r>
              <w:rPr>
                <w:noProof/>
              </w:rPr>
              <w:drawing>
                <wp:anchor distT="0" distB="0" distL="114300" distR="114300" simplePos="0" relativeHeight="251660288" behindDoc="1" locked="0" layoutInCell="1" allowOverlap="1" wp14:anchorId="087FC22E" wp14:editId="28492299">
                  <wp:simplePos x="0" y="0"/>
                  <wp:positionH relativeFrom="column">
                    <wp:posOffset>34925</wp:posOffset>
                  </wp:positionH>
                  <wp:positionV relativeFrom="paragraph">
                    <wp:posOffset>-6350</wp:posOffset>
                  </wp:positionV>
                  <wp:extent cx="839470" cy="919480"/>
                  <wp:effectExtent l="0" t="0" r="0" b="0"/>
                  <wp:wrapNone/>
                  <wp:docPr id="3" name="Immagine 3" descr="File:Stendardo proposta 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ile:Stendardo proposta 1965.JPG"/>
                          <pic:cNvPicPr>
                            <a:picLocks noChangeAspect="1" noChangeArrowheads="1"/>
                          </pic:cNvPicPr>
                        </pic:nvPicPr>
                        <pic:blipFill>
                          <a:blip r:embed="rId11">
                            <a:extLst>
                              <a:ext uri="{28A0092B-C50C-407E-A947-70E740481C1C}">
                                <a14:useLocalDpi xmlns:a14="http://schemas.microsoft.com/office/drawing/2010/main" val="0"/>
                              </a:ext>
                            </a:extLst>
                          </a:blip>
                          <a:srcRect l="33432" t="21353" r="33432" b="21353"/>
                          <a:stretch>
                            <a:fillRect/>
                          </a:stretch>
                        </pic:blipFill>
                        <pic:spPr bwMode="auto">
                          <a:xfrm>
                            <a:off x="0" y="0"/>
                            <a:ext cx="839470" cy="919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7F6F" w:rsidRPr="00B07855" w:rsidRDefault="005C03D1" w:rsidP="00156F9C">
      <w:pPr>
        <w:widowControl w:val="0"/>
        <w:suppressAutoHyphens w:val="0"/>
        <w:autoSpaceDE w:val="0"/>
        <w:autoSpaceDN w:val="0"/>
        <w:spacing w:before="52"/>
        <w:ind w:left="-142"/>
        <w:rPr>
          <w:rFonts w:ascii="Arial" w:eastAsia="Calibri" w:hAnsi="Arial" w:cs="Arial"/>
          <w:lang w:bidi="it-IT"/>
        </w:rPr>
      </w:pPr>
      <w:r w:rsidRPr="00B07855">
        <w:rPr>
          <w:rFonts w:ascii="Arial" w:eastAsia="Calibri" w:hAnsi="Arial" w:cs="Arial"/>
          <w:lang w:bidi="it-IT"/>
        </w:rPr>
        <w:t>P</w:t>
      </w:r>
      <w:r w:rsidR="00627F6F" w:rsidRPr="00B07855">
        <w:rPr>
          <w:rFonts w:ascii="Arial" w:eastAsia="Calibri" w:hAnsi="Arial" w:cs="Arial"/>
          <w:lang w:bidi="it-IT"/>
        </w:rPr>
        <w:t>rotocollo</w:t>
      </w:r>
      <w:r w:rsidR="00627F6F" w:rsidRPr="00B07855">
        <w:rPr>
          <w:rFonts w:ascii="Arial" w:eastAsia="Calibri" w:hAnsi="Arial" w:cs="Arial"/>
          <w:spacing w:val="-3"/>
          <w:lang w:bidi="it-IT"/>
        </w:rPr>
        <w:t xml:space="preserve"> </w:t>
      </w:r>
      <w:r w:rsidR="00B07855" w:rsidRPr="00B07855">
        <w:rPr>
          <w:rFonts w:ascii="Arial" w:eastAsia="Calibri" w:hAnsi="Arial" w:cs="Arial"/>
          <w:spacing w:val="-3"/>
          <w:lang w:bidi="it-IT"/>
        </w:rPr>
        <w:t>e data vedere segnatura</w:t>
      </w:r>
    </w:p>
    <w:p w:rsidR="00627F6F" w:rsidRDefault="00627F6F" w:rsidP="00627F6F">
      <w:pPr>
        <w:widowControl w:val="0"/>
        <w:suppressAutoHyphens w:val="0"/>
        <w:autoSpaceDE w:val="0"/>
        <w:autoSpaceDN w:val="0"/>
        <w:spacing w:before="4"/>
        <w:rPr>
          <w:rFonts w:ascii="Arial" w:eastAsia="Calibri" w:hAnsi="Arial" w:cs="Arial"/>
          <w:sz w:val="23"/>
          <w:szCs w:val="22"/>
          <w:lang w:bidi="it-IT"/>
        </w:rPr>
      </w:pPr>
    </w:p>
    <w:p w:rsidR="00627F6F" w:rsidRPr="00EA688A" w:rsidRDefault="00627F6F" w:rsidP="00627F6F">
      <w:pPr>
        <w:widowControl w:val="0"/>
        <w:suppressAutoHyphens w:val="0"/>
        <w:autoSpaceDE w:val="0"/>
        <w:autoSpaceDN w:val="0"/>
        <w:spacing w:before="1" w:line="276" w:lineRule="exact"/>
        <w:ind w:left="6754"/>
        <w:rPr>
          <w:rFonts w:ascii="Arial" w:eastAsia="Calibri" w:hAnsi="Arial" w:cs="Arial"/>
          <w:b/>
          <w:sz w:val="24"/>
          <w:szCs w:val="22"/>
          <w:lang w:bidi="it-IT"/>
        </w:rPr>
      </w:pPr>
      <w:r w:rsidRPr="00EA688A">
        <w:rPr>
          <w:rFonts w:ascii="Arial" w:eastAsia="Calibri" w:hAnsi="Arial" w:cs="Arial"/>
          <w:b/>
          <w:sz w:val="24"/>
          <w:szCs w:val="22"/>
          <w:lang w:bidi="it-IT"/>
        </w:rPr>
        <w:t>Agli Atti</w:t>
      </w:r>
    </w:p>
    <w:p w:rsidR="00627F6F" w:rsidRPr="00EA688A" w:rsidRDefault="00627F6F" w:rsidP="00627F6F">
      <w:pPr>
        <w:widowControl w:val="0"/>
        <w:suppressAutoHyphens w:val="0"/>
        <w:autoSpaceDE w:val="0"/>
        <w:autoSpaceDN w:val="0"/>
        <w:spacing w:line="260" w:lineRule="exact"/>
        <w:ind w:left="6754"/>
        <w:rPr>
          <w:rFonts w:ascii="Arial" w:eastAsia="Calibri" w:hAnsi="Arial" w:cs="Arial"/>
          <w:b/>
          <w:sz w:val="24"/>
          <w:szCs w:val="22"/>
          <w:lang w:bidi="it-IT"/>
        </w:rPr>
      </w:pPr>
      <w:r w:rsidRPr="00EA688A">
        <w:rPr>
          <w:rFonts w:ascii="Arial" w:eastAsia="Calibri" w:hAnsi="Arial" w:cs="Arial"/>
          <w:b/>
          <w:sz w:val="24"/>
          <w:szCs w:val="22"/>
          <w:lang w:bidi="it-IT"/>
        </w:rPr>
        <w:t>All’Albo della Scuola</w:t>
      </w:r>
    </w:p>
    <w:p w:rsidR="00627F6F" w:rsidRPr="00EA688A" w:rsidRDefault="00627F6F" w:rsidP="00627F6F">
      <w:pPr>
        <w:widowControl w:val="0"/>
        <w:suppressAutoHyphens w:val="0"/>
        <w:autoSpaceDE w:val="0"/>
        <w:autoSpaceDN w:val="0"/>
        <w:spacing w:line="277" w:lineRule="exact"/>
        <w:ind w:left="6754"/>
        <w:rPr>
          <w:rFonts w:ascii="Arial" w:eastAsia="Calibri" w:hAnsi="Arial" w:cs="Arial"/>
          <w:b/>
          <w:sz w:val="24"/>
          <w:szCs w:val="22"/>
          <w:lang w:bidi="it-IT"/>
        </w:rPr>
      </w:pPr>
      <w:r w:rsidRPr="00EA688A">
        <w:rPr>
          <w:rFonts w:ascii="Arial" w:eastAsia="Calibri" w:hAnsi="Arial" w:cs="Arial"/>
          <w:b/>
          <w:sz w:val="24"/>
          <w:szCs w:val="22"/>
          <w:lang w:bidi="it-IT"/>
        </w:rPr>
        <w:t>Al Sito web dell’Istituto</w:t>
      </w:r>
    </w:p>
    <w:p w:rsidR="00627F6F" w:rsidRDefault="00627F6F" w:rsidP="00627F6F">
      <w:pPr>
        <w:widowControl w:val="0"/>
        <w:suppressAutoHyphens w:val="0"/>
        <w:autoSpaceDE w:val="0"/>
        <w:autoSpaceDN w:val="0"/>
        <w:rPr>
          <w:rFonts w:ascii="Arial" w:eastAsia="Calibri" w:hAnsi="Arial" w:cs="Arial"/>
          <w:b/>
          <w:sz w:val="21"/>
          <w:szCs w:val="22"/>
          <w:lang w:bidi="it-IT"/>
        </w:rPr>
      </w:pPr>
    </w:p>
    <w:p w:rsidR="002737C1" w:rsidRPr="00EA688A" w:rsidRDefault="002737C1" w:rsidP="00627F6F">
      <w:pPr>
        <w:widowControl w:val="0"/>
        <w:suppressAutoHyphens w:val="0"/>
        <w:autoSpaceDE w:val="0"/>
        <w:autoSpaceDN w:val="0"/>
        <w:rPr>
          <w:rFonts w:ascii="Arial" w:eastAsia="Calibri" w:hAnsi="Arial" w:cs="Arial"/>
          <w:b/>
          <w:sz w:val="21"/>
          <w:szCs w:val="22"/>
          <w:lang w:bidi="it-IT"/>
        </w:rPr>
      </w:pPr>
    </w:p>
    <w:p w:rsidR="002737C1" w:rsidRDefault="00627F6F" w:rsidP="00DA71D1">
      <w:pPr>
        <w:pStyle w:val="Default"/>
        <w:jc w:val="both"/>
        <w:rPr>
          <w:rFonts w:ascii="Arial" w:hAnsi="Arial" w:cs="Arial"/>
          <w:b/>
          <w:bCs/>
        </w:rPr>
      </w:pPr>
      <w:r w:rsidRPr="00DA71D1">
        <w:rPr>
          <w:rFonts w:ascii="Arial" w:eastAsia="Calibri" w:hAnsi="Arial" w:cs="Arial"/>
          <w:b/>
          <w:lang w:bidi="it-IT"/>
        </w:rPr>
        <w:t>Oggetto</w:t>
      </w:r>
      <w:r w:rsidR="008A5105" w:rsidRPr="00DA71D1">
        <w:rPr>
          <w:rFonts w:ascii="Arial" w:eastAsia="Calibri" w:hAnsi="Arial" w:cs="Arial"/>
          <w:b/>
          <w:lang w:bidi="it-IT"/>
        </w:rPr>
        <w:t>:</w:t>
      </w:r>
      <w:r w:rsidR="008A5105" w:rsidRPr="00DA71D1">
        <w:rPr>
          <w:rFonts w:ascii="Arial" w:hAnsi="Arial" w:cs="Arial"/>
          <w:b/>
          <w:lang w:bidi="it-IT"/>
        </w:rPr>
        <w:t xml:space="preserve"> </w:t>
      </w:r>
      <w:r w:rsidR="00DA71D1" w:rsidRPr="00DA71D1">
        <w:rPr>
          <w:rFonts w:ascii="Arial" w:hAnsi="Arial" w:cs="Arial"/>
          <w:b/>
          <w:lang w:bidi="it-IT"/>
        </w:rPr>
        <w:t>A</w:t>
      </w:r>
      <w:r w:rsidR="00DA71D1" w:rsidRPr="00DA71D1">
        <w:rPr>
          <w:rFonts w:ascii="Arial" w:hAnsi="Arial" w:cs="Arial"/>
          <w:b/>
          <w:bCs/>
        </w:rPr>
        <w:t xml:space="preserve">vviso di selezione per l’individuazione di n. </w:t>
      </w:r>
      <w:r w:rsidR="00156F9C">
        <w:rPr>
          <w:rFonts w:ascii="Arial" w:hAnsi="Arial" w:cs="Arial"/>
          <w:b/>
          <w:bCs/>
        </w:rPr>
        <w:t>1</w:t>
      </w:r>
      <w:r w:rsidR="00DA71D1" w:rsidRPr="00DA71D1">
        <w:rPr>
          <w:rFonts w:ascii="Arial" w:hAnsi="Arial" w:cs="Arial"/>
          <w:b/>
          <w:bCs/>
        </w:rPr>
        <w:t xml:space="preserve"> espert</w:t>
      </w:r>
      <w:r w:rsidR="00156F9C">
        <w:rPr>
          <w:rFonts w:ascii="Arial" w:hAnsi="Arial" w:cs="Arial"/>
          <w:b/>
          <w:bCs/>
        </w:rPr>
        <w:t>o</w:t>
      </w:r>
      <w:r w:rsidR="00DA71D1" w:rsidRPr="00DA71D1">
        <w:rPr>
          <w:rFonts w:ascii="Arial" w:hAnsi="Arial" w:cs="Arial"/>
          <w:b/>
          <w:bCs/>
        </w:rPr>
        <w:t xml:space="preserve"> per la realizzazione d</w:t>
      </w:r>
      <w:r w:rsidR="00156F9C">
        <w:rPr>
          <w:rFonts w:ascii="Arial" w:hAnsi="Arial" w:cs="Arial"/>
          <w:b/>
          <w:bCs/>
        </w:rPr>
        <w:t>el proget</w:t>
      </w:r>
      <w:r w:rsidR="00FA578A">
        <w:rPr>
          <w:rFonts w:ascii="Arial" w:hAnsi="Arial" w:cs="Arial"/>
          <w:b/>
          <w:bCs/>
        </w:rPr>
        <w:t xml:space="preserve">to “Orienteering” </w:t>
      </w:r>
      <w:r w:rsidR="00DA71D1" w:rsidRPr="00DA71D1">
        <w:rPr>
          <w:rFonts w:ascii="Arial" w:hAnsi="Arial" w:cs="Arial"/>
          <w:b/>
          <w:bCs/>
        </w:rPr>
        <w:t>A.S. 2023/24.</w:t>
      </w:r>
    </w:p>
    <w:p w:rsidR="00DA71D1" w:rsidRPr="00DA71D1" w:rsidRDefault="00DA71D1" w:rsidP="00DA71D1">
      <w:pPr>
        <w:pStyle w:val="Default"/>
        <w:rPr>
          <w:rFonts w:ascii="Arial" w:eastAsia="Calibri" w:hAnsi="Arial" w:cs="Arial"/>
          <w:lang w:bidi="it-IT"/>
        </w:rPr>
      </w:pPr>
    </w:p>
    <w:p w:rsidR="00F7165E" w:rsidRDefault="00627F6F" w:rsidP="00EA201A">
      <w:pPr>
        <w:widowControl w:val="0"/>
        <w:suppressAutoHyphens w:val="0"/>
        <w:autoSpaceDE w:val="0"/>
        <w:autoSpaceDN w:val="0"/>
        <w:ind w:right="-1"/>
        <w:jc w:val="center"/>
        <w:rPr>
          <w:rFonts w:ascii="Arial" w:eastAsia="Calibri" w:hAnsi="Arial" w:cs="Arial"/>
          <w:b/>
          <w:sz w:val="24"/>
          <w:szCs w:val="22"/>
          <w:lang w:bidi="it-IT"/>
        </w:rPr>
      </w:pPr>
      <w:r w:rsidRPr="00EA688A">
        <w:rPr>
          <w:rFonts w:ascii="Arial" w:eastAsia="Calibri" w:hAnsi="Arial" w:cs="Arial"/>
          <w:b/>
          <w:sz w:val="24"/>
          <w:szCs w:val="22"/>
          <w:lang w:bidi="it-IT"/>
        </w:rPr>
        <w:t xml:space="preserve">DECRETO DI PUBBLICAZIONE GRADUATORIA PROVVISORIA </w:t>
      </w:r>
    </w:p>
    <w:p w:rsidR="00E90E62" w:rsidRDefault="00E90E62" w:rsidP="00EA201A">
      <w:pPr>
        <w:widowControl w:val="0"/>
        <w:suppressAutoHyphens w:val="0"/>
        <w:autoSpaceDE w:val="0"/>
        <w:autoSpaceDN w:val="0"/>
        <w:ind w:right="-1"/>
        <w:jc w:val="center"/>
        <w:rPr>
          <w:rFonts w:ascii="Arial" w:eastAsia="Calibri" w:hAnsi="Arial" w:cs="Arial"/>
          <w:b/>
          <w:sz w:val="24"/>
          <w:szCs w:val="22"/>
          <w:lang w:bidi="it-IT"/>
        </w:rPr>
      </w:pPr>
    </w:p>
    <w:p w:rsidR="00DA71D1" w:rsidRPr="00DA71D1" w:rsidRDefault="00DA71D1" w:rsidP="00DA71D1">
      <w:pPr>
        <w:widowControl w:val="0"/>
        <w:tabs>
          <w:tab w:val="left" w:pos="833"/>
        </w:tabs>
        <w:suppressAutoHyphens w:val="0"/>
        <w:autoSpaceDE w:val="0"/>
        <w:autoSpaceDN w:val="0"/>
        <w:ind w:right="224"/>
        <w:jc w:val="both"/>
        <w:rPr>
          <w:rFonts w:ascii="Arial" w:eastAsia="Calibri" w:hAnsi="Arial" w:cs="Arial"/>
          <w:sz w:val="24"/>
          <w:szCs w:val="24"/>
          <w:lang w:eastAsia="en-US"/>
        </w:rPr>
      </w:pPr>
      <w:r w:rsidRPr="00DA71D1">
        <w:rPr>
          <w:rFonts w:ascii="Arial" w:eastAsia="Calibri" w:hAnsi="Arial" w:cs="Arial"/>
          <w:b/>
          <w:sz w:val="24"/>
          <w:szCs w:val="24"/>
          <w:lang w:eastAsia="en-US"/>
        </w:rPr>
        <w:t>VISTO</w:t>
      </w:r>
      <w:r>
        <w:rPr>
          <w:rFonts w:ascii="Arial" w:eastAsia="Calibri" w:hAnsi="Arial" w:cs="Arial"/>
          <w:b/>
          <w:sz w:val="24"/>
          <w:szCs w:val="24"/>
          <w:lang w:eastAsia="en-US"/>
        </w:rPr>
        <w:tab/>
      </w:r>
      <w:r w:rsidRPr="00DA71D1">
        <w:rPr>
          <w:rFonts w:ascii="Arial" w:eastAsia="Calibri" w:hAnsi="Arial" w:cs="Arial"/>
          <w:sz w:val="24"/>
          <w:szCs w:val="24"/>
          <w:lang w:eastAsia="en-US"/>
        </w:rPr>
        <w:t>il D.P.R. 275/1999 “Regolamento per l’autonomia didattica e organizzativa delle Istituzioni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scolastiche”;</w:t>
      </w:r>
    </w:p>
    <w:p w:rsidR="00DA71D1" w:rsidRPr="00DA71D1" w:rsidRDefault="00DA71D1" w:rsidP="00DA71D1">
      <w:pPr>
        <w:widowControl w:val="0"/>
        <w:tabs>
          <w:tab w:val="left" w:pos="833"/>
        </w:tabs>
        <w:suppressAutoHyphens w:val="0"/>
        <w:autoSpaceDE w:val="0"/>
        <w:autoSpaceDN w:val="0"/>
        <w:spacing w:before="1"/>
        <w:ind w:right="232"/>
        <w:jc w:val="both"/>
        <w:rPr>
          <w:rFonts w:ascii="Arial" w:eastAsia="Calibri" w:hAnsi="Arial" w:cs="Arial"/>
          <w:sz w:val="24"/>
          <w:szCs w:val="24"/>
          <w:lang w:eastAsia="en-US"/>
        </w:rPr>
      </w:pPr>
      <w:r w:rsidRPr="00DA71D1">
        <w:rPr>
          <w:rFonts w:ascii="Arial" w:eastAsia="Calibri" w:hAnsi="Arial" w:cs="Arial"/>
          <w:b/>
          <w:sz w:val="24"/>
          <w:szCs w:val="24"/>
          <w:lang w:eastAsia="en-US"/>
        </w:rPr>
        <w:t>VISTO</w:t>
      </w:r>
      <w:r>
        <w:rPr>
          <w:rFonts w:ascii="Arial" w:eastAsia="Calibri" w:hAnsi="Arial" w:cs="Arial"/>
          <w:b/>
          <w:sz w:val="24"/>
          <w:szCs w:val="24"/>
          <w:lang w:eastAsia="en-US"/>
        </w:rPr>
        <w:tab/>
      </w:r>
      <w:r w:rsidRPr="00DA71D1">
        <w:rPr>
          <w:rFonts w:ascii="Arial" w:eastAsia="Calibri" w:hAnsi="Arial" w:cs="Arial"/>
          <w:sz w:val="24"/>
          <w:szCs w:val="24"/>
          <w:lang w:eastAsia="en-US"/>
        </w:rPr>
        <w:t>il</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D.I.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n. 129/2018</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che</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consente</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la stipula</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di contratti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di prestazione</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d’opera</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con</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esperti per</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particolari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attività</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ed</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insegnamenti,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per</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sperimentazioni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didattiche</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ed</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ordinamentali</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e</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per</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l’ampliamento dell’offerta</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formativa;</w:t>
      </w:r>
    </w:p>
    <w:p w:rsidR="00DA71D1" w:rsidRPr="00DA71D1" w:rsidRDefault="00DA71D1" w:rsidP="00DA71D1">
      <w:pPr>
        <w:widowControl w:val="0"/>
        <w:tabs>
          <w:tab w:val="left" w:pos="833"/>
        </w:tabs>
        <w:suppressAutoHyphens w:val="0"/>
        <w:autoSpaceDE w:val="0"/>
        <w:autoSpaceDN w:val="0"/>
        <w:spacing w:before="1"/>
        <w:jc w:val="both"/>
        <w:rPr>
          <w:rFonts w:ascii="Arial" w:eastAsia="Calibri" w:hAnsi="Arial" w:cs="Arial"/>
          <w:sz w:val="24"/>
          <w:szCs w:val="24"/>
          <w:lang w:eastAsia="en-US"/>
        </w:rPr>
      </w:pPr>
      <w:r w:rsidRPr="00DA71D1">
        <w:rPr>
          <w:rFonts w:ascii="Arial" w:eastAsia="Calibri" w:hAnsi="Arial" w:cs="Arial"/>
          <w:b/>
          <w:sz w:val="24"/>
          <w:szCs w:val="24"/>
          <w:lang w:eastAsia="en-US"/>
        </w:rPr>
        <w:t>VISTO</w:t>
      </w:r>
      <w:r>
        <w:rPr>
          <w:rFonts w:ascii="Arial" w:eastAsia="Calibri" w:hAnsi="Arial" w:cs="Arial"/>
          <w:b/>
          <w:sz w:val="24"/>
          <w:szCs w:val="24"/>
          <w:lang w:eastAsia="en-US"/>
        </w:rPr>
        <w:tab/>
      </w:r>
      <w:r w:rsidRPr="00DA71D1">
        <w:rPr>
          <w:rFonts w:ascii="Arial" w:eastAsia="Calibri" w:hAnsi="Arial" w:cs="Arial"/>
          <w:sz w:val="24"/>
          <w:szCs w:val="24"/>
          <w:lang w:eastAsia="en-US"/>
        </w:rPr>
        <w:t>l’art.</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7,</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comma</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6,</w:t>
      </w:r>
      <w:r w:rsidRPr="00DA71D1">
        <w:rPr>
          <w:rFonts w:ascii="Arial" w:eastAsia="Calibri" w:hAnsi="Arial" w:cs="Arial"/>
          <w:spacing w:val="-4"/>
          <w:sz w:val="24"/>
          <w:szCs w:val="24"/>
          <w:lang w:eastAsia="en-US"/>
        </w:rPr>
        <w:t xml:space="preserve"> </w:t>
      </w:r>
      <w:r w:rsidRPr="00DA71D1">
        <w:rPr>
          <w:rFonts w:ascii="Arial" w:eastAsia="Calibri" w:hAnsi="Arial" w:cs="Arial"/>
          <w:sz w:val="24"/>
          <w:szCs w:val="24"/>
          <w:lang w:eastAsia="en-US"/>
        </w:rPr>
        <w:t>del</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D.Lgs.</w:t>
      </w:r>
      <w:r w:rsidRPr="00DA71D1">
        <w:rPr>
          <w:rFonts w:ascii="Arial" w:eastAsia="Calibri" w:hAnsi="Arial" w:cs="Arial"/>
          <w:spacing w:val="-4"/>
          <w:sz w:val="24"/>
          <w:szCs w:val="24"/>
          <w:lang w:eastAsia="en-US"/>
        </w:rPr>
        <w:t xml:space="preserve"> </w:t>
      </w:r>
      <w:r w:rsidRPr="00DA71D1">
        <w:rPr>
          <w:rFonts w:ascii="Arial" w:eastAsia="Calibri" w:hAnsi="Arial" w:cs="Arial"/>
          <w:sz w:val="24"/>
          <w:szCs w:val="24"/>
          <w:lang w:eastAsia="en-US"/>
        </w:rPr>
        <w:t>165/2001;</w:t>
      </w:r>
    </w:p>
    <w:p w:rsidR="00DA71D1" w:rsidRPr="00DA71D1" w:rsidRDefault="00DA71D1" w:rsidP="00DA71D1">
      <w:pPr>
        <w:widowControl w:val="0"/>
        <w:tabs>
          <w:tab w:val="left" w:pos="833"/>
        </w:tabs>
        <w:suppressAutoHyphens w:val="0"/>
        <w:autoSpaceDE w:val="0"/>
        <w:autoSpaceDN w:val="0"/>
        <w:jc w:val="both"/>
        <w:rPr>
          <w:rFonts w:ascii="Arial" w:eastAsia="Calibri" w:hAnsi="Arial" w:cs="Arial"/>
          <w:sz w:val="24"/>
          <w:szCs w:val="24"/>
          <w:lang w:eastAsia="en-US"/>
        </w:rPr>
      </w:pPr>
      <w:r w:rsidRPr="00DA71D1">
        <w:rPr>
          <w:rFonts w:ascii="Arial" w:eastAsia="Calibri" w:hAnsi="Arial" w:cs="Arial"/>
          <w:b/>
          <w:spacing w:val="-3"/>
          <w:sz w:val="24"/>
          <w:szCs w:val="24"/>
          <w:lang w:eastAsia="en-US"/>
        </w:rPr>
        <w:t>VISTO</w:t>
      </w:r>
      <w:r>
        <w:rPr>
          <w:rFonts w:ascii="Arial" w:eastAsia="Calibri" w:hAnsi="Arial" w:cs="Arial"/>
          <w:spacing w:val="-3"/>
          <w:sz w:val="24"/>
          <w:szCs w:val="24"/>
          <w:lang w:eastAsia="en-US"/>
        </w:rPr>
        <w:tab/>
      </w:r>
      <w:r w:rsidRPr="00DA71D1">
        <w:rPr>
          <w:rFonts w:ascii="Arial" w:eastAsia="Calibri" w:hAnsi="Arial" w:cs="Arial"/>
          <w:sz w:val="24"/>
          <w:szCs w:val="24"/>
          <w:lang w:eastAsia="en-US"/>
        </w:rPr>
        <w:t>la</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Circolare</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n.</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2/2008</w:t>
      </w:r>
      <w:r w:rsidRPr="00DA71D1">
        <w:rPr>
          <w:rFonts w:ascii="Arial" w:eastAsia="Calibri" w:hAnsi="Arial" w:cs="Arial"/>
          <w:spacing w:val="-4"/>
          <w:sz w:val="24"/>
          <w:szCs w:val="24"/>
          <w:lang w:eastAsia="en-US"/>
        </w:rPr>
        <w:t xml:space="preserve"> </w:t>
      </w:r>
      <w:r w:rsidRPr="00DA71D1">
        <w:rPr>
          <w:rFonts w:ascii="Arial" w:eastAsia="Calibri" w:hAnsi="Arial" w:cs="Arial"/>
          <w:sz w:val="24"/>
          <w:szCs w:val="24"/>
          <w:lang w:eastAsia="en-US"/>
        </w:rPr>
        <w:t>del</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Dipartimento</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della</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Funzione</w:t>
      </w:r>
      <w:r w:rsidRPr="00DA71D1">
        <w:rPr>
          <w:rFonts w:ascii="Arial" w:eastAsia="Calibri" w:hAnsi="Arial" w:cs="Arial"/>
          <w:spacing w:val="-5"/>
          <w:sz w:val="24"/>
          <w:szCs w:val="24"/>
          <w:lang w:eastAsia="en-US"/>
        </w:rPr>
        <w:t xml:space="preserve"> </w:t>
      </w:r>
      <w:r w:rsidRPr="00DA71D1">
        <w:rPr>
          <w:rFonts w:ascii="Arial" w:eastAsia="Calibri" w:hAnsi="Arial" w:cs="Arial"/>
          <w:sz w:val="24"/>
          <w:szCs w:val="24"/>
          <w:lang w:eastAsia="en-US"/>
        </w:rPr>
        <w:t>Pubblica;</w:t>
      </w:r>
    </w:p>
    <w:p w:rsidR="00DA71D1" w:rsidRPr="00DA71D1" w:rsidRDefault="00DA71D1" w:rsidP="00DA71D1">
      <w:pPr>
        <w:widowControl w:val="0"/>
        <w:tabs>
          <w:tab w:val="left" w:pos="833"/>
        </w:tabs>
        <w:suppressAutoHyphens w:val="0"/>
        <w:autoSpaceDE w:val="0"/>
        <w:autoSpaceDN w:val="0"/>
        <w:jc w:val="both"/>
        <w:rPr>
          <w:rFonts w:ascii="Arial" w:eastAsia="Calibri" w:hAnsi="Arial" w:cs="Arial"/>
          <w:sz w:val="24"/>
          <w:szCs w:val="24"/>
          <w:lang w:eastAsia="en-US"/>
        </w:rPr>
      </w:pPr>
      <w:r w:rsidRPr="00DA71D1">
        <w:rPr>
          <w:rFonts w:ascii="Arial" w:eastAsia="Calibri" w:hAnsi="Arial" w:cs="Arial"/>
          <w:b/>
          <w:spacing w:val="-2"/>
          <w:sz w:val="24"/>
          <w:szCs w:val="24"/>
          <w:lang w:eastAsia="en-US"/>
        </w:rPr>
        <w:t>VISTO</w:t>
      </w:r>
      <w:r>
        <w:rPr>
          <w:rFonts w:ascii="Arial" w:eastAsia="Calibri" w:hAnsi="Arial" w:cs="Arial"/>
          <w:spacing w:val="-2"/>
          <w:sz w:val="24"/>
          <w:szCs w:val="24"/>
          <w:lang w:eastAsia="en-US"/>
        </w:rPr>
        <w:tab/>
      </w:r>
      <w:r w:rsidRPr="00DA71D1">
        <w:rPr>
          <w:rFonts w:ascii="Arial" w:eastAsia="Calibri" w:hAnsi="Arial" w:cs="Arial"/>
          <w:sz w:val="24"/>
          <w:szCs w:val="24"/>
          <w:lang w:eastAsia="en-US"/>
        </w:rPr>
        <w:t>l’art.</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35</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del</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CCNL</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2007</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“Collaborazioni</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plurime”;</w:t>
      </w:r>
    </w:p>
    <w:p w:rsidR="00DA71D1" w:rsidRPr="00DA71D1" w:rsidRDefault="00DA71D1" w:rsidP="00DA71D1">
      <w:pPr>
        <w:widowControl w:val="0"/>
        <w:tabs>
          <w:tab w:val="left" w:pos="833"/>
        </w:tabs>
        <w:suppressAutoHyphens w:val="0"/>
        <w:autoSpaceDE w:val="0"/>
        <w:autoSpaceDN w:val="0"/>
        <w:ind w:right="230"/>
        <w:jc w:val="both"/>
        <w:rPr>
          <w:rFonts w:ascii="Arial" w:eastAsia="Calibri" w:hAnsi="Arial" w:cs="Arial"/>
          <w:sz w:val="24"/>
          <w:szCs w:val="24"/>
          <w:lang w:eastAsia="en-US"/>
        </w:rPr>
      </w:pPr>
      <w:r w:rsidRPr="00DA71D1">
        <w:rPr>
          <w:rFonts w:ascii="Arial" w:eastAsia="Calibri" w:hAnsi="Arial" w:cs="Arial"/>
          <w:b/>
          <w:sz w:val="24"/>
          <w:szCs w:val="24"/>
          <w:lang w:eastAsia="en-US"/>
        </w:rPr>
        <w:t>VISTO</w:t>
      </w:r>
      <w:r>
        <w:rPr>
          <w:rFonts w:ascii="Arial" w:eastAsia="Calibri" w:hAnsi="Arial" w:cs="Arial"/>
          <w:b/>
          <w:sz w:val="24"/>
          <w:szCs w:val="24"/>
          <w:lang w:eastAsia="en-US"/>
        </w:rPr>
        <w:tab/>
      </w:r>
      <w:r w:rsidRPr="00DA71D1">
        <w:rPr>
          <w:rFonts w:ascii="Arial" w:eastAsia="Calibri" w:hAnsi="Arial" w:cs="Arial"/>
          <w:sz w:val="24"/>
          <w:szCs w:val="24"/>
          <w:lang w:eastAsia="en-US"/>
        </w:rPr>
        <w:t>la delibera del Consiglio di Istituto n. 12 del 06/02/2023 di approvazione del Programma</w:t>
      </w:r>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Annuale 2023;</w:t>
      </w:r>
    </w:p>
    <w:p w:rsidR="00DA71D1" w:rsidRPr="00DA71D1" w:rsidRDefault="00DA71D1" w:rsidP="00DA71D1">
      <w:pPr>
        <w:widowControl w:val="0"/>
        <w:tabs>
          <w:tab w:val="left" w:pos="833"/>
        </w:tabs>
        <w:suppressAutoHyphens w:val="0"/>
        <w:autoSpaceDE w:val="0"/>
        <w:autoSpaceDN w:val="0"/>
        <w:ind w:right="229"/>
        <w:jc w:val="both"/>
        <w:rPr>
          <w:rFonts w:ascii="Arial" w:eastAsia="Calibri" w:hAnsi="Arial" w:cs="Arial"/>
          <w:sz w:val="24"/>
          <w:szCs w:val="24"/>
          <w:lang w:eastAsia="en-US"/>
        </w:rPr>
      </w:pPr>
      <w:r w:rsidRPr="00DA71D1">
        <w:rPr>
          <w:rFonts w:ascii="Arial" w:eastAsia="Calibri" w:hAnsi="Arial" w:cs="Arial"/>
          <w:b/>
          <w:sz w:val="24"/>
          <w:szCs w:val="24"/>
          <w:lang w:eastAsia="en-US"/>
        </w:rPr>
        <w:t>CONSIDERATA</w:t>
      </w:r>
      <w:r w:rsidRPr="00DA71D1">
        <w:rPr>
          <w:rFonts w:ascii="Arial" w:eastAsia="Calibri" w:hAnsi="Arial" w:cs="Arial"/>
          <w:sz w:val="24"/>
          <w:szCs w:val="24"/>
          <w:lang w:eastAsia="en-US"/>
        </w:rPr>
        <w:t xml:space="preserve"> l’esigenza di avviare </w:t>
      </w:r>
      <w:r w:rsidR="00156F9C">
        <w:rPr>
          <w:rFonts w:ascii="Arial" w:eastAsia="Calibri" w:hAnsi="Arial" w:cs="Arial"/>
          <w:sz w:val="24"/>
          <w:szCs w:val="24"/>
          <w:lang w:eastAsia="en-US"/>
        </w:rPr>
        <w:t>il progetto “Orienteering”</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 xml:space="preserve">per </w:t>
      </w:r>
      <w:proofErr w:type="spellStart"/>
      <w:r w:rsidRPr="00DA71D1">
        <w:rPr>
          <w:rFonts w:ascii="Arial" w:eastAsia="Calibri" w:hAnsi="Arial" w:cs="Arial"/>
          <w:sz w:val="24"/>
          <w:szCs w:val="24"/>
          <w:lang w:eastAsia="en-US"/>
        </w:rPr>
        <w:t>l’a.s.</w:t>
      </w:r>
      <w:proofErr w:type="spellEnd"/>
      <w:r w:rsidRPr="00DA71D1">
        <w:rPr>
          <w:rFonts w:ascii="Arial" w:eastAsia="Calibri" w:hAnsi="Arial" w:cs="Arial"/>
          <w:spacing w:val="-1"/>
          <w:sz w:val="24"/>
          <w:szCs w:val="24"/>
          <w:lang w:eastAsia="en-US"/>
        </w:rPr>
        <w:t xml:space="preserve"> </w:t>
      </w:r>
      <w:r w:rsidRPr="00DA71D1">
        <w:rPr>
          <w:rFonts w:ascii="Arial" w:eastAsia="Calibri" w:hAnsi="Arial" w:cs="Arial"/>
          <w:sz w:val="24"/>
          <w:szCs w:val="24"/>
          <w:lang w:eastAsia="en-US"/>
        </w:rPr>
        <w:t>2023/24;</w:t>
      </w:r>
    </w:p>
    <w:p w:rsidR="00DA71D1" w:rsidRDefault="00DA71D1" w:rsidP="00DA71D1">
      <w:pPr>
        <w:widowControl w:val="0"/>
        <w:tabs>
          <w:tab w:val="left" w:pos="833"/>
        </w:tabs>
        <w:suppressAutoHyphens w:val="0"/>
        <w:autoSpaceDE w:val="0"/>
        <w:autoSpaceDN w:val="0"/>
        <w:jc w:val="both"/>
        <w:rPr>
          <w:rFonts w:ascii="Arial" w:eastAsia="Calibri" w:hAnsi="Arial" w:cs="Arial"/>
          <w:sz w:val="24"/>
          <w:szCs w:val="24"/>
          <w:lang w:eastAsia="en-US"/>
        </w:rPr>
      </w:pPr>
      <w:r w:rsidRPr="00DA71D1">
        <w:rPr>
          <w:rFonts w:ascii="Arial" w:eastAsia="Calibri" w:hAnsi="Arial" w:cs="Arial"/>
          <w:b/>
          <w:sz w:val="24"/>
          <w:szCs w:val="24"/>
          <w:lang w:eastAsia="en-US"/>
        </w:rPr>
        <w:t>VERIFICATA</w:t>
      </w:r>
      <w:r w:rsidRPr="00DA71D1">
        <w:rPr>
          <w:rFonts w:ascii="Arial" w:eastAsia="Calibri" w:hAnsi="Arial" w:cs="Arial"/>
          <w:sz w:val="24"/>
          <w:szCs w:val="24"/>
          <w:lang w:eastAsia="en-US"/>
        </w:rPr>
        <w:t xml:space="preserve"> la</w:t>
      </w:r>
      <w:r w:rsidRPr="00DA71D1">
        <w:rPr>
          <w:rFonts w:ascii="Arial" w:eastAsia="Calibri" w:hAnsi="Arial" w:cs="Arial"/>
          <w:spacing w:val="-4"/>
          <w:sz w:val="24"/>
          <w:szCs w:val="24"/>
          <w:lang w:eastAsia="en-US"/>
        </w:rPr>
        <w:t xml:space="preserve"> </w:t>
      </w:r>
      <w:r w:rsidRPr="00DA71D1">
        <w:rPr>
          <w:rFonts w:ascii="Arial" w:eastAsia="Calibri" w:hAnsi="Arial" w:cs="Arial"/>
          <w:sz w:val="24"/>
          <w:szCs w:val="24"/>
          <w:lang w:eastAsia="en-US"/>
        </w:rPr>
        <w:t>copertura</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finanziaria</w:t>
      </w:r>
      <w:r w:rsidRPr="00DA71D1">
        <w:rPr>
          <w:rFonts w:ascii="Arial" w:eastAsia="Calibri" w:hAnsi="Arial" w:cs="Arial"/>
          <w:spacing w:val="-6"/>
          <w:sz w:val="24"/>
          <w:szCs w:val="24"/>
          <w:lang w:eastAsia="en-US"/>
        </w:rPr>
        <w:t xml:space="preserve"> </w:t>
      </w:r>
      <w:r w:rsidRPr="00DA71D1">
        <w:rPr>
          <w:rFonts w:ascii="Arial" w:eastAsia="Calibri" w:hAnsi="Arial" w:cs="Arial"/>
          <w:sz w:val="24"/>
          <w:szCs w:val="24"/>
          <w:lang w:eastAsia="en-US"/>
        </w:rPr>
        <w:t>nel</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programma</w:t>
      </w:r>
      <w:r w:rsidRPr="00DA71D1">
        <w:rPr>
          <w:rFonts w:ascii="Arial" w:eastAsia="Calibri" w:hAnsi="Arial" w:cs="Arial"/>
          <w:spacing w:val="-3"/>
          <w:sz w:val="24"/>
          <w:szCs w:val="24"/>
          <w:lang w:eastAsia="en-US"/>
        </w:rPr>
        <w:t xml:space="preserve"> </w:t>
      </w:r>
      <w:r w:rsidRPr="00DA71D1">
        <w:rPr>
          <w:rFonts w:ascii="Arial" w:eastAsia="Calibri" w:hAnsi="Arial" w:cs="Arial"/>
          <w:sz w:val="24"/>
          <w:szCs w:val="24"/>
          <w:lang w:eastAsia="en-US"/>
        </w:rPr>
        <w:t>annuale</w:t>
      </w:r>
      <w:r w:rsidRPr="00DA71D1">
        <w:rPr>
          <w:rFonts w:ascii="Arial" w:eastAsia="Calibri" w:hAnsi="Arial" w:cs="Arial"/>
          <w:spacing w:val="-2"/>
          <w:sz w:val="24"/>
          <w:szCs w:val="24"/>
          <w:lang w:eastAsia="en-US"/>
        </w:rPr>
        <w:t xml:space="preserve"> </w:t>
      </w:r>
      <w:r w:rsidRPr="00DA71D1">
        <w:rPr>
          <w:rFonts w:ascii="Arial" w:eastAsia="Calibri" w:hAnsi="Arial" w:cs="Arial"/>
          <w:sz w:val="24"/>
          <w:szCs w:val="24"/>
          <w:lang w:eastAsia="en-US"/>
        </w:rPr>
        <w:t>202</w:t>
      </w:r>
      <w:r w:rsidR="00156F9C">
        <w:rPr>
          <w:rFonts w:ascii="Arial" w:eastAsia="Calibri" w:hAnsi="Arial" w:cs="Arial"/>
          <w:sz w:val="24"/>
          <w:szCs w:val="24"/>
          <w:lang w:eastAsia="en-US"/>
        </w:rPr>
        <w:t>4</w:t>
      </w:r>
      <w:r w:rsidRPr="00DA71D1">
        <w:rPr>
          <w:rFonts w:ascii="Arial" w:eastAsia="Calibri" w:hAnsi="Arial" w:cs="Arial"/>
          <w:sz w:val="24"/>
          <w:szCs w:val="24"/>
          <w:lang w:eastAsia="en-US"/>
        </w:rPr>
        <w:t>;</w:t>
      </w:r>
    </w:p>
    <w:p w:rsidR="00DA71D1" w:rsidRPr="00DA71D1" w:rsidRDefault="00DA71D1" w:rsidP="00DA71D1">
      <w:pPr>
        <w:pStyle w:val="Default"/>
        <w:jc w:val="both"/>
        <w:rPr>
          <w:rFonts w:ascii="Arial" w:hAnsi="Arial" w:cs="Arial"/>
          <w:bCs/>
        </w:rPr>
      </w:pPr>
      <w:r w:rsidRPr="00DA71D1">
        <w:rPr>
          <w:rFonts w:ascii="Arial" w:eastAsia="Calibri" w:hAnsi="Arial" w:cs="Arial"/>
          <w:b/>
        </w:rPr>
        <w:t>VISTO</w:t>
      </w:r>
      <w:r>
        <w:rPr>
          <w:rFonts w:ascii="Arial" w:eastAsia="Calibri" w:hAnsi="Arial" w:cs="Arial"/>
        </w:rPr>
        <w:t xml:space="preserve"> l’a</w:t>
      </w:r>
      <w:r w:rsidRPr="00DA71D1">
        <w:rPr>
          <w:rFonts w:ascii="Arial" w:hAnsi="Arial" w:cs="Arial"/>
          <w:bCs/>
        </w:rPr>
        <w:t xml:space="preserve">vviso di selezione per l’individuazione di n. </w:t>
      </w:r>
      <w:r w:rsidR="00156F9C">
        <w:rPr>
          <w:rFonts w:ascii="Arial" w:hAnsi="Arial" w:cs="Arial"/>
          <w:bCs/>
        </w:rPr>
        <w:t>1</w:t>
      </w:r>
      <w:r w:rsidRPr="00DA71D1">
        <w:rPr>
          <w:rFonts w:ascii="Arial" w:hAnsi="Arial" w:cs="Arial"/>
          <w:bCs/>
        </w:rPr>
        <w:t xml:space="preserve"> esperti per la realizzazione </w:t>
      </w:r>
      <w:r w:rsidR="00156F9C">
        <w:rPr>
          <w:rFonts w:ascii="Arial" w:hAnsi="Arial" w:cs="Arial"/>
          <w:bCs/>
        </w:rPr>
        <w:t>del progetto “Orienteering”</w:t>
      </w:r>
      <w:r w:rsidRPr="00DA71D1">
        <w:rPr>
          <w:rFonts w:ascii="Arial" w:hAnsi="Arial" w:cs="Arial"/>
          <w:bCs/>
        </w:rPr>
        <w:t xml:space="preserve"> A.S. 2023/24</w:t>
      </w:r>
      <w:r>
        <w:rPr>
          <w:rFonts w:ascii="Arial" w:hAnsi="Arial" w:cs="Arial"/>
          <w:bCs/>
        </w:rPr>
        <w:t xml:space="preserve"> prot. n. </w:t>
      </w:r>
      <w:r w:rsidR="00156F9C">
        <w:rPr>
          <w:rFonts w:ascii="Arial" w:hAnsi="Arial" w:cs="Arial"/>
          <w:bCs/>
        </w:rPr>
        <w:t>1606</w:t>
      </w:r>
      <w:r>
        <w:rPr>
          <w:rFonts w:ascii="Arial" w:hAnsi="Arial" w:cs="Arial"/>
          <w:bCs/>
        </w:rPr>
        <w:t xml:space="preserve"> del </w:t>
      </w:r>
      <w:r w:rsidR="00156F9C">
        <w:rPr>
          <w:rFonts w:ascii="Arial" w:hAnsi="Arial" w:cs="Arial"/>
          <w:bCs/>
        </w:rPr>
        <w:t>06</w:t>
      </w:r>
      <w:r>
        <w:rPr>
          <w:rFonts w:ascii="Arial" w:hAnsi="Arial" w:cs="Arial"/>
          <w:bCs/>
        </w:rPr>
        <w:t>/0</w:t>
      </w:r>
      <w:r w:rsidR="00156F9C">
        <w:rPr>
          <w:rFonts w:ascii="Arial" w:hAnsi="Arial" w:cs="Arial"/>
          <w:bCs/>
        </w:rPr>
        <w:t>3</w:t>
      </w:r>
      <w:r>
        <w:rPr>
          <w:rFonts w:ascii="Arial" w:hAnsi="Arial" w:cs="Arial"/>
          <w:bCs/>
        </w:rPr>
        <w:t>/202</w:t>
      </w:r>
      <w:r w:rsidR="00156F9C">
        <w:rPr>
          <w:rFonts w:ascii="Arial" w:hAnsi="Arial" w:cs="Arial"/>
          <w:bCs/>
        </w:rPr>
        <w:t>4</w:t>
      </w:r>
      <w:r>
        <w:rPr>
          <w:rFonts w:ascii="Arial" w:hAnsi="Arial" w:cs="Arial"/>
          <w:bCs/>
        </w:rPr>
        <w:t>;</w:t>
      </w:r>
    </w:p>
    <w:p w:rsidR="00DA71D1" w:rsidRDefault="00DA71D1" w:rsidP="00DA71D1">
      <w:pPr>
        <w:widowControl w:val="0"/>
        <w:tabs>
          <w:tab w:val="left" w:pos="833"/>
        </w:tabs>
        <w:suppressAutoHyphens w:val="0"/>
        <w:autoSpaceDE w:val="0"/>
        <w:autoSpaceDN w:val="0"/>
        <w:jc w:val="both"/>
        <w:rPr>
          <w:rFonts w:ascii="Arial" w:eastAsia="Calibri" w:hAnsi="Arial" w:cs="Arial"/>
          <w:sz w:val="24"/>
          <w:szCs w:val="24"/>
          <w:lang w:eastAsia="en-US"/>
        </w:rPr>
      </w:pPr>
      <w:r w:rsidRPr="00E90E62">
        <w:rPr>
          <w:rFonts w:ascii="Arial" w:eastAsia="Calibri" w:hAnsi="Arial" w:cs="Arial"/>
          <w:b/>
          <w:sz w:val="24"/>
          <w:szCs w:val="24"/>
          <w:lang w:eastAsia="en-US"/>
        </w:rPr>
        <w:t>CONSIDERATO</w:t>
      </w:r>
      <w:r>
        <w:rPr>
          <w:rFonts w:ascii="Arial" w:eastAsia="Calibri" w:hAnsi="Arial" w:cs="Arial"/>
          <w:sz w:val="24"/>
          <w:szCs w:val="24"/>
          <w:lang w:eastAsia="en-US"/>
        </w:rPr>
        <w:t xml:space="preserve"> che sono pervenute entro i termini n. </w:t>
      </w:r>
      <w:r w:rsidR="00156F9C">
        <w:rPr>
          <w:rFonts w:ascii="Arial" w:eastAsia="Calibri" w:hAnsi="Arial" w:cs="Arial"/>
          <w:sz w:val="24"/>
          <w:szCs w:val="24"/>
          <w:lang w:eastAsia="en-US"/>
        </w:rPr>
        <w:t>1</w:t>
      </w:r>
      <w:r>
        <w:rPr>
          <w:rFonts w:ascii="Arial" w:eastAsia="Calibri" w:hAnsi="Arial" w:cs="Arial"/>
          <w:sz w:val="24"/>
          <w:szCs w:val="24"/>
          <w:lang w:eastAsia="en-US"/>
        </w:rPr>
        <w:t xml:space="preserve"> candidatur</w:t>
      </w:r>
      <w:r w:rsidR="00156F9C">
        <w:rPr>
          <w:rFonts w:ascii="Arial" w:eastAsia="Calibri" w:hAnsi="Arial" w:cs="Arial"/>
          <w:sz w:val="24"/>
          <w:szCs w:val="24"/>
          <w:lang w:eastAsia="en-US"/>
        </w:rPr>
        <w:t>a</w:t>
      </w:r>
      <w:r>
        <w:rPr>
          <w:rFonts w:ascii="Arial" w:eastAsia="Calibri" w:hAnsi="Arial" w:cs="Arial"/>
          <w:sz w:val="24"/>
          <w:szCs w:val="24"/>
          <w:lang w:eastAsia="en-US"/>
        </w:rPr>
        <w:t>;</w:t>
      </w:r>
    </w:p>
    <w:p w:rsidR="00DA71D1" w:rsidRPr="00DA71D1" w:rsidRDefault="00DA71D1" w:rsidP="00DA71D1">
      <w:pPr>
        <w:widowControl w:val="0"/>
        <w:tabs>
          <w:tab w:val="left" w:pos="833"/>
        </w:tabs>
        <w:suppressAutoHyphens w:val="0"/>
        <w:autoSpaceDE w:val="0"/>
        <w:autoSpaceDN w:val="0"/>
        <w:jc w:val="both"/>
        <w:rPr>
          <w:rFonts w:ascii="Arial" w:eastAsia="Calibri" w:hAnsi="Arial" w:cs="Arial"/>
          <w:sz w:val="24"/>
          <w:szCs w:val="24"/>
          <w:lang w:eastAsia="en-US"/>
        </w:rPr>
      </w:pPr>
      <w:r w:rsidRPr="00E90E62">
        <w:rPr>
          <w:rFonts w:ascii="Arial" w:eastAsia="Calibri" w:hAnsi="Arial" w:cs="Arial"/>
          <w:b/>
          <w:sz w:val="24"/>
          <w:szCs w:val="24"/>
          <w:lang w:eastAsia="en-US"/>
        </w:rPr>
        <w:t>VISTO</w:t>
      </w:r>
      <w:r>
        <w:rPr>
          <w:rFonts w:ascii="Arial" w:eastAsia="Calibri" w:hAnsi="Arial" w:cs="Arial"/>
          <w:sz w:val="24"/>
          <w:szCs w:val="24"/>
          <w:lang w:eastAsia="en-US"/>
        </w:rPr>
        <w:t xml:space="preserve"> il verbale redatto dalla Commissione di Valutazione prot. n.</w:t>
      </w:r>
      <w:r w:rsidR="005E6C1E" w:rsidRPr="005E6C1E">
        <w:rPr>
          <w:rFonts w:ascii="Arial" w:eastAsia="Calibri" w:hAnsi="Arial" w:cs="Arial"/>
          <w:sz w:val="24"/>
          <w:szCs w:val="24"/>
          <w:lang w:eastAsia="en-US"/>
        </w:rPr>
        <w:t>1821</w:t>
      </w:r>
      <w:r w:rsidR="005D086C" w:rsidRPr="005E6C1E">
        <w:rPr>
          <w:rFonts w:ascii="Arial" w:eastAsia="Calibri" w:hAnsi="Arial" w:cs="Arial"/>
          <w:sz w:val="24"/>
          <w:szCs w:val="24"/>
          <w:lang w:eastAsia="en-US"/>
        </w:rPr>
        <w:t xml:space="preserve"> </w:t>
      </w:r>
      <w:r w:rsidRPr="005E6C1E">
        <w:rPr>
          <w:rFonts w:ascii="Arial" w:eastAsia="Calibri" w:hAnsi="Arial" w:cs="Arial"/>
          <w:sz w:val="24"/>
          <w:szCs w:val="24"/>
          <w:lang w:eastAsia="en-US"/>
        </w:rPr>
        <w:t>del 1</w:t>
      </w:r>
      <w:r w:rsidR="005E6C1E" w:rsidRPr="005E6C1E">
        <w:rPr>
          <w:rFonts w:ascii="Arial" w:eastAsia="Calibri" w:hAnsi="Arial" w:cs="Arial"/>
          <w:sz w:val="24"/>
          <w:szCs w:val="24"/>
          <w:lang w:eastAsia="en-US"/>
        </w:rPr>
        <w:t>8</w:t>
      </w:r>
      <w:r w:rsidRPr="005E6C1E">
        <w:rPr>
          <w:rFonts w:ascii="Arial" w:eastAsia="Calibri" w:hAnsi="Arial" w:cs="Arial"/>
          <w:sz w:val="24"/>
          <w:szCs w:val="24"/>
          <w:lang w:eastAsia="en-US"/>
        </w:rPr>
        <w:t>/0</w:t>
      </w:r>
      <w:r w:rsidR="005E6C1E" w:rsidRPr="005E6C1E">
        <w:rPr>
          <w:rFonts w:ascii="Arial" w:eastAsia="Calibri" w:hAnsi="Arial" w:cs="Arial"/>
          <w:sz w:val="24"/>
          <w:szCs w:val="24"/>
          <w:lang w:eastAsia="en-US"/>
        </w:rPr>
        <w:t>3</w:t>
      </w:r>
      <w:r w:rsidRPr="005E6C1E">
        <w:rPr>
          <w:rFonts w:ascii="Arial" w:eastAsia="Calibri" w:hAnsi="Arial" w:cs="Arial"/>
          <w:sz w:val="24"/>
          <w:szCs w:val="24"/>
          <w:lang w:eastAsia="en-US"/>
        </w:rPr>
        <w:t>/202</w:t>
      </w:r>
      <w:r w:rsidR="005E6C1E" w:rsidRPr="005E6C1E">
        <w:rPr>
          <w:rFonts w:ascii="Arial" w:eastAsia="Calibri" w:hAnsi="Arial" w:cs="Arial"/>
          <w:sz w:val="24"/>
          <w:szCs w:val="24"/>
          <w:lang w:eastAsia="en-US"/>
        </w:rPr>
        <w:t>4</w:t>
      </w:r>
      <w:r w:rsidRPr="005E6C1E">
        <w:rPr>
          <w:rFonts w:ascii="Arial" w:eastAsia="Calibri" w:hAnsi="Arial" w:cs="Arial"/>
          <w:sz w:val="24"/>
          <w:szCs w:val="24"/>
          <w:lang w:eastAsia="en-US"/>
        </w:rPr>
        <w:t>.</w:t>
      </w:r>
    </w:p>
    <w:p w:rsidR="00627F6F" w:rsidRPr="00EA688A" w:rsidRDefault="00627F6F" w:rsidP="00EA201A">
      <w:pPr>
        <w:widowControl w:val="0"/>
        <w:tabs>
          <w:tab w:val="left" w:pos="1134"/>
        </w:tabs>
        <w:suppressAutoHyphens w:val="0"/>
        <w:autoSpaceDE w:val="0"/>
        <w:autoSpaceDN w:val="0"/>
        <w:spacing w:before="124"/>
        <w:ind w:left="1872" w:right="1572"/>
        <w:jc w:val="center"/>
        <w:rPr>
          <w:rFonts w:ascii="Arial" w:eastAsia="Calibri" w:hAnsi="Arial" w:cs="Arial"/>
          <w:b/>
          <w:sz w:val="24"/>
          <w:szCs w:val="22"/>
          <w:lang w:bidi="it-IT"/>
        </w:rPr>
      </w:pPr>
      <w:r w:rsidRPr="00EA688A">
        <w:rPr>
          <w:rFonts w:ascii="Arial" w:eastAsia="Calibri" w:hAnsi="Arial" w:cs="Arial"/>
          <w:b/>
          <w:sz w:val="24"/>
          <w:szCs w:val="22"/>
          <w:lang w:bidi="it-IT"/>
        </w:rPr>
        <w:t>DISPONE</w:t>
      </w:r>
    </w:p>
    <w:p w:rsidR="00627F6F" w:rsidRDefault="00627F6F" w:rsidP="00EA201A">
      <w:pPr>
        <w:widowControl w:val="0"/>
        <w:tabs>
          <w:tab w:val="left" w:pos="1134"/>
        </w:tabs>
        <w:suppressAutoHyphens w:val="0"/>
        <w:autoSpaceDE w:val="0"/>
        <w:autoSpaceDN w:val="0"/>
        <w:rPr>
          <w:rFonts w:ascii="Arial" w:eastAsia="Calibri" w:hAnsi="Arial" w:cs="Arial"/>
          <w:b/>
          <w:szCs w:val="22"/>
          <w:lang w:bidi="it-IT"/>
        </w:rPr>
      </w:pPr>
    </w:p>
    <w:p w:rsidR="008A5105" w:rsidRDefault="00627F6F" w:rsidP="00EA201A">
      <w:pPr>
        <w:widowControl w:val="0"/>
        <w:suppressAutoHyphens w:val="0"/>
        <w:autoSpaceDE w:val="0"/>
        <w:autoSpaceDN w:val="0"/>
        <w:jc w:val="both"/>
        <w:rPr>
          <w:rFonts w:ascii="Arial" w:eastAsia="Calibri" w:hAnsi="Arial" w:cs="Arial"/>
          <w:sz w:val="24"/>
          <w:szCs w:val="22"/>
          <w:lang w:bidi="it-IT"/>
        </w:rPr>
      </w:pPr>
      <w:r w:rsidRPr="00EA688A">
        <w:rPr>
          <w:rFonts w:ascii="Arial" w:eastAsia="Calibri" w:hAnsi="Arial" w:cs="Arial"/>
          <w:sz w:val="24"/>
          <w:szCs w:val="22"/>
          <w:lang w:bidi="it-IT"/>
        </w:rPr>
        <w:t>La pubblicazione all’albo pretorio on–</w:t>
      </w:r>
      <w:r w:rsidR="002616CD">
        <w:rPr>
          <w:rFonts w:ascii="Arial" w:eastAsia="Calibri" w:hAnsi="Arial" w:cs="Arial"/>
          <w:sz w:val="24"/>
          <w:szCs w:val="22"/>
          <w:lang w:bidi="it-IT"/>
        </w:rPr>
        <w:t>line della seguente</w:t>
      </w:r>
      <w:r w:rsidRPr="00EA688A">
        <w:rPr>
          <w:rFonts w:ascii="Arial" w:eastAsia="Calibri" w:hAnsi="Arial" w:cs="Arial"/>
          <w:sz w:val="24"/>
          <w:szCs w:val="22"/>
          <w:lang w:bidi="it-IT"/>
        </w:rPr>
        <w:t xml:space="preserve"> </w:t>
      </w:r>
      <w:r w:rsidRPr="002616CD">
        <w:rPr>
          <w:rFonts w:ascii="Arial" w:eastAsia="Calibri" w:hAnsi="Arial" w:cs="Arial"/>
          <w:sz w:val="24"/>
          <w:szCs w:val="22"/>
          <w:u w:val="single"/>
          <w:lang w:bidi="it-IT"/>
        </w:rPr>
        <w:t>graduatori</w:t>
      </w:r>
      <w:r w:rsidR="002616CD" w:rsidRPr="002616CD">
        <w:rPr>
          <w:rFonts w:ascii="Arial" w:eastAsia="Calibri" w:hAnsi="Arial" w:cs="Arial"/>
          <w:sz w:val="24"/>
          <w:szCs w:val="22"/>
          <w:u w:val="single"/>
          <w:lang w:bidi="it-IT"/>
        </w:rPr>
        <w:t>a provvisoria</w:t>
      </w:r>
      <w:r w:rsidRPr="00EA688A">
        <w:rPr>
          <w:rFonts w:ascii="Arial" w:eastAsia="Calibri" w:hAnsi="Arial" w:cs="Arial"/>
          <w:sz w:val="24"/>
          <w:szCs w:val="22"/>
          <w:lang w:bidi="it-IT"/>
        </w:rPr>
        <w:t xml:space="preserve"> per</w:t>
      </w:r>
      <w:r w:rsidR="00EA201A" w:rsidRPr="00EA688A">
        <w:rPr>
          <w:rFonts w:ascii="Arial" w:eastAsia="Calibri" w:hAnsi="Arial" w:cs="Arial"/>
          <w:sz w:val="24"/>
          <w:szCs w:val="22"/>
          <w:lang w:bidi="it-IT"/>
        </w:rPr>
        <w:t xml:space="preserve"> </w:t>
      </w:r>
      <w:r w:rsidRPr="00EA688A">
        <w:rPr>
          <w:rFonts w:ascii="Arial" w:eastAsia="Calibri" w:hAnsi="Arial" w:cs="Arial"/>
          <w:sz w:val="24"/>
          <w:szCs w:val="22"/>
          <w:lang w:bidi="it-IT"/>
        </w:rPr>
        <w:t>l’individuazione de</w:t>
      </w:r>
      <w:r w:rsidR="008A5105">
        <w:rPr>
          <w:rFonts w:ascii="Arial" w:eastAsia="Calibri" w:hAnsi="Arial" w:cs="Arial"/>
          <w:sz w:val="24"/>
          <w:szCs w:val="22"/>
          <w:lang w:bidi="it-IT"/>
        </w:rPr>
        <w:t xml:space="preserve">gli esperti esterni per </w:t>
      </w:r>
      <w:r w:rsidR="00DA71D1">
        <w:rPr>
          <w:rFonts w:ascii="Arial" w:eastAsia="Calibri" w:hAnsi="Arial" w:cs="Arial"/>
          <w:sz w:val="24"/>
          <w:szCs w:val="22"/>
          <w:lang w:bidi="it-IT"/>
        </w:rPr>
        <w:t xml:space="preserve">il </w:t>
      </w:r>
      <w:r w:rsidR="00EB179D">
        <w:rPr>
          <w:rFonts w:ascii="Arial" w:eastAsia="Calibri" w:hAnsi="Arial" w:cs="Arial"/>
          <w:sz w:val="24"/>
          <w:szCs w:val="22"/>
          <w:lang w:bidi="it-IT"/>
        </w:rPr>
        <w:t>“</w:t>
      </w:r>
      <w:r w:rsidR="00EB179D">
        <w:rPr>
          <w:rFonts w:ascii="Arial" w:hAnsi="Arial" w:cs="Arial"/>
          <w:b/>
          <w:bCs/>
          <w:sz w:val="24"/>
          <w:szCs w:val="24"/>
        </w:rPr>
        <w:t xml:space="preserve">Progetto Orienteering” </w:t>
      </w:r>
      <w:r w:rsidR="00DA71D1" w:rsidRPr="00DA71D1">
        <w:rPr>
          <w:rFonts w:ascii="Arial" w:hAnsi="Arial" w:cs="Arial"/>
          <w:b/>
          <w:bCs/>
          <w:sz w:val="24"/>
          <w:szCs w:val="24"/>
        </w:rPr>
        <w:t>A.S. 2023/24.</w:t>
      </w:r>
    </w:p>
    <w:p w:rsidR="00DA71D1" w:rsidRDefault="00DA71D1" w:rsidP="008A5105">
      <w:pPr>
        <w:pStyle w:val="Nessunaspaziatura"/>
        <w:jc w:val="both"/>
        <w:rPr>
          <w:rFonts w:ascii="Arial" w:hAnsi="Arial" w:cs="Arial"/>
          <w:b/>
          <w:sz w:val="24"/>
          <w:szCs w:val="24"/>
        </w:rPr>
      </w:pPr>
    </w:p>
    <w:tbl>
      <w:tblPr>
        <w:tblW w:w="5000" w:type="pct"/>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ook w:val="01E0" w:firstRow="1" w:lastRow="1" w:firstColumn="1" w:lastColumn="1" w:noHBand="0" w:noVBand="0"/>
      </w:tblPr>
      <w:tblGrid>
        <w:gridCol w:w="1826"/>
        <w:gridCol w:w="3791"/>
        <w:gridCol w:w="4001"/>
      </w:tblGrid>
      <w:tr w:rsidR="008A5105" w:rsidRPr="00CB2B75" w:rsidTr="00B7350A">
        <w:trPr>
          <w:trHeight w:val="20"/>
        </w:trPr>
        <w:tc>
          <w:tcPr>
            <w:tcW w:w="949" w:type="pct"/>
            <w:shd w:val="clear" w:color="auto" w:fill="auto"/>
            <w:vAlign w:val="center"/>
          </w:tcPr>
          <w:p w:rsidR="008A5105" w:rsidRPr="00CB2B75" w:rsidRDefault="008A5105" w:rsidP="00B7350A">
            <w:pPr>
              <w:pStyle w:val="Nessunaspaziatura"/>
              <w:rPr>
                <w:rFonts w:ascii="Arial" w:eastAsia="Calibri" w:hAnsi="Arial" w:cs="Arial"/>
                <w:lang w:eastAsia="en-US" w:bidi="it-IT"/>
              </w:rPr>
            </w:pPr>
            <w:r w:rsidRPr="00CB2B75">
              <w:rPr>
                <w:rFonts w:ascii="Arial" w:eastAsia="Calibri" w:hAnsi="Arial" w:cs="Arial"/>
                <w:lang w:eastAsia="en-US" w:bidi="it-IT"/>
              </w:rPr>
              <w:t>Posizione</w:t>
            </w:r>
          </w:p>
        </w:tc>
        <w:tc>
          <w:tcPr>
            <w:tcW w:w="1971" w:type="pct"/>
            <w:shd w:val="clear" w:color="auto" w:fill="auto"/>
            <w:vAlign w:val="center"/>
          </w:tcPr>
          <w:p w:rsidR="008A5105" w:rsidRPr="00CB2B75" w:rsidRDefault="008A5105" w:rsidP="00B7350A">
            <w:pPr>
              <w:pStyle w:val="Nessunaspaziatura"/>
              <w:rPr>
                <w:rFonts w:ascii="Arial" w:eastAsia="Calibri" w:hAnsi="Arial" w:cs="Arial"/>
                <w:lang w:eastAsia="en-US" w:bidi="it-IT"/>
              </w:rPr>
            </w:pPr>
            <w:r w:rsidRPr="00CB2B75">
              <w:rPr>
                <w:rFonts w:ascii="Arial" w:eastAsia="Calibri" w:hAnsi="Arial" w:cs="Arial"/>
                <w:lang w:eastAsia="en-US" w:bidi="it-IT"/>
              </w:rPr>
              <w:t>Candidato</w:t>
            </w:r>
          </w:p>
        </w:tc>
        <w:tc>
          <w:tcPr>
            <w:tcW w:w="2080" w:type="pct"/>
            <w:shd w:val="clear" w:color="auto" w:fill="auto"/>
            <w:vAlign w:val="center"/>
          </w:tcPr>
          <w:p w:rsidR="008A5105" w:rsidRPr="00CB2B75" w:rsidRDefault="008A5105" w:rsidP="00B7350A">
            <w:pPr>
              <w:pStyle w:val="Nessunaspaziatura"/>
              <w:rPr>
                <w:rFonts w:ascii="Arial" w:eastAsia="Calibri" w:hAnsi="Arial" w:cs="Arial"/>
                <w:lang w:eastAsia="en-US" w:bidi="it-IT"/>
              </w:rPr>
            </w:pPr>
            <w:r w:rsidRPr="00CB2B75">
              <w:rPr>
                <w:rFonts w:ascii="Arial" w:eastAsia="Calibri" w:hAnsi="Arial" w:cs="Arial"/>
                <w:lang w:eastAsia="en-US" w:bidi="it-IT"/>
              </w:rPr>
              <w:t>Totale punteggio</w:t>
            </w:r>
          </w:p>
        </w:tc>
      </w:tr>
      <w:tr w:rsidR="008A5105" w:rsidRPr="00361D9F" w:rsidTr="00B7350A">
        <w:trPr>
          <w:trHeight w:val="20"/>
        </w:trPr>
        <w:tc>
          <w:tcPr>
            <w:tcW w:w="949" w:type="pct"/>
            <w:shd w:val="clear" w:color="auto" w:fill="auto"/>
            <w:vAlign w:val="center"/>
          </w:tcPr>
          <w:p w:rsidR="008A5105" w:rsidRPr="00361D9F" w:rsidRDefault="008A5105" w:rsidP="00B7350A">
            <w:pPr>
              <w:pStyle w:val="Nessunaspaziatura"/>
              <w:rPr>
                <w:rFonts w:ascii="Arial" w:eastAsia="Calibri" w:hAnsi="Arial" w:cs="Arial"/>
                <w:sz w:val="22"/>
                <w:szCs w:val="22"/>
                <w:lang w:eastAsia="en-US" w:bidi="it-IT"/>
              </w:rPr>
            </w:pPr>
            <w:r w:rsidRPr="00361D9F">
              <w:rPr>
                <w:rFonts w:ascii="Arial" w:eastAsia="Calibri" w:hAnsi="Arial" w:cs="Arial"/>
                <w:sz w:val="22"/>
                <w:szCs w:val="22"/>
                <w:lang w:eastAsia="en-US" w:bidi="it-IT"/>
              </w:rPr>
              <w:t>1</w:t>
            </w:r>
          </w:p>
        </w:tc>
        <w:tc>
          <w:tcPr>
            <w:tcW w:w="1971" w:type="pct"/>
            <w:shd w:val="clear" w:color="auto" w:fill="auto"/>
            <w:vAlign w:val="center"/>
          </w:tcPr>
          <w:p w:rsidR="008A5105" w:rsidRPr="00361D9F" w:rsidRDefault="00156F9C" w:rsidP="00B7350A">
            <w:pPr>
              <w:pStyle w:val="Nessunaspaziatura"/>
              <w:rPr>
                <w:rFonts w:ascii="Arial" w:eastAsia="Calibri" w:hAnsi="Arial" w:cs="Arial"/>
                <w:sz w:val="22"/>
                <w:szCs w:val="22"/>
                <w:lang w:eastAsia="en-US" w:bidi="it-IT"/>
              </w:rPr>
            </w:pPr>
            <w:r>
              <w:rPr>
                <w:rFonts w:ascii="Arial" w:eastAsia="Calibri" w:hAnsi="Arial" w:cs="Arial"/>
                <w:sz w:val="22"/>
                <w:szCs w:val="22"/>
                <w:lang w:eastAsia="en-US" w:bidi="it-IT"/>
              </w:rPr>
              <w:t>Danieli Daniele</w:t>
            </w:r>
          </w:p>
        </w:tc>
        <w:tc>
          <w:tcPr>
            <w:tcW w:w="2080" w:type="pct"/>
            <w:shd w:val="clear" w:color="auto" w:fill="auto"/>
            <w:vAlign w:val="center"/>
          </w:tcPr>
          <w:p w:rsidR="008A5105" w:rsidRPr="00361D9F" w:rsidRDefault="00156F9C" w:rsidP="00B7350A">
            <w:pPr>
              <w:pStyle w:val="Nessunaspaziatura"/>
              <w:rPr>
                <w:rFonts w:ascii="Arial" w:eastAsia="Calibri" w:hAnsi="Arial" w:cs="Arial"/>
                <w:sz w:val="22"/>
                <w:szCs w:val="22"/>
                <w:lang w:eastAsia="en-US" w:bidi="it-IT"/>
              </w:rPr>
            </w:pPr>
            <w:r>
              <w:rPr>
                <w:rFonts w:ascii="Arial" w:eastAsia="Calibri" w:hAnsi="Arial" w:cs="Arial"/>
                <w:sz w:val="22"/>
                <w:szCs w:val="22"/>
                <w:lang w:eastAsia="en-US" w:bidi="it-IT"/>
              </w:rPr>
              <w:t>10</w:t>
            </w:r>
          </w:p>
        </w:tc>
      </w:tr>
    </w:tbl>
    <w:p w:rsidR="008A5105" w:rsidRPr="00CB2B75" w:rsidRDefault="008A5105" w:rsidP="008A5105">
      <w:pPr>
        <w:pStyle w:val="Nessunaspaziatura"/>
        <w:rPr>
          <w:rFonts w:ascii="Arial" w:hAnsi="Arial" w:cs="Arial"/>
        </w:rPr>
      </w:pPr>
    </w:p>
    <w:p w:rsidR="008A5105" w:rsidRPr="00CB2B75" w:rsidRDefault="008A5105" w:rsidP="008A5105">
      <w:pPr>
        <w:pStyle w:val="Nessunaspaziatura"/>
        <w:rPr>
          <w:rFonts w:ascii="Arial" w:hAnsi="Arial" w:cs="Arial"/>
        </w:rPr>
      </w:pPr>
    </w:p>
    <w:p w:rsidR="00627F6F" w:rsidRPr="00EA688A" w:rsidRDefault="00627F6F" w:rsidP="00EA201A">
      <w:pPr>
        <w:widowControl w:val="0"/>
        <w:suppressAutoHyphens w:val="0"/>
        <w:autoSpaceDE w:val="0"/>
        <w:autoSpaceDN w:val="0"/>
        <w:ind w:right="-1"/>
        <w:jc w:val="both"/>
        <w:rPr>
          <w:rFonts w:ascii="Arial" w:eastAsia="Calibri" w:hAnsi="Arial" w:cs="Arial"/>
          <w:sz w:val="24"/>
          <w:szCs w:val="24"/>
          <w:lang w:bidi="it-IT"/>
        </w:rPr>
      </w:pPr>
      <w:r w:rsidRPr="00EA688A">
        <w:rPr>
          <w:rFonts w:ascii="Arial" w:eastAsia="Calibri" w:hAnsi="Arial" w:cs="Arial"/>
          <w:sz w:val="24"/>
          <w:szCs w:val="24"/>
          <w:lang w:bidi="it-IT"/>
        </w:rPr>
        <w:t xml:space="preserve">Avverso il presente provvedimento è ammesso ricorso scritto da presentare al Dirigente Scolastico dell’Istituto entro </w:t>
      </w:r>
      <w:r w:rsidR="00EA201A" w:rsidRPr="00EA688A">
        <w:rPr>
          <w:rFonts w:ascii="Arial" w:eastAsia="Calibri" w:hAnsi="Arial" w:cs="Arial"/>
          <w:sz w:val="24"/>
          <w:szCs w:val="24"/>
          <w:lang w:bidi="it-IT"/>
        </w:rPr>
        <w:t>5</w:t>
      </w:r>
      <w:r w:rsidRPr="00EA688A">
        <w:rPr>
          <w:rFonts w:ascii="Arial" w:eastAsia="Calibri" w:hAnsi="Arial" w:cs="Arial"/>
          <w:sz w:val="24"/>
          <w:szCs w:val="24"/>
          <w:lang w:bidi="it-IT"/>
        </w:rPr>
        <w:t xml:space="preserve"> giorni dalla data di pubblicazione fatte salve le eventuali correzioni che, in regime di autotutela potranno essere disposte da questo ufficio. Trascorso tale termine senza che siano stati prodotti ricorsi, la graduatoria si intende definitiva e saranno attivate le procedure per l’assegnazione d</w:t>
      </w:r>
      <w:r w:rsidR="00E90E62">
        <w:rPr>
          <w:rFonts w:ascii="Arial" w:eastAsia="Calibri" w:hAnsi="Arial" w:cs="Arial"/>
          <w:sz w:val="24"/>
          <w:szCs w:val="24"/>
          <w:lang w:bidi="it-IT"/>
        </w:rPr>
        <w:t>ell’</w:t>
      </w:r>
      <w:r w:rsidRPr="00EA688A">
        <w:rPr>
          <w:rFonts w:ascii="Arial" w:eastAsia="Calibri" w:hAnsi="Arial" w:cs="Arial"/>
          <w:sz w:val="24"/>
          <w:szCs w:val="24"/>
          <w:lang w:bidi="it-IT"/>
        </w:rPr>
        <w:t>incaric</w:t>
      </w:r>
      <w:r w:rsidR="00E90E62">
        <w:rPr>
          <w:rFonts w:ascii="Arial" w:eastAsia="Calibri" w:hAnsi="Arial" w:cs="Arial"/>
          <w:sz w:val="24"/>
          <w:szCs w:val="24"/>
          <w:lang w:bidi="it-IT"/>
        </w:rPr>
        <w:t>o</w:t>
      </w:r>
      <w:r w:rsidRPr="00EA688A">
        <w:rPr>
          <w:rFonts w:ascii="Arial" w:eastAsia="Calibri" w:hAnsi="Arial" w:cs="Arial"/>
          <w:sz w:val="24"/>
          <w:szCs w:val="24"/>
          <w:lang w:bidi="it-IT"/>
        </w:rPr>
        <w:t xml:space="preserve"> </w:t>
      </w:r>
      <w:r w:rsidR="00EB179D">
        <w:rPr>
          <w:rFonts w:ascii="Arial" w:eastAsia="Calibri" w:hAnsi="Arial" w:cs="Arial"/>
          <w:sz w:val="24"/>
          <w:szCs w:val="24"/>
          <w:lang w:bidi="it-IT"/>
        </w:rPr>
        <w:t xml:space="preserve">al </w:t>
      </w:r>
      <w:r w:rsidR="003F4B5F">
        <w:rPr>
          <w:rFonts w:ascii="Arial" w:eastAsia="Calibri" w:hAnsi="Arial" w:cs="Arial"/>
          <w:sz w:val="24"/>
          <w:szCs w:val="24"/>
          <w:lang w:bidi="it-IT"/>
        </w:rPr>
        <w:t>c</w:t>
      </w:r>
      <w:r w:rsidR="00E93653" w:rsidRPr="00EA688A">
        <w:rPr>
          <w:rFonts w:ascii="Arial" w:eastAsia="Calibri" w:hAnsi="Arial" w:cs="Arial"/>
          <w:sz w:val="24"/>
          <w:szCs w:val="24"/>
          <w:lang w:bidi="it-IT"/>
        </w:rPr>
        <w:t>andidat</w:t>
      </w:r>
      <w:r w:rsidR="00EB179D">
        <w:rPr>
          <w:rFonts w:ascii="Arial" w:eastAsia="Calibri" w:hAnsi="Arial" w:cs="Arial"/>
          <w:sz w:val="24"/>
          <w:szCs w:val="24"/>
          <w:lang w:bidi="it-IT"/>
        </w:rPr>
        <w:t>o</w:t>
      </w:r>
      <w:bookmarkStart w:id="0" w:name="_GoBack"/>
      <w:bookmarkEnd w:id="0"/>
      <w:r w:rsidR="003F4B5F">
        <w:rPr>
          <w:rFonts w:ascii="Arial" w:eastAsia="Calibri" w:hAnsi="Arial" w:cs="Arial"/>
          <w:sz w:val="24"/>
          <w:szCs w:val="24"/>
          <w:lang w:bidi="it-IT"/>
        </w:rPr>
        <w:t>.</w:t>
      </w:r>
    </w:p>
    <w:p w:rsidR="00627F6F" w:rsidRPr="00EA688A" w:rsidRDefault="00627F6F" w:rsidP="00EA201A">
      <w:pPr>
        <w:widowControl w:val="0"/>
        <w:suppressAutoHyphens w:val="0"/>
        <w:autoSpaceDE w:val="0"/>
        <w:autoSpaceDN w:val="0"/>
        <w:spacing w:before="10"/>
        <w:ind w:right="-1"/>
        <w:rPr>
          <w:rFonts w:ascii="Arial" w:eastAsia="Calibri" w:hAnsi="Arial" w:cs="Arial"/>
          <w:sz w:val="24"/>
          <w:szCs w:val="24"/>
          <w:lang w:bidi="it-IT"/>
        </w:rPr>
      </w:pPr>
    </w:p>
    <w:p w:rsidR="00627F6F" w:rsidRPr="00EA688A" w:rsidRDefault="00627F6F" w:rsidP="00EA201A">
      <w:pPr>
        <w:widowControl w:val="0"/>
        <w:suppressAutoHyphens w:val="0"/>
        <w:autoSpaceDE w:val="0"/>
        <w:autoSpaceDN w:val="0"/>
        <w:ind w:right="-1"/>
        <w:jc w:val="both"/>
        <w:rPr>
          <w:rFonts w:ascii="Arial" w:eastAsia="Calibri" w:hAnsi="Arial" w:cs="Arial"/>
          <w:sz w:val="24"/>
          <w:szCs w:val="24"/>
          <w:lang w:bidi="it-IT"/>
        </w:rPr>
      </w:pPr>
      <w:r w:rsidRPr="00EA688A">
        <w:rPr>
          <w:rFonts w:ascii="Arial" w:eastAsia="Calibri" w:hAnsi="Arial" w:cs="Arial"/>
          <w:sz w:val="24"/>
          <w:szCs w:val="24"/>
          <w:lang w:bidi="it-IT"/>
        </w:rPr>
        <w:t>Il presente decreto, con l</w:t>
      </w:r>
      <w:r w:rsidR="00E90E62">
        <w:rPr>
          <w:rFonts w:ascii="Arial" w:eastAsia="Calibri" w:hAnsi="Arial" w:cs="Arial"/>
          <w:sz w:val="24"/>
          <w:szCs w:val="24"/>
          <w:lang w:bidi="it-IT"/>
        </w:rPr>
        <w:t>a</w:t>
      </w:r>
      <w:r w:rsidRPr="00EA688A">
        <w:rPr>
          <w:rFonts w:ascii="Arial" w:eastAsia="Calibri" w:hAnsi="Arial" w:cs="Arial"/>
          <w:sz w:val="24"/>
          <w:szCs w:val="24"/>
          <w:lang w:bidi="it-IT"/>
        </w:rPr>
        <w:t xml:space="preserve"> relativ</w:t>
      </w:r>
      <w:r w:rsidR="00E90E62">
        <w:rPr>
          <w:rFonts w:ascii="Arial" w:eastAsia="Calibri" w:hAnsi="Arial" w:cs="Arial"/>
          <w:sz w:val="24"/>
          <w:szCs w:val="24"/>
          <w:lang w:bidi="it-IT"/>
        </w:rPr>
        <w:t>a</w:t>
      </w:r>
      <w:r w:rsidRPr="00EA688A">
        <w:rPr>
          <w:rFonts w:ascii="Arial" w:eastAsia="Calibri" w:hAnsi="Arial" w:cs="Arial"/>
          <w:sz w:val="24"/>
          <w:szCs w:val="24"/>
          <w:lang w:bidi="it-IT"/>
        </w:rPr>
        <w:t xml:space="preserve"> graduatori</w:t>
      </w:r>
      <w:r w:rsidR="00E90E62">
        <w:rPr>
          <w:rFonts w:ascii="Arial" w:eastAsia="Calibri" w:hAnsi="Arial" w:cs="Arial"/>
          <w:sz w:val="24"/>
          <w:szCs w:val="24"/>
          <w:lang w:bidi="it-IT"/>
        </w:rPr>
        <w:t>a</w:t>
      </w:r>
      <w:r w:rsidR="002B0276">
        <w:rPr>
          <w:rFonts w:ascii="Arial" w:eastAsia="Calibri" w:hAnsi="Arial" w:cs="Arial"/>
          <w:sz w:val="24"/>
          <w:szCs w:val="24"/>
          <w:lang w:bidi="it-IT"/>
        </w:rPr>
        <w:t xml:space="preserve"> provvisori</w:t>
      </w:r>
      <w:r w:rsidR="00E90E62">
        <w:rPr>
          <w:rFonts w:ascii="Arial" w:eastAsia="Calibri" w:hAnsi="Arial" w:cs="Arial"/>
          <w:sz w:val="24"/>
          <w:szCs w:val="24"/>
          <w:lang w:bidi="it-IT"/>
        </w:rPr>
        <w:t>a</w:t>
      </w:r>
      <w:r w:rsidR="002B0276">
        <w:rPr>
          <w:rFonts w:ascii="Arial" w:eastAsia="Calibri" w:hAnsi="Arial" w:cs="Arial"/>
          <w:sz w:val="24"/>
          <w:szCs w:val="24"/>
          <w:lang w:bidi="it-IT"/>
        </w:rPr>
        <w:t>, viene pubblicato</w:t>
      </w:r>
      <w:r w:rsidRPr="00EA688A">
        <w:rPr>
          <w:rFonts w:ascii="Arial" w:eastAsia="Calibri" w:hAnsi="Arial" w:cs="Arial"/>
          <w:sz w:val="24"/>
          <w:szCs w:val="24"/>
          <w:lang w:bidi="it-IT"/>
        </w:rPr>
        <w:t xml:space="preserve"> all’Albo on line dell’istituto</w:t>
      </w:r>
      <w:r w:rsidR="000734B4">
        <w:rPr>
          <w:rFonts w:ascii="Arial" w:eastAsia="Calibri" w:hAnsi="Arial" w:cs="Arial"/>
          <w:sz w:val="24"/>
          <w:szCs w:val="24"/>
          <w:lang w:bidi="it-IT"/>
        </w:rPr>
        <w:t xml:space="preserve"> </w:t>
      </w:r>
      <w:r w:rsidRPr="00EA688A">
        <w:rPr>
          <w:rFonts w:ascii="Arial" w:eastAsia="Calibri" w:hAnsi="Arial" w:cs="Arial"/>
          <w:sz w:val="24"/>
          <w:szCs w:val="24"/>
          <w:lang w:bidi="it-IT"/>
        </w:rPr>
        <w:t xml:space="preserve">all’indirizzo </w:t>
      </w:r>
      <w:hyperlink r:id="rId12" w:history="1">
        <w:r w:rsidR="00EA201A" w:rsidRPr="00EA688A">
          <w:rPr>
            <w:rStyle w:val="Collegamentoipertestuale"/>
            <w:rFonts w:ascii="Arial" w:eastAsia="Calibri" w:hAnsi="Arial" w:cs="Arial"/>
            <w:sz w:val="24"/>
            <w:szCs w:val="24"/>
            <w:lang w:bidi="it-IT"/>
          </w:rPr>
          <w:t>www.istitutoalberti.edu.it.</w:t>
        </w:r>
      </w:hyperlink>
    </w:p>
    <w:p w:rsidR="00627F6F" w:rsidRPr="00EA688A" w:rsidRDefault="00627F6F" w:rsidP="00627F6F">
      <w:pPr>
        <w:widowControl w:val="0"/>
        <w:suppressAutoHyphens w:val="0"/>
        <w:autoSpaceDE w:val="0"/>
        <w:autoSpaceDN w:val="0"/>
        <w:rPr>
          <w:rFonts w:ascii="Arial" w:eastAsia="Calibri" w:hAnsi="Arial" w:cs="Arial"/>
          <w:sz w:val="22"/>
          <w:szCs w:val="22"/>
          <w:lang w:bidi="it-IT"/>
        </w:rPr>
      </w:pPr>
    </w:p>
    <w:p w:rsidR="00627F6F" w:rsidRPr="00EA688A" w:rsidRDefault="00627F6F" w:rsidP="00627F6F">
      <w:pPr>
        <w:widowControl w:val="0"/>
        <w:suppressAutoHyphens w:val="0"/>
        <w:autoSpaceDE w:val="0"/>
        <w:autoSpaceDN w:val="0"/>
        <w:spacing w:before="9"/>
        <w:rPr>
          <w:rFonts w:ascii="Arial" w:eastAsia="Calibri" w:hAnsi="Arial" w:cs="Arial"/>
          <w:sz w:val="23"/>
          <w:szCs w:val="22"/>
          <w:lang w:bidi="it-IT"/>
        </w:rPr>
      </w:pPr>
    </w:p>
    <w:p w:rsidR="00EA201A" w:rsidRPr="00D661EC" w:rsidRDefault="00EA201A" w:rsidP="002B0276">
      <w:pPr>
        <w:jc w:val="right"/>
        <w:rPr>
          <w:rFonts w:ascii="Arial" w:hAnsi="Arial" w:cs="Arial"/>
          <w:bCs/>
          <w:sz w:val="24"/>
          <w:szCs w:val="24"/>
          <w:lang w:eastAsia="ar-SA"/>
        </w:rPr>
      </w:pPr>
      <w:r w:rsidRPr="00D661EC">
        <w:rPr>
          <w:rFonts w:ascii="Arial" w:hAnsi="Arial" w:cs="Arial"/>
          <w:bCs/>
          <w:sz w:val="24"/>
          <w:szCs w:val="24"/>
          <w:lang w:eastAsia="ar-SA"/>
        </w:rPr>
        <w:t>Il Dirigente Scolastico</w:t>
      </w:r>
    </w:p>
    <w:p w:rsidR="00EA201A" w:rsidRPr="00D661EC" w:rsidRDefault="00EA201A" w:rsidP="002B0276">
      <w:pPr>
        <w:ind w:left="6521"/>
        <w:jc w:val="right"/>
        <w:rPr>
          <w:rFonts w:ascii="Arial" w:hAnsi="Arial" w:cs="Arial"/>
          <w:sz w:val="24"/>
          <w:szCs w:val="24"/>
          <w:lang w:eastAsia="ar-SA"/>
        </w:rPr>
      </w:pPr>
      <w:r w:rsidRPr="00D661EC">
        <w:rPr>
          <w:rFonts w:ascii="Arial" w:hAnsi="Arial" w:cs="Arial"/>
          <w:sz w:val="24"/>
          <w:szCs w:val="24"/>
          <w:lang w:eastAsia="ar-SA"/>
        </w:rPr>
        <w:t xml:space="preserve">Stefania </w:t>
      </w:r>
      <w:proofErr w:type="spellStart"/>
      <w:r w:rsidRPr="00D661EC">
        <w:rPr>
          <w:rFonts w:ascii="Arial" w:hAnsi="Arial" w:cs="Arial"/>
          <w:sz w:val="24"/>
          <w:szCs w:val="24"/>
          <w:lang w:eastAsia="ar-SA"/>
        </w:rPr>
        <w:t>Ponchia</w:t>
      </w:r>
      <w:proofErr w:type="spellEnd"/>
    </w:p>
    <w:sectPr w:rsidR="00EA201A" w:rsidRPr="00D661EC" w:rsidSect="00FA578A">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2ED" w:rsidRDefault="000602ED" w:rsidP="005C03D1">
      <w:r>
        <w:separator/>
      </w:r>
    </w:p>
  </w:endnote>
  <w:endnote w:type="continuationSeparator" w:id="0">
    <w:p w:rsidR="000602ED" w:rsidRDefault="000602ED"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2ED" w:rsidRDefault="000602ED" w:rsidP="005C03D1">
      <w:r>
        <w:separator/>
      </w:r>
    </w:p>
  </w:footnote>
  <w:footnote w:type="continuationSeparator" w:id="0">
    <w:p w:rsidR="000602ED" w:rsidRDefault="000602ED" w:rsidP="005C0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EE"/>
    <w:rsid w:val="000602ED"/>
    <w:rsid w:val="000734B4"/>
    <w:rsid w:val="00156F9C"/>
    <w:rsid w:val="00175571"/>
    <w:rsid w:val="0021749B"/>
    <w:rsid w:val="002616CD"/>
    <w:rsid w:val="002737C1"/>
    <w:rsid w:val="002B0276"/>
    <w:rsid w:val="0033666D"/>
    <w:rsid w:val="00361D9F"/>
    <w:rsid w:val="00391DF2"/>
    <w:rsid w:val="003920E5"/>
    <w:rsid w:val="003A25BA"/>
    <w:rsid w:val="003C569B"/>
    <w:rsid w:val="003D6F72"/>
    <w:rsid w:val="003F4B5F"/>
    <w:rsid w:val="004D0F00"/>
    <w:rsid w:val="004D6B60"/>
    <w:rsid w:val="005850D3"/>
    <w:rsid w:val="005C03D1"/>
    <w:rsid w:val="005D086C"/>
    <w:rsid w:val="005E1AA6"/>
    <w:rsid w:val="005E6C1E"/>
    <w:rsid w:val="00627F6F"/>
    <w:rsid w:val="006674EE"/>
    <w:rsid w:val="00852163"/>
    <w:rsid w:val="008A5105"/>
    <w:rsid w:val="009A68A9"/>
    <w:rsid w:val="009B5F42"/>
    <w:rsid w:val="009D3315"/>
    <w:rsid w:val="009E605C"/>
    <w:rsid w:val="00A657C7"/>
    <w:rsid w:val="00A66B25"/>
    <w:rsid w:val="00A873E4"/>
    <w:rsid w:val="00B07855"/>
    <w:rsid w:val="00BD3E2B"/>
    <w:rsid w:val="00C32B33"/>
    <w:rsid w:val="00CA023F"/>
    <w:rsid w:val="00D27D1D"/>
    <w:rsid w:val="00D661EC"/>
    <w:rsid w:val="00DA71D1"/>
    <w:rsid w:val="00E90E62"/>
    <w:rsid w:val="00E93653"/>
    <w:rsid w:val="00EA201A"/>
    <w:rsid w:val="00EA688A"/>
    <w:rsid w:val="00EB179D"/>
    <w:rsid w:val="00F55525"/>
    <w:rsid w:val="00F7165E"/>
    <w:rsid w:val="00FA578A"/>
    <w:rsid w:val="00FE5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3BFD"/>
  <w15:docId w15:val="{EA15F466-ECA4-4D12-A9C4-485D09B3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74EE"/>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6674EE"/>
    <w:pPr>
      <w:suppressAutoHyphens/>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674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74EE"/>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6674EE"/>
    <w:rPr>
      <w:color w:val="0000FF" w:themeColor="hyperlink"/>
      <w:u w:val="single"/>
    </w:rPr>
  </w:style>
  <w:style w:type="table" w:customStyle="1" w:styleId="TableNormal">
    <w:name w:val="Table Normal"/>
    <w:uiPriority w:val="2"/>
    <w:semiHidden/>
    <w:qFormat/>
    <w:rsid w:val="00627F6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C03D1"/>
    <w:pPr>
      <w:tabs>
        <w:tab w:val="center" w:pos="4819"/>
        <w:tab w:val="right" w:pos="9638"/>
      </w:tabs>
    </w:pPr>
  </w:style>
  <w:style w:type="character" w:customStyle="1" w:styleId="IntestazioneCarattere">
    <w:name w:val="Intestazione Carattere"/>
    <w:basedOn w:val="Carpredefinitoparagrafo"/>
    <w:link w:val="Intestazione"/>
    <w:uiPriority w:val="99"/>
    <w:rsid w:val="005C03D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C03D1"/>
    <w:pPr>
      <w:tabs>
        <w:tab w:val="center" w:pos="4819"/>
        <w:tab w:val="right" w:pos="9638"/>
      </w:tabs>
    </w:pPr>
  </w:style>
  <w:style w:type="character" w:customStyle="1" w:styleId="PidipaginaCarattere">
    <w:name w:val="Piè di pagina Carattere"/>
    <w:basedOn w:val="Carpredefinitoparagrafo"/>
    <w:link w:val="Pidipagina"/>
    <w:uiPriority w:val="99"/>
    <w:rsid w:val="005C03D1"/>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EA201A"/>
    <w:rPr>
      <w:i/>
      <w:iCs/>
    </w:rPr>
  </w:style>
  <w:style w:type="paragraph" w:customStyle="1" w:styleId="Default">
    <w:name w:val="Default"/>
    <w:rsid w:val="00DA71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alberti.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stitutoalberti.edu.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pdis017007@pec.istruzione.it" TargetMode="External"/><Relationship Id="rId4" Type="http://schemas.openxmlformats.org/officeDocument/2006/relationships/webSettings" Target="webSettings.xml"/><Relationship Id="rId9" Type="http://schemas.openxmlformats.org/officeDocument/2006/relationships/hyperlink" Target="mailto:pdis017007@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AECE-E4F8-456C-B0FF-0E37A170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Vicepreside01</dc:creator>
  <cp:lastModifiedBy>Personale03</cp:lastModifiedBy>
  <cp:revision>3</cp:revision>
  <dcterms:created xsi:type="dcterms:W3CDTF">2024-03-18T12:18:00Z</dcterms:created>
  <dcterms:modified xsi:type="dcterms:W3CDTF">2024-04-10T07:32:00Z</dcterms:modified>
</cp:coreProperties>
</file>