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4EA6" w14:textId="68D3B262" w:rsidR="00752FE9" w:rsidRPr="00225740" w:rsidRDefault="00511738" w:rsidP="00A36FEC">
      <w:pPr>
        <w:spacing w:before="120" w:after="120" w:line="276" w:lineRule="auto"/>
        <w:ind w:left="709" w:hanging="851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  <w:r w:rsidRPr="00A36FEC">
        <w:rPr>
          <w:rFonts w:asciiTheme="minorHAnsi" w:hAnsiTheme="minorHAnsi" w:cstheme="minorHAnsi"/>
          <w:b/>
          <w:bCs/>
          <w:sz w:val="24"/>
          <w:szCs w:val="24"/>
          <w:lang w:eastAsia="en-US"/>
        </w:rPr>
        <w:t>Oggetto</w:t>
      </w:r>
      <w:r w:rsidRPr="00A36FEC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  <w:r w:rsidR="00A36FEC" w:rsidRPr="001B61C7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>D</w:t>
      </w:r>
      <w:r w:rsidRPr="001B61C7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ichiarazione sul possesso </w:t>
      </w:r>
      <w:r w:rsidR="00A34E65" w:rsidRPr="001B61C7">
        <w:rPr>
          <w:rFonts w:asciiTheme="minorHAnsi" w:hAnsiTheme="minorHAnsi" w:cstheme="minorHAnsi"/>
          <w:i/>
          <w:iCs/>
          <w:sz w:val="24"/>
          <w:szCs w:val="24"/>
          <w:lang w:eastAsia="en-US"/>
        </w:rPr>
        <w:t xml:space="preserve">dei requisiti </w:t>
      </w:r>
      <w:r w:rsidR="00A34E65" w:rsidRPr="001B61C7">
        <w:rPr>
          <w:rFonts w:ascii="Calibri" w:hAnsi="Calibri" w:cs="Calibri"/>
          <w:i/>
          <w:sz w:val="24"/>
          <w:szCs w:val="24"/>
        </w:rPr>
        <w:t xml:space="preserve">relativa all’individuazione </w:t>
      </w:r>
      <w:r w:rsidR="001B61C7" w:rsidRPr="001B61C7">
        <w:rPr>
          <w:rFonts w:ascii="Calibri" w:hAnsi="Calibri" w:cs="Calibri"/>
          <w:i/>
          <w:sz w:val="24"/>
          <w:szCs w:val="24"/>
        </w:rPr>
        <w:t xml:space="preserve">di personale interno che costituirà la comunità di pratiche per l’apprendimento al fine di realizzare percorsi formativi sulla transizione digitale. </w:t>
      </w:r>
      <w:r w:rsidR="001B61C7" w:rsidRPr="00AF58DE">
        <w:rPr>
          <w:rFonts w:ascii="Calibri" w:hAnsi="Calibri" w:cs="Calibri"/>
          <w:i/>
          <w:sz w:val="24"/>
          <w:szCs w:val="24"/>
        </w:rPr>
        <w:t xml:space="preserve">Progetto: </w:t>
      </w:r>
      <w:r w:rsidR="00655B58" w:rsidRPr="00AF58DE">
        <w:rPr>
          <w:rFonts w:ascii="Calibri" w:hAnsi="Calibri" w:cs="Calibri"/>
          <w:i/>
          <w:sz w:val="24"/>
          <w:szCs w:val="24"/>
        </w:rPr>
        <w:t>M4C1I2.1-2023-1222-P-39994</w:t>
      </w:r>
    </w:p>
    <w:bookmarkEnd w:id="0"/>
    <w:p w14:paraId="3BA1CBC9" w14:textId="77777777" w:rsidR="00511738" w:rsidRDefault="00511738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2150EF" w14:textId="5A1DFC39" w:rsidR="00511738" w:rsidRPr="00511738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a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511738">
        <w:rPr>
          <w:rFonts w:asciiTheme="minorHAnsi" w:hAnsiTheme="minorHAnsi" w:cstheme="minorHAnsi"/>
          <w:b/>
          <w:sz w:val="22"/>
          <w:szCs w:val="22"/>
        </w:rPr>
        <w:t>,</w:t>
      </w:r>
      <w:r w:rsidR="006333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1738" w:rsidRPr="00511738">
        <w:rPr>
          <w:rFonts w:ascii="Calibri" w:hAnsi="Calibri" w:cs="Calibri"/>
          <w:b/>
          <w:bCs/>
          <w:sz w:val="22"/>
          <w:szCs w:val="22"/>
        </w:rPr>
        <w:t>personale interno</w:t>
      </w:r>
      <w:r w:rsidR="00511738" w:rsidRPr="00511738">
        <w:rPr>
          <w:rFonts w:ascii="Calibri" w:hAnsi="Calibri" w:cs="Calibri"/>
          <w:sz w:val="22"/>
          <w:szCs w:val="22"/>
        </w:rPr>
        <w:t xml:space="preserve"> di questa </w:t>
      </w:r>
      <w:r w:rsidR="00633304">
        <w:rPr>
          <w:rFonts w:ascii="Calibri" w:hAnsi="Calibri" w:cs="Calibri"/>
          <w:sz w:val="22"/>
          <w:szCs w:val="22"/>
        </w:rPr>
        <w:t>I</w:t>
      </w:r>
      <w:r w:rsidR="00511738" w:rsidRPr="00511738">
        <w:rPr>
          <w:rFonts w:ascii="Calibri" w:hAnsi="Calibri" w:cs="Calibri"/>
          <w:sz w:val="22"/>
          <w:szCs w:val="22"/>
        </w:rPr>
        <w:t xml:space="preserve">stituzione </w:t>
      </w:r>
      <w:r w:rsidR="00633304">
        <w:rPr>
          <w:rFonts w:ascii="Calibri" w:hAnsi="Calibri" w:cs="Calibri"/>
          <w:sz w:val="22"/>
          <w:szCs w:val="22"/>
        </w:rPr>
        <w:t>S</w:t>
      </w:r>
      <w:r w:rsidR="00511738" w:rsidRPr="00511738">
        <w:rPr>
          <w:rFonts w:ascii="Calibri" w:hAnsi="Calibri" w:cs="Calibri"/>
          <w:sz w:val="22"/>
          <w:szCs w:val="22"/>
        </w:rPr>
        <w:t>colastica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25F81F3E" w:rsidR="006D4F89" w:rsidRPr="00225740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o</w:t>
      </w:r>
      <w:r w:rsidR="006D71B1"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6010E4" w:rsidRPr="00511738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Pr="00511738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6918CFFB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3521E255" w:rsidR="005547BF" w:rsidRPr="005547BF" w:rsidRDefault="005547BF" w:rsidP="00BA4424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left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lastRenderedPageBreak/>
        <w:t>Ai fini della partecipazione alla procedura in oggetto, il sottoscritt</w:t>
      </w:r>
      <w:r w:rsidRPr="00BA4424">
        <w:rPr>
          <w:rFonts w:asciiTheme="minorHAnsi" w:hAnsiTheme="minorHAnsi" w:cstheme="minorHAnsi"/>
          <w:color w:val="FF0000"/>
          <w:sz w:val="22"/>
          <w:szCs w:val="22"/>
        </w:rPr>
        <w:t>o</w:t>
      </w:r>
      <w:r w:rsidR="00B70A12" w:rsidRPr="00BA4424">
        <w:rPr>
          <w:rFonts w:asciiTheme="minorHAnsi" w:hAnsiTheme="minorHAnsi" w:cstheme="minorHAnsi"/>
          <w:color w:val="FF0000"/>
          <w:sz w:val="22"/>
          <w:szCs w:val="22"/>
        </w:rPr>
        <w:t>/a</w:t>
      </w:r>
      <w:r w:rsidR="00BA4424">
        <w:rPr>
          <w:rFonts w:asciiTheme="minorHAnsi" w:hAnsiTheme="minorHAnsi" w:cstheme="minorHAnsi"/>
          <w:sz w:val="22"/>
          <w:szCs w:val="22"/>
        </w:rPr>
        <w:t xml:space="preserve">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591C75AD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specificata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in oggetto</w:t>
      </w:r>
      <w:r w:rsidR="00511738">
        <w:rPr>
          <w:rFonts w:asciiTheme="minorHAnsi" w:hAnsiTheme="minorHAnsi" w:cstheme="minorHAnsi"/>
          <w:bCs/>
          <w:sz w:val="22"/>
          <w:szCs w:val="22"/>
        </w:rPr>
        <w:t xml:space="preserve"> e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79C2D5E0" w14:textId="14648E09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6B4BF82C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a procedimenti penali</w:t>
      </w:r>
      <w:r w:rsidR="0026173D">
        <w:rPr>
          <w:rFonts w:cstheme="minorHAnsi"/>
        </w:rPr>
        <w:t xml:space="preserve"> [</w:t>
      </w:r>
      <w:r w:rsidR="0026173D" w:rsidRPr="009B0F15">
        <w:rPr>
          <w:rFonts w:cstheme="minorHAnsi"/>
          <w:i/>
          <w:iCs/>
          <w:color w:val="FF0000"/>
        </w:rPr>
        <w:t>o se sì a quali</w:t>
      </w:r>
      <w:r w:rsidR="0026173D">
        <w:rPr>
          <w:rFonts w:cstheme="minorHAnsi"/>
        </w:rPr>
        <w:t>]</w:t>
      </w:r>
      <w:r w:rsidRPr="005547BF">
        <w:rPr>
          <w:rFonts w:cstheme="minorHAnsi"/>
        </w:rPr>
        <w:t xml:space="preserve">; 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30D762C1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o licenziat</w:t>
      </w:r>
      <w:r w:rsidRPr="009B0F15">
        <w:rPr>
          <w:rFonts w:cstheme="minorHAnsi"/>
          <w:color w:val="FF0000"/>
        </w:rPr>
        <w:t>o</w:t>
      </w:r>
      <w:r w:rsidR="00B70A12" w:rsidRPr="009B0F15">
        <w:rPr>
          <w:rFonts w:cstheme="minorHAnsi"/>
          <w:color w:val="FF0000"/>
        </w:rPr>
        <w:t>/a</w:t>
      </w:r>
      <w:r w:rsidRPr="009B0F15">
        <w:rPr>
          <w:rFonts w:cstheme="minorHAnsi"/>
          <w:color w:val="FF0000"/>
        </w:rPr>
        <w:t xml:space="preserve"> </w:t>
      </w:r>
      <w:r w:rsidRPr="005547BF">
        <w:rPr>
          <w:rFonts w:cstheme="minorHAnsi"/>
        </w:rPr>
        <w:t>da un impiego statale;</w:t>
      </w:r>
    </w:p>
    <w:p w14:paraId="4E50AFB0" w14:textId="1925980B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14:paraId="0870E37C" w14:textId="77777777"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7A304AA4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bookmarkEnd w:id="6"/>
    <w:p w14:paraId="31CFC897" w14:textId="77777777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13635AC6" w14:textId="3C329182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 w:rsidRPr="002F32B1">
        <w:rPr>
          <w:rFonts w:asciiTheme="minorHAnsi" w:hAnsiTheme="minorHAnsi" w:cstheme="minorHAnsi"/>
          <w:sz w:val="22"/>
          <w:szCs w:val="22"/>
        </w:rPr>
        <w:t xml:space="preserve">, </w:t>
      </w:r>
      <w:r w:rsidR="006D0AF9" w:rsidRPr="002F32B1">
        <w:rPr>
          <w:rFonts w:asciiTheme="minorHAnsi" w:hAnsiTheme="minorHAnsi" w:cstheme="minorHAnsi"/>
          <w:i/>
          <w:iCs/>
          <w:sz w:val="22"/>
          <w:szCs w:val="22"/>
        </w:rPr>
        <w:t>ove il presente documento non sia sottoscritto digitalmente</w:t>
      </w:r>
      <w:r w:rsidR="002F32B1" w:rsidRPr="002F32B1">
        <w:rPr>
          <w:rFonts w:asciiTheme="minorHAnsi" w:hAnsiTheme="minorHAnsi" w:cstheme="minorHAnsi"/>
          <w:sz w:val="22"/>
          <w:szCs w:val="22"/>
        </w:rPr>
        <w:t xml:space="preserve"> si </w:t>
      </w:r>
      <w:r w:rsidR="002F32B1">
        <w:rPr>
          <w:rFonts w:asciiTheme="minorHAnsi" w:hAnsiTheme="minorHAnsi" w:cstheme="minorHAnsi"/>
          <w:sz w:val="22"/>
          <w:szCs w:val="22"/>
        </w:rPr>
        <w:t>prega di allegare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0937C61C" w14:textId="77777777" w:rsidR="00B70A12" w:rsidRPr="00B70A12" w:rsidRDefault="00B70A12" w:rsidP="002F32B1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AB0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9BA87" w14:textId="77777777" w:rsidR="00AB0B8F" w:rsidRDefault="00AB0B8F">
      <w:r>
        <w:separator/>
      </w:r>
    </w:p>
  </w:endnote>
  <w:endnote w:type="continuationSeparator" w:id="0">
    <w:p w14:paraId="7CECF264" w14:textId="77777777" w:rsidR="00AB0B8F" w:rsidRDefault="00AB0B8F">
      <w:r>
        <w:continuationSeparator/>
      </w:r>
    </w:p>
  </w:endnote>
  <w:endnote w:type="continuationNotice" w:id="1">
    <w:p w14:paraId="2BBB9FEF" w14:textId="77777777" w:rsidR="00AB0B8F" w:rsidRDefault="00AB0B8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4AD7A" w14:textId="77777777" w:rsidR="00655B58" w:rsidRDefault="00655B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47B371F0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811940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4670" w14:textId="77777777" w:rsidR="00AB0B8F" w:rsidRDefault="00AB0B8F">
      <w:r>
        <w:separator/>
      </w:r>
    </w:p>
  </w:footnote>
  <w:footnote w:type="continuationSeparator" w:id="0">
    <w:p w14:paraId="770389C6" w14:textId="77777777" w:rsidR="00AB0B8F" w:rsidRDefault="00AB0B8F">
      <w:r>
        <w:continuationSeparator/>
      </w:r>
    </w:p>
  </w:footnote>
  <w:footnote w:type="continuationNotice" w:id="1">
    <w:p w14:paraId="131A41B5" w14:textId="77777777" w:rsidR="00AB0B8F" w:rsidRDefault="00AB0B8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A596C" w14:textId="77777777" w:rsidR="00655B58" w:rsidRDefault="00655B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EDD0" w14:textId="3360ABD4" w:rsidR="00EC2F59" w:rsidRPr="00BA4424" w:rsidRDefault="00FF5433" w:rsidP="003316E8">
    <w:pPr>
      <w:pStyle w:val="Intestazione"/>
      <w:rPr>
        <w:rFonts w:asciiTheme="minorHAnsi" w:hAnsiTheme="minorHAnsi" w:cstheme="minorHAnsi"/>
        <w:i/>
        <w:iCs/>
        <w:szCs w:val="24"/>
      </w:rPr>
    </w:pPr>
    <w:r w:rsidRPr="00BA4424">
      <w:rPr>
        <w:rFonts w:asciiTheme="minorHAnsi" w:hAnsiTheme="minorHAnsi" w:cstheme="minorHAnsi"/>
        <w:i/>
        <w:iCs/>
        <w:szCs w:val="24"/>
      </w:rPr>
      <w:t xml:space="preserve">Allegato </w:t>
    </w:r>
    <w:r w:rsidR="00A36FEC" w:rsidRPr="00BA4424">
      <w:rPr>
        <w:rFonts w:asciiTheme="minorHAnsi" w:hAnsiTheme="minorHAnsi" w:cstheme="minorHAnsi"/>
        <w:i/>
        <w:iCs/>
        <w:szCs w:val="24"/>
      </w:rPr>
      <w:t>2</w:t>
    </w:r>
    <w:r w:rsidRPr="00BA4424">
      <w:rPr>
        <w:rFonts w:asciiTheme="minorHAnsi" w:hAnsiTheme="minorHAnsi" w:cstheme="minorHAnsi"/>
        <w:i/>
        <w:iCs/>
        <w:szCs w:val="24"/>
      </w:rPr>
      <w:t xml:space="preserve"> all’Avviso – </w:t>
    </w:r>
    <w:r w:rsidR="00D566B8" w:rsidRPr="00BA4424">
      <w:rPr>
        <w:rFonts w:asciiTheme="minorHAnsi" w:hAnsiTheme="minorHAnsi" w:cstheme="minorHAnsi"/>
        <w:i/>
        <w:iCs/>
        <w:szCs w:val="24"/>
      </w:rPr>
      <w:t>Dichiarazione sul Possesso dei Requisiti</w:t>
    </w:r>
  </w:p>
  <w:p w14:paraId="2AC21199" w14:textId="2F0010CD" w:rsidR="00DC404B" w:rsidRDefault="00D566B8" w:rsidP="00D566B8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sz w:val="24"/>
        <w:szCs w:val="24"/>
        <w:lang w:eastAsia="en-US"/>
      </w:rPr>
    </w:pPr>
    <w:r w:rsidRPr="000A3EEA">
      <w:rPr>
        <w:noProof/>
      </w:rPr>
      <w:drawing>
        <wp:inline distT="0" distB="0" distL="0" distR="0" wp14:anchorId="744BD060" wp14:editId="2953FFB5">
          <wp:extent cx="6120130" cy="1170305"/>
          <wp:effectExtent l="0" t="0" r="0" b="0"/>
          <wp:docPr id="180620129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70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7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7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7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2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57856155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50568504">
    <w:abstractNumId w:val="24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1430449">
    <w:abstractNumId w:val="23"/>
  </w:num>
  <w:num w:numId="4" w16cid:durableId="810095642">
    <w:abstractNumId w:val="22"/>
  </w:num>
  <w:num w:numId="5" w16cid:durableId="1020083747">
    <w:abstractNumId w:val="20"/>
  </w:num>
  <w:num w:numId="6" w16cid:durableId="791557112">
    <w:abstractNumId w:val="17"/>
  </w:num>
  <w:num w:numId="7" w16cid:durableId="1649283562">
    <w:abstractNumId w:val="18"/>
  </w:num>
  <w:num w:numId="8" w16cid:durableId="606623763">
    <w:abstractNumId w:val="21"/>
  </w:num>
  <w:num w:numId="9" w16cid:durableId="637689314">
    <w:abstractNumId w:val="3"/>
  </w:num>
  <w:num w:numId="10" w16cid:durableId="586618208">
    <w:abstractNumId w:val="2"/>
  </w:num>
  <w:num w:numId="11" w16cid:durableId="384912652">
    <w:abstractNumId w:val="1"/>
  </w:num>
  <w:num w:numId="12" w16cid:durableId="936447960">
    <w:abstractNumId w:val="4"/>
  </w:num>
  <w:num w:numId="13" w16cid:durableId="1506241419">
    <w:abstractNumId w:val="15"/>
  </w:num>
  <w:num w:numId="14" w16cid:durableId="1778602720">
    <w:abstractNumId w:val="19"/>
  </w:num>
  <w:num w:numId="15" w16cid:durableId="1172799076">
    <w:abstractNumId w:val="10"/>
  </w:num>
  <w:num w:numId="16" w16cid:durableId="651452301">
    <w:abstractNumId w:val="8"/>
  </w:num>
  <w:num w:numId="17" w16cid:durableId="815339287">
    <w:abstractNumId w:val="2"/>
    <w:lvlOverride w:ilvl="0">
      <w:startOverride w:val="1"/>
    </w:lvlOverride>
  </w:num>
  <w:num w:numId="18" w16cid:durableId="1822884834">
    <w:abstractNumId w:val="14"/>
  </w:num>
  <w:num w:numId="19" w16cid:durableId="294414064">
    <w:abstractNumId w:val="26"/>
  </w:num>
  <w:num w:numId="20" w16cid:durableId="1937403232">
    <w:abstractNumId w:val="25"/>
  </w:num>
  <w:num w:numId="21" w16cid:durableId="2100903101">
    <w:abstractNumId w:val="12"/>
  </w:num>
  <w:num w:numId="22" w16cid:durableId="1139761121">
    <w:abstractNumId w:val="7"/>
  </w:num>
  <w:num w:numId="23" w16cid:durableId="940920611">
    <w:abstractNumId w:val="11"/>
  </w:num>
  <w:num w:numId="24" w16cid:durableId="637344712">
    <w:abstractNumId w:val="13"/>
  </w:num>
  <w:num w:numId="25" w16cid:durableId="1089810548">
    <w:abstractNumId w:val="1"/>
  </w:num>
  <w:num w:numId="26" w16cid:durableId="972371734">
    <w:abstractNumId w:val="5"/>
  </w:num>
  <w:num w:numId="27" w16cid:durableId="1338193917">
    <w:abstractNumId w:val="9"/>
  </w:num>
  <w:num w:numId="28" w16cid:durableId="128786111">
    <w:abstractNumId w:val="6"/>
  </w:num>
  <w:num w:numId="29" w16cid:durableId="13984806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739406594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04A76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1C7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32B1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96CFD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85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67B7F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1738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042B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3304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5B58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1AD4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0F15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4E65"/>
    <w:rsid w:val="00A36A05"/>
    <w:rsid w:val="00A36FEC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B8F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3BB"/>
    <w:rsid w:val="00AE5C39"/>
    <w:rsid w:val="00AE5F6C"/>
    <w:rsid w:val="00AE6DCE"/>
    <w:rsid w:val="00AF06D7"/>
    <w:rsid w:val="00AF4239"/>
    <w:rsid w:val="00AF4A3F"/>
    <w:rsid w:val="00AF50CC"/>
    <w:rsid w:val="00AF57BD"/>
    <w:rsid w:val="00AF58DE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17E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424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566B8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608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51173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character" w:customStyle="1" w:styleId="Titolo7Carattere">
    <w:name w:val="Titolo 7 Carattere"/>
    <w:basedOn w:val="Carpredefinitoparagrafo"/>
    <w:link w:val="Titolo7"/>
    <w:semiHidden/>
    <w:rsid w:val="0051173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2023-04-14T08:09:00Z</dcterms:created>
  <dcterms:modified xsi:type="dcterms:W3CDTF">2024-04-04T14:03:00Z</dcterms:modified>
</cp:coreProperties>
</file>