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C280" w14:textId="77777777" w:rsidR="008842F8" w:rsidRDefault="005A7BD7" w:rsidP="005A7BD7">
      <w:pPr>
        <w:widowControl/>
        <w:suppressAutoHyphens w:val="0"/>
        <w:ind w:left="6804" w:right="-1"/>
        <w:rPr>
          <w:rFonts w:ascii="Calibri" w:hAnsi="Calibri" w:cs="Calibri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     </w:t>
      </w:r>
    </w:p>
    <w:p w14:paraId="48397B62" w14:textId="77777777" w:rsidR="00590C7D" w:rsidRPr="002E4007" w:rsidRDefault="008842F8" w:rsidP="00590C7D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szCs w:val="20"/>
          <w:lang w:val="it-IT"/>
        </w:rPr>
        <w:t xml:space="preserve">       </w:t>
      </w:r>
      <w:r w:rsidR="00590C7D" w:rsidRPr="002E4007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14:paraId="603F3298" w14:textId="77777777" w:rsidR="00590C7D" w:rsidRPr="002E4007" w:rsidRDefault="00590C7D" w:rsidP="00590C7D">
      <w:pPr>
        <w:ind w:left="3540" w:firstLine="708"/>
        <w:rPr>
          <w:rFonts w:ascii="Calibri" w:hAnsi="Calibri" w:cs="Calibri"/>
          <w:color w:val="auto"/>
          <w:szCs w:val="20"/>
          <w:lang w:val="it-IT"/>
        </w:rPr>
      </w:pPr>
      <w:r w:rsidRPr="002E4007">
        <w:rPr>
          <w:rFonts w:ascii="Calibri" w:hAnsi="Calibri" w:cs="Calibri"/>
          <w:color w:val="auto"/>
          <w:szCs w:val="20"/>
          <w:lang w:val="it-IT"/>
        </w:rPr>
        <w:t xml:space="preserve">              Della Direzione Didattica 2° Circolo </w:t>
      </w:r>
      <w:proofErr w:type="spellStart"/>
      <w:r w:rsidRPr="002E4007">
        <w:rPr>
          <w:rFonts w:ascii="Calibri" w:hAnsi="Calibri" w:cs="Calibri"/>
          <w:color w:val="auto"/>
          <w:szCs w:val="20"/>
          <w:lang w:val="it-IT"/>
        </w:rPr>
        <w:t>Comparozzi</w:t>
      </w:r>
      <w:proofErr w:type="spellEnd"/>
    </w:p>
    <w:p w14:paraId="7384E2CF" w14:textId="77777777" w:rsidR="00590C7D" w:rsidRPr="002E4007" w:rsidRDefault="00590C7D" w:rsidP="00590C7D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2E4007">
        <w:rPr>
          <w:rFonts w:ascii="Calibri" w:hAnsi="Calibri" w:cs="Calibri"/>
          <w:color w:val="auto"/>
          <w:szCs w:val="20"/>
          <w:lang w:val="it-IT"/>
        </w:rPr>
        <w:t>Perugia (PG)</w:t>
      </w:r>
    </w:p>
    <w:p w14:paraId="4083392E" w14:textId="4BFE0720" w:rsidR="005A7BD7" w:rsidRPr="00C55283" w:rsidRDefault="005A7BD7" w:rsidP="00590C7D">
      <w:pPr>
        <w:widowControl/>
        <w:suppressAutoHyphens w:val="0"/>
        <w:ind w:left="7080" w:right="-1"/>
        <w:rPr>
          <w:rFonts w:ascii="Calibri" w:hAnsi="Calibri" w:cs="Calibri"/>
          <w:color w:val="auto"/>
          <w:sz w:val="20"/>
          <w:szCs w:val="20"/>
          <w:lang w:val="it-IT"/>
        </w:rPr>
      </w:pPr>
      <w:r w:rsidRPr="00C55283">
        <w:rPr>
          <w:rFonts w:ascii="Calibri" w:hAnsi="Calibri" w:cs="Calibri"/>
          <w:color w:val="auto"/>
          <w:sz w:val="20"/>
          <w:szCs w:val="20"/>
          <w:lang w:val="it-IT"/>
        </w:rPr>
        <w:t xml:space="preserve">   </w:t>
      </w:r>
    </w:p>
    <w:p w14:paraId="053582B0" w14:textId="4ABC50CE" w:rsidR="005A7BD7" w:rsidRDefault="005A7BD7" w:rsidP="005A7BD7">
      <w:pPr>
        <w:spacing w:before="360" w:line="360" w:lineRule="auto"/>
        <w:rPr>
          <w:rFonts w:ascii="Calibri" w:eastAsia="Times New Roman" w:hAnsi="Calibri" w:cs="Calibri"/>
          <w:color w:val="FF0000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 xml:space="preserve">per il progetto </w:t>
      </w:r>
      <w:r w:rsidRPr="00590C7D">
        <w:rPr>
          <w:rFonts w:ascii="Calibri" w:hAnsi="Calibri" w:cs="Calibri"/>
          <w:color w:val="auto"/>
          <w:sz w:val="20"/>
          <w:szCs w:val="16"/>
          <w:lang w:val="it-IT"/>
        </w:rPr>
        <w:t xml:space="preserve">con codice: </w:t>
      </w:r>
      <w:r w:rsidR="009A1434" w:rsidRPr="00590C7D">
        <w:rPr>
          <w:rFonts w:ascii="Calibri" w:hAnsi="Calibri" w:cs="Calibri"/>
          <w:color w:val="auto"/>
          <w:sz w:val="20"/>
          <w:szCs w:val="20"/>
          <w:lang w:val="it-IT"/>
        </w:rPr>
        <w:t>13.1.5A-FESRPON-UM-2022-1</w:t>
      </w:r>
      <w:bookmarkEnd w:id="0"/>
    </w:p>
    <w:p w14:paraId="5A2F2EB0" w14:textId="24B1D120" w:rsidR="005A7BD7" w:rsidRDefault="005A7BD7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276"/>
      </w:tblGrid>
      <w:tr w:rsidR="00CD2149" w:rsidRPr="00590C7D" w14:paraId="2BA382D3" w14:textId="77777777" w:rsidTr="009E5867">
        <w:trPr>
          <w:trHeight w:val="36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005C6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5" w:hanging="2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bookmarkStart w:id="1" w:name="_Hlk108618439"/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 xml:space="preserve">1° </w:t>
            </w:r>
            <w:proofErr w:type="spellStart"/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>Macrocriterio</w:t>
            </w:r>
            <w:proofErr w:type="spellEnd"/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 xml:space="preserve">: Titoli di Studio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A7410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>Punti</w:t>
            </w:r>
          </w:p>
        </w:tc>
      </w:tr>
      <w:tr w:rsidR="00CD2149" w:rsidRPr="00590C7D" w14:paraId="0B3AB3D0" w14:textId="77777777" w:rsidTr="009E5867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998A" w14:textId="3B2BF2E5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 xml:space="preserve">Laurea Triennale valida </w:t>
            </w:r>
          </w:p>
          <w:p w14:paraId="08B52884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fino a 89 …………………….. 1 punto</w:t>
            </w:r>
          </w:p>
          <w:p w14:paraId="28DFFA37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da 90 a 104 ..……………. … 2 punti</w:t>
            </w:r>
          </w:p>
          <w:p w14:paraId="338ED48A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da 105 in poi ……………. … 3 punti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C93B1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Max punti 10</w:t>
            </w:r>
          </w:p>
        </w:tc>
      </w:tr>
      <w:tr w:rsidR="00CD2149" w:rsidRPr="00590C7D" w14:paraId="07B0C318" w14:textId="77777777" w:rsidTr="009E5867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E31D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Laurea specialistica o vecchio ordinamento valida  (Laurea tecnica o equipollente)</w:t>
            </w:r>
          </w:p>
          <w:p w14:paraId="30E5C459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fino a 89 …………………….. 5 punti</w:t>
            </w:r>
          </w:p>
          <w:p w14:paraId="79AA6AFD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da 90 a 99 ……………..…… 7 punti</w:t>
            </w:r>
          </w:p>
          <w:p w14:paraId="19D751E4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da 100 a 104 …………..…..  8 punti</w:t>
            </w:r>
          </w:p>
          <w:p w14:paraId="746D538B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da 105 a 110 e lode……..… 10 punti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AF2C9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/>
                <w:sz w:val="20"/>
                <w:szCs w:val="20"/>
                <w:lang w:val="it-IT"/>
              </w:rPr>
            </w:pPr>
          </w:p>
        </w:tc>
      </w:tr>
      <w:tr w:rsidR="00CD2149" w:rsidRPr="00590C7D" w14:paraId="02CCB3EE" w14:textId="77777777" w:rsidTr="009E5867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A6E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Esperienza come docenza universitaria nel settore tecnologico / gestionale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B5F7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1 punto</w:t>
            </w:r>
          </w:p>
        </w:tc>
      </w:tr>
      <w:tr w:rsidR="00CD2149" w:rsidRPr="00590C7D" w14:paraId="06E0BA5A" w14:textId="77777777" w:rsidTr="009E5867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F53DB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 xml:space="preserve">2° </w:t>
            </w:r>
            <w:proofErr w:type="spellStart"/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>Macrocriterio</w:t>
            </w:r>
            <w:proofErr w:type="spellEnd"/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>: Titoli Culturali Specifici</w:t>
            </w:r>
          </w:p>
        </w:tc>
      </w:tr>
      <w:tr w:rsidR="00CD2149" w:rsidRPr="00590C7D" w14:paraId="63DF3A71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C53C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905D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Max punti 2</w:t>
            </w:r>
          </w:p>
        </w:tc>
      </w:tr>
      <w:tr w:rsidR="00CD2149" w:rsidRPr="00590C7D" w14:paraId="47455E6D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E83B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 xml:space="preserve">Competenze specifiche certificate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D77A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Max punto 2</w:t>
            </w:r>
          </w:p>
        </w:tc>
      </w:tr>
      <w:tr w:rsidR="00CD2149" w:rsidRPr="00590C7D" w14:paraId="5F758F6D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6625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Certificazioni Informatiche (1 punto per Certificazione)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7E86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Max punti 2</w:t>
            </w:r>
          </w:p>
        </w:tc>
      </w:tr>
      <w:tr w:rsidR="00CD2149" w:rsidRPr="00590C7D" w14:paraId="4D9195D4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4401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Certificazioni professionali per corsi specialistici (1 punto per ogni corso) relativi all’ambito di interesse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BA6C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Max punti 2</w:t>
            </w:r>
          </w:p>
        </w:tc>
      </w:tr>
      <w:tr w:rsidR="00CD2149" w:rsidRPr="00590C7D" w14:paraId="68F72CC7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2A0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Certificazioni inerenti la sicurezza (Lg. 81/08) (si valuta un solo titolo)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6172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Max punti 1</w:t>
            </w:r>
          </w:p>
        </w:tc>
      </w:tr>
      <w:tr w:rsidR="00CD2149" w:rsidRPr="00590C7D" w14:paraId="67416BAC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7A59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Pubblicazioni in ambito scolastico / settore tecnologico (1 punto per pubblicazione)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7D87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Arial" w:hAnsi="Arial" w:cs="Arial"/>
                <w:sz w:val="18"/>
                <w:szCs w:val="18"/>
                <w:lang w:val="it-IT"/>
              </w:rPr>
              <w:t>punto 2</w:t>
            </w:r>
          </w:p>
        </w:tc>
      </w:tr>
      <w:tr w:rsidR="00CD2149" w:rsidRPr="00590C7D" w14:paraId="6AF7B9E3" w14:textId="77777777" w:rsidTr="009E5867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C9833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 xml:space="preserve">3° </w:t>
            </w:r>
            <w:proofErr w:type="spellStart"/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>Macrocriterio</w:t>
            </w:r>
            <w:proofErr w:type="spellEnd"/>
            <w:r w:rsidRPr="00590C7D">
              <w:rPr>
                <w:rFonts w:ascii="Calibri" w:eastAsia="Calibri" w:hAnsi="Calibri"/>
                <w:b/>
                <w:sz w:val="20"/>
                <w:szCs w:val="20"/>
                <w:lang w:val="it-IT"/>
              </w:rPr>
              <w:t>: Titoli di servizio o Lavoro</w:t>
            </w:r>
          </w:p>
        </w:tc>
      </w:tr>
      <w:tr w:rsidR="00CD2149" w:rsidRPr="00590C7D" w14:paraId="45FCD4D6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FBE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Esperienza lavorativa per i Collaudi nel settore di riferimento (FESR e reti dati) (1 punto per collaudo)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939D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Max 27 punti</w:t>
            </w:r>
          </w:p>
        </w:tc>
      </w:tr>
      <w:tr w:rsidR="00CD2149" w:rsidRPr="00590C7D" w14:paraId="2876560E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F7AD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6AD5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Max 10 punti</w:t>
            </w:r>
          </w:p>
        </w:tc>
      </w:tr>
      <w:tr w:rsidR="00CD2149" w:rsidRPr="00590C7D" w14:paraId="5694D1BB" w14:textId="77777777" w:rsidTr="009E5867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77C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both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Esperienze pregresse per incarichi esterni nel settore tecnologico (1 punto per esperienza) o Esperienze pregresse come Direttore Tecnico di aziende del settore tecnologico (2 punti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610" w14:textId="77777777" w:rsidR="00CD2149" w:rsidRPr="00590C7D" w:rsidRDefault="00CD2149" w:rsidP="009E5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ascii="Calibri" w:eastAsia="Calibri" w:hAnsi="Calibri"/>
                <w:sz w:val="20"/>
                <w:szCs w:val="20"/>
                <w:lang w:val="it-IT"/>
              </w:rPr>
            </w:pPr>
            <w:r w:rsidRPr="00590C7D">
              <w:rPr>
                <w:rFonts w:ascii="Calibri" w:eastAsia="Calibri" w:hAnsi="Calibri"/>
                <w:sz w:val="20"/>
                <w:szCs w:val="20"/>
                <w:lang w:val="it-IT"/>
              </w:rPr>
              <w:t>Max 10 punti</w:t>
            </w:r>
          </w:p>
        </w:tc>
      </w:tr>
      <w:bookmarkEnd w:id="1"/>
    </w:tbl>
    <w:p w14:paraId="54B0838D" w14:textId="77777777" w:rsidR="00093644" w:rsidRPr="00C55283" w:rsidRDefault="00093644" w:rsidP="005A7BD7">
      <w:pPr>
        <w:spacing w:line="480" w:lineRule="auto"/>
        <w:jc w:val="both"/>
        <w:rPr>
          <w:rFonts w:ascii="Calibri" w:hAnsi="Calibri" w:cs="Calibri"/>
          <w:sz w:val="20"/>
          <w:szCs w:val="16"/>
          <w:lang w:val="it-IT"/>
        </w:rPr>
      </w:pPr>
    </w:p>
    <w:p w14:paraId="6816CFC8" w14:textId="422A1788" w:rsidR="00E414B1" w:rsidRDefault="005A7BD7" w:rsidP="005A7BD7">
      <w:r>
        <w:rPr>
          <w:rFonts w:ascii="Calibri" w:hAnsi="Calibri" w:cs="Calibri"/>
          <w:sz w:val="20"/>
          <w:szCs w:val="16"/>
          <w:lang w:val="it-IT"/>
        </w:rPr>
        <w:t xml:space="preserve">                     </w:t>
      </w:r>
      <w:r w:rsidRPr="00C55283">
        <w:rPr>
          <w:rFonts w:ascii="Calibri" w:hAnsi="Calibri" w:cs="Calibri"/>
          <w:sz w:val="20"/>
          <w:szCs w:val="16"/>
          <w:lang w:val="it-IT"/>
        </w:rPr>
        <w:t xml:space="preserve">Data________________                                               </w:t>
      </w:r>
      <w:r w:rsidR="004E3B28">
        <w:rPr>
          <w:rFonts w:ascii="Calibri" w:hAnsi="Calibri" w:cs="Calibri"/>
          <w:sz w:val="20"/>
          <w:szCs w:val="16"/>
          <w:lang w:val="it-IT"/>
        </w:rPr>
        <w:tab/>
      </w:r>
      <w:r w:rsidRPr="00C55283">
        <w:rPr>
          <w:rFonts w:ascii="Calibri" w:hAnsi="Calibri" w:cs="Calibri"/>
          <w:sz w:val="20"/>
          <w:szCs w:val="16"/>
          <w:lang w:val="it-IT"/>
        </w:rPr>
        <w:t>Firma __________________________________</w:t>
      </w:r>
    </w:p>
    <w:sectPr w:rsidR="00E414B1" w:rsidSect="0088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5E81" w14:textId="77777777" w:rsidR="00C112AA" w:rsidRDefault="00C112AA" w:rsidP="008842F8">
      <w:r>
        <w:separator/>
      </w:r>
    </w:p>
  </w:endnote>
  <w:endnote w:type="continuationSeparator" w:id="0">
    <w:p w14:paraId="01B3A52A" w14:textId="77777777" w:rsidR="00C112AA" w:rsidRDefault="00C112AA" w:rsidP="0088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7927" w14:textId="77777777" w:rsidR="009A1434" w:rsidRDefault="009A14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25B4" w14:textId="77777777" w:rsidR="009A1434" w:rsidRDefault="009A14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2C08" w14:textId="77777777" w:rsidR="009A1434" w:rsidRDefault="009A14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732F" w14:textId="77777777" w:rsidR="00C112AA" w:rsidRDefault="00C112AA" w:rsidP="008842F8">
      <w:r>
        <w:separator/>
      </w:r>
    </w:p>
  </w:footnote>
  <w:footnote w:type="continuationSeparator" w:id="0">
    <w:p w14:paraId="070A3155" w14:textId="77777777" w:rsidR="00C112AA" w:rsidRDefault="00C112AA" w:rsidP="0088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4B9E" w14:textId="77777777" w:rsidR="009A1434" w:rsidRDefault="009A14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4D2" w14:textId="3C19B24B" w:rsidR="008842F8" w:rsidRDefault="008842F8" w:rsidP="008842F8">
    <w:pPr>
      <w:pStyle w:val="Intestazione"/>
      <w:jc w:val="center"/>
    </w:pPr>
    <w:bookmarkStart w:id="2" w:name="_Hlk88665175"/>
    <w:r w:rsidRPr="00620C17">
      <w:rPr>
        <w:noProof/>
      </w:rPr>
      <w:drawing>
        <wp:inline distT="0" distB="0" distL="0" distR="0" wp14:anchorId="42ECCDA5" wp14:editId="78B4687E">
          <wp:extent cx="6067425" cy="9144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869A" w14:textId="77777777" w:rsidR="009A1434" w:rsidRDefault="009A14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2D"/>
    <w:rsid w:val="00093644"/>
    <w:rsid w:val="00156D3C"/>
    <w:rsid w:val="0017216B"/>
    <w:rsid w:val="001B72D4"/>
    <w:rsid w:val="00227789"/>
    <w:rsid w:val="00241CAB"/>
    <w:rsid w:val="002C1056"/>
    <w:rsid w:val="002D572D"/>
    <w:rsid w:val="00396B8C"/>
    <w:rsid w:val="004C52E3"/>
    <w:rsid w:val="004D63C6"/>
    <w:rsid w:val="004E3B28"/>
    <w:rsid w:val="00590C7D"/>
    <w:rsid w:val="005A7BD7"/>
    <w:rsid w:val="0088306F"/>
    <w:rsid w:val="008842F8"/>
    <w:rsid w:val="008A40E3"/>
    <w:rsid w:val="008E4B7F"/>
    <w:rsid w:val="008E59D9"/>
    <w:rsid w:val="009A1434"/>
    <w:rsid w:val="00C112AA"/>
    <w:rsid w:val="00CC3BE4"/>
    <w:rsid w:val="00CD2149"/>
    <w:rsid w:val="00D10D38"/>
    <w:rsid w:val="00D15606"/>
    <w:rsid w:val="00D52108"/>
    <w:rsid w:val="00D94493"/>
    <w:rsid w:val="00E01576"/>
    <w:rsid w:val="00E04EDB"/>
    <w:rsid w:val="00E414B1"/>
    <w:rsid w:val="00F05EEC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3AD8"/>
  <w15:chartTrackingRefBased/>
  <w15:docId w15:val="{EBF791D7-F072-4612-A216-75012E2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BD7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A7BD7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84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2F8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bsatz-Standardschriftart">
    <w:name w:val="Absatz-Standardschriftart"/>
    <w:rsid w:val="0009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Bernicchia</cp:lastModifiedBy>
  <cp:revision>21</cp:revision>
  <dcterms:created xsi:type="dcterms:W3CDTF">2021-11-24T15:54:00Z</dcterms:created>
  <dcterms:modified xsi:type="dcterms:W3CDTF">2023-04-17T09:26:00Z</dcterms:modified>
</cp:coreProperties>
</file>