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2"/>
        <w:gridCol w:w="1861"/>
        <w:gridCol w:w="2088"/>
        <w:gridCol w:w="1861"/>
        <w:gridCol w:w="1372"/>
      </w:tblGrid>
      <w:tr w:rsidR="00642B13" w:rsidRPr="00642B13" w:rsidTr="00642B1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642B13" w:rsidRDefault="00642B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13">
              <w:rPr>
                <w:rFonts w:ascii="Times New Roman" w:hAnsi="Times New Roman" w:cs="Times New Roman"/>
                <w:b/>
                <w:sz w:val="20"/>
                <w:szCs w:val="20"/>
              </w:rPr>
              <w:t>ESTREMI DELL’ATTO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642B13" w:rsidRDefault="00642B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13">
              <w:rPr>
                <w:rFonts w:ascii="Times New Roman" w:hAnsi="Times New Roman" w:cs="Times New Roman"/>
                <w:b/>
                <w:sz w:val="20"/>
                <w:szCs w:val="20"/>
              </w:rPr>
              <w:t>OGGETTO DELL’INCARICO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642B13" w:rsidRDefault="00642B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13">
              <w:rPr>
                <w:rFonts w:ascii="Times New Roman" w:hAnsi="Times New Roman" w:cs="Times New Roman"/>
                <w:b/>
                <w:sz w:val="20"/>
                <w:szCs w:val="20"/>
              </w:rPr>
              <w:t>NOME ESPERTO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642B13" w:rsidRDefault="00642B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13">
              <w:rPr>
                <w:rFonts w:ascii="Times New Roman" w:hAnsi="Times New Roman" w:cs="Times New Roman"/>
                <w:b/>
                <w:sz w:val="20"/>
                <w:szCs w:val="20"/>
              </w:rPr>
              <w:t>DURATA DELL’INCARICO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642B13" w:rsidRDefault="00642B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13">
              <w:rPr>
                <w:rFonts w:ascii="Times New Roman" w:hAnsi="Times New Roman" w:cs="Times New Roman"/>
                <w:b/>
                <w:sz w:val="20"/>
                <w:szCs w:val="20"/>
              </w:rPr>
              <w:t>COMPENSO</w:t>
            </w:r>
          </w:p>
        </w:tc>
      </w:tr>
      <w:tr w:rsidR="00642B13" w:rsidRPr="001443F1" w:rsidTr="00642B13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Default="00642B13" w:rsidP="009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Prot.n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C12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r w:rsidR="000147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1443F1" w:rsidRDefault="00930906" w:rsidP="004A0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Formazione su : “competenze a</w:t>
            </w:r>
            <w:r w:rsidR="00EF5592">
              <w:rPr>
                <w:rFonts w:ascii="Times New Roman" w:hAnsi="Times New Roman" w:cs="Times New Roman"/>
                <w:sz w:val="20"/>
                <w:szCs w:val="20"/>
              </w:rPr>
              <w:t>lla luce delle nuove linee guida ministeriali per il quale è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revisto il ricorso ad esperti esterni”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Default="00642B13" w:rsidP="009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Prof.ssa </w:t>
            </w:r>
            <w:proofErr w:type="spellStart"/>
            <w:r w:rsidR="009B046C">
              <w:rPr>
                <w:rFonts w:ascii="Times New Roman" w:hAnsi="Times New Roman" w:cs="Times New Roman"/>
                <w:sz w:val="20"/>
                <w:szCs w:val="20"/>
              </w:rPr>
              <w:t>Vincenzina</w:t>
            </w:r>
            <w:proofErr w:type="spellEnd"/>
            <w:r w:rsidR="009B046C">
              <w:rPr>
                <w:rFonts w:ascii="Times New Roman" w:hAnsi="Times New Roman" w:cs="Times New Roman"/>
                <w:sz w:val="20"/>
                <w:szCs w:val="20"/>
              </w:rPr>
              <w:t xml:space="preserve"> Cinzia </w:t>
            </w:r>
            <w:proofErr w:type="spellStart"/>
            <w:r w:rsidR="009B046C">
              <w:rPr>
                <w:rFonts w:ascii="Times New Roman" w:hAnsi="Times New Roman" w:cs="Times New Roman"/>
                <w:sz w:val="20"/>
                <w:szCs w:val="20"/>
              </w:rPr>
              <w:t>Mion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1443F1" w:rsidRDefault="009B046C" w:rsidP="00F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08/01/2021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13" w:rsidRPr="001443F1" w:rsidRDefault="00642B13" w:rsidP="009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046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</w:tbl>
    <w:p w:rsidR="00D3613B" w:rsidRPr="001443F1" w:rsidRDefault="00D3613B">
      <w:pPr>
        <w:rPr>
          <w:rFonts w:ascii="Times New Roman" w:hAnsi="Times New Roman" w:cs="Times New Roman"/>
          <w:sz w:val="20"/>
          <w:szCs w:val="20"/>
        </w:rPr>
      </w:pPr>
    </w:p>
    <w:sectPr w:rsidR="00D3613B" w:rsidRPr="001443F1" w:rsidSect="00A37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ED1"/>
    <w:multiLevelType w:val="hybridMultilevel"/>
    <w:tmpl w:val="F48EA52A"/>
    <w:lvl w:ilvl="0" w:tplc="7A1AB8B2">
      <w:start w:val="327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D279BA"/>
    <w:rsid w:val="0001475F"/>
    <w:rsid w:val="000429E3"/>
    <w:rsid w:val="0006078E"/>
    <w:rsid w:val="001443F1"/>
    <w:rsid w:val="001B0488"/>
    <w:rsid w:val="001C762B"/>
    <w:rsid w:val="001F3BEE"/>
    <w:rsid w:val="002D3E64"/>
    <w:rsid w:val="00332792"/>
    <w:rsid w:val="003B75B0"/>
    <w:rsid w:val="004A09DA"/>
    <w:rsid w:val="004B36FD"/>
    <w:rsid w:val="004C11BE"/>
    <w:rsid w:val="0054154D"/>
    <w:rsid w:val="00642B13"/>
    <w:rsid w:val="00790CFC"/>
    <w:rsid w:val="008229FA"/>
    <w:rsid w:val="00893719"/>
    <w:rsid w:val="008B4710"/>
    <w:rsid w:val="008B4EEA"/>
    <w:rsid w:val="00930906"/>
    <w:rsid w:val="009B046C"/>
    <w:rsid w:val="009B3EA7"/>
    <w:rsid w:val="00A37B8C"/>
    <w:rsid w:val="00AA7BCF"/>
    <w:rsid w:val="00B20B44"/>
    <w:rsid w:val="00B96C37"/>
    <w:rsid w:val="00C07969"/>
    <w:rsid w:val="00C90BCF"/>
    <w:rsid w:val="00CB1F8E"/>
    <w:rsid w:val="00CC441D"/>
    <w:rsid w:val="00D22912"/>
    <w:rsid w:val="00D279BA"/>
    <w:rsid w:val="00D3613B"/>
    <w:rsid w:val="00E224A4"/>
    <w:rsid w:val="00E42FC7"/>
    <w:rsid w:val="00EE3481"/>
    <w:rsid w:val="00EF5592"/>
    <w:rsid w:val="00F25290"/>
    <w:rsid w:val="00FB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1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ESTREMI DELL’ATTO</vt:lpstr>
    </vt:vector>
  </TitlesOfParts>
  <Company>Direzione Didattica 2° Circolo Marsciano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ESTREMI DELL’ATTO</dc:title>
  <dc:creator>Pc3</dc:creator>
  <cp:lastModifiedBy>Scuola</cp:lastModifiedBy>
  <cp:revision>6</cp:revision>
  <cp:lastPrinted>2016-03-30T10:01:00Z</cp:lastPrinted>
  <dcterms:created xsi:type="dcterms:W3CDTF">2021-06-10T12:31:00Z</dcterms:created>
  <dcterms:modified xsi:type="dcterms:W3CDTF">2021-07-15T11:55:00Z</dcterms:modified>
</cp:coreProperties>
</file>