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A18" w:rsidRPr="00834A29" w:rsidRDefault="009D0083" w:rsidP="00205F8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VERBALE N.4</w:t>
      </w:r>
      <w:r w:rsidR="00D73858" w:rsidRPr="00834A29">
        <w:rPr>
          <w:rFonts w:ascii="Times New Roman" w:hAnsi="Times New Roman" w:cs="Times New Roman"/>
          <w:b/>
          <w:sz w:val="32"/>
          <w:szCs w:val="32"/>
        </w:rPr>
        <w:t xml:space="preserve"> Consiglio di Circolo</w:t>
      </w:r>
    </w:p>
    <w:p w:rsidR="00F37ECE" w:rsidRPr="00834A29" w:rsidRDefault="00F37ECE" w:rsidP="00205F8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Anno scolastico 2025/2026</w:t>
      </w:r>
    </w:p>
    <w:p w:rsidR="00504A8D" w:rsidRPr="00834A29" w:rsidRDefault="00504A8D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Il giorno </w:t>
      </w:r>
      <w:r w:rsidR="009D0083" w:rsidRPr="00834A29">
        <w:rPr>
          <w:rFonts w:ascii="Times New Roman" w:hAnsi="Times New Roman" w:cs="Times New Roman"/>
          <w:sz w:val="32"/>
          <w:szCs w:val="32"/>
        </w:rPr>
        <w:t xml:space="preserve">mercoledì 20 maggio </w:t>
      </w:r>
      <w:r w:rsidR="00F37ECE" w:rsidRPr="00834A29">
        <w:rPr>
          <w:rFonts w:ascii="Times New Roman" w:hAnsi="Times New Roman" w:cs="Times New Roman"/>
          <w:sz w:val="32"/>
          <w:szCs w:val="32"/>
        </w:rPr>
        <w:t>2026</w:t>
      </w:r>
      <w:r w:rsidRPr="00834A29">
        <w:rPr>
          <w:rFonts w:ascii="Times New Roman" w:hAnsi="Times New Roman" w:cs="Times New Roman"/>
          <w:sz w:val="32"/>
          <w:szCs w:val="32"/>
        </w:rPr>
        <w:t xml:space="preserve"> alle o</w:t>
      </w:r>
      <w:r w:rsidR="005A26F5" w:rsidRPr="00834A29">
        <w:rPr>
          <w:rFonts w:ascii="Times New Roman" w:hAnsi="Times New Roman" w:cs="Times New Roman"/>
          <w:sz w:val="32"/>
          <w:szCs w:val="32"/>
        </w:rPr>
        <w:t>re 17</w:t>
      </w:r>
      <w:r w:rsidRPr="00834A29">
        <w:rPr>
          <w:rFonts w:ascii="Times New Roman" w:hAnsi="Times New Roman" w:cs="Times New Roman"/>
          <w:sz w:val="32"/>
          <w:szCs w:val="32"/>
        </w:rPr>
        <w:t>:</w:t>
      </w:r>
      <w:r w:rsidR="009D0083" w:rsidRPr="00834A29">
        <w:rPr>
          <w:rFonts w:ascii="Times New Roman" w:hAnsi="Times New Roman" w:cs="Times New Roman"/>
          <w:sz w:val="32"/>
          <w:szCs w:val="32"/>
        </w:rPr>
        <w:t>3</w:t>
      </w:r>
      <w:r w:rsidR="00D73858" w:rsidRPr="00834A29">
        <w:rPr>
          <w:rFonts w:ascii="Times New Roman" w:hAnsi="Times New Roman" w:cs="Times New Roman"/>
          <w:sz w:val="32"/>
          <w:szCs w:val="32"/>
        </w:rPr>
        <w:t>0 si è riunito il C</w:t>
      </w:r>
      <w:r w:rsidRPr="00834A29">
        <w:rPr>
          <w:rFonts w:ascii="Times New Roman" w:hAnsi="Times New Roman" w:cs="Times New Roman"/>
          <w:sz w:val="32"/>
          <w:szCs w:val="32"/>
        </w:rPr>
        <w:t>onsiglio di circolo presso la sede dell</w:t>
      </w:r>
      <w:r w:rsidR="000C7A18" w:rsidRPr="00834A29">
        <w:rPr>
          <w:rFonts w:ascii="Times New Roman" w:hAnsi="Times New Roman" w:cs="Times New Roman"/>
          <w:sz w:val="32"/>
          <w:szCs w:val="32"/>
        </w:rPr>
        <w:t>a Direzione Didattica ad Ammeto p</w:t>
      </w:r>
      <w:r w:rsidR="003948B2" w:rsidRPr="00834A29">
        <w:rPr>
          <w:rFonts w:ascii="Times New Roman" w:hAnsi="Times New Roman" w:cs="Times New Roman"/>
          <w:sz w:val="32"/>
          <w:szCs w:val="32"/>
        </w:rPr>
        <w:t>er discutere del seguente Ordine del giorno</w:t>
      </w:r>
      <w:r w:rsidR="000C7A18" w:rsidRPr="00834A29">
        <w:rPr>
          <w:rFonts w:ascii="Times New Roman" w:hAnsi="Times New Roman" w:cs="Times New Roman"/>
          <w:sz w:val="32"/>
          <w:szCs w:val="32"/>
        </w:rPr>
        <w:t>:</w:t>
      </w:r>
    </w:p>
    <w:p w:rsidR="009D0083" w:rsidRPr="00834A29" w:rsidRDefault="009D0083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1. Lettura e approvazione verbale precedente;</w:t>
      </w:r>
    </w:p>
    <w:p w:rsidR="009D0083" w:rsidRPr="00834A29" w:rsidRDefault="009D0083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2. Approvazione e consuntivo e. f. 2025;</w:t>
      </w:r>
    </w:p>
    <w:p w:rsidR="009D0083" w:rsidRPr="00834A29" w:rsidRDefault="009D0083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3. Variazione PA 2026;</w:t>
      </w:r>
    </w:p>
    <w:p w:rsidR="009D0083" w:rsidRPr="00834A29" w:rsidRDefault="009D0083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 xml:space="preserve">4. Delibera uscita didattica Scuola Infanzia </w:t>
      </w:r>
      <w:proofErr w:type="spellStart"/>
      <w:r w:rsidRPr="00834A29">
        <w:rPr>
          <w:rFonts w:ascii="Times New Roman" w:hAnsi="Times New Roman" w:cs="Times New Roman"/>
          <w:b/>
          <w:sz w:val="32"/>
          <w:szCs w:val="32"/>
        </w:rPr>
        <w:t>Pontecane</w:t>
      </w:r>
      <w:proofErr w:type="spellEnd"/>
      <w:r w:rsidRPr="00834A29">
        <w:rPr>
          <w:rFonts w:ascii="Times New Roman" w:hAnsi="Times New Roman" w:cs="Times New Roman"/>
          <w:b/>
          <w:sz w:val="32"/>
          <w:szCs w:val="32"/>
        </w:rPr>
        <w:t>;</w:t>
      </w:r>
    </w:p>
    <w:p w:rsidR="009D0083" w:rsidRPr="00834A29" w:rsidRDefault="009D0083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5. Delibera uscita SIA classi seconde Ammeto, quarta Schiavo e quarta San Valentino, uscite sul territorio per gli eventi di fine anno;</w:t>
      </w:r>
    </w:p>
    <w:p w:rsidR="00F010AB" w:rsidRPr="00834A29" w:rsidRDefault="00F010AB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6</w:t>
      </w:r>
      <w:r w:rsidR="00834A29">
        <w:rPr>
          <w:rFonts w:ascii="Times New Roman" w:hAnsi="Times New Roman" w:cs="Times New Roman"/>
          <w:b/>
          <w:sz w:val="32"/>
          <w:szCs w:val="32"/>
        </w:rPr>
        <w:t>.</w:t>
      </w:r>
      <w:r w:rsidR="007754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b/>
          <w:sz w:val="32"/>
          <w:szCs w:val="32"/>
        </w:rPr>
        <w:t>Donazione genitori infanzia di Ammeto, associazione “Amici di Schiavo, genitori prima</w:t>
      </w:r>
      <w:r w:rsidR="00834A29">
        <w:rPr>
          <w:rFonts w:ascii="Times New Roman" w:hAnsi="Times New Roman" w:cs="Times New Roman"/>
          <w:b/>
          <w:sz w:val="32"/>
          <w:szCs w:val="32"/>
        </w:rPr>
        <w:t>r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ia di Ammeto; </w:t>
      </w:r>
    </w:p>
    <w:p w:rsidR="009D0083" w:rsidRPr="00834A29" w:rsidRDefault="00834A29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</w:t>
      </w:r>
      <w:r w:rsidR="009D0083" w:rsidRPr="00834A29">
        <w:rPr>
          <w:rFonts w:ascii="Times New Roman" w:hAnsi="Times New Roman" w:cs="Times New Roman"/>
          <w:b/>
          <w:sz w:val="32"/>
          <w:szCs w:val="32"/>
        </w:rPr>
        <w:t>. Calendario Scolastico 2026/2027;</w:t>
      </w:r>
    </w:p>
    <w:p w:rsidR="009D0083" w:rsidRPr="00834A29" w:rsidRDefault="00834A29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77549C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9D0083" w:rsidRPr="00834A29">
        <w:rPr>
          <w:rFonts w:ascii="Times New Roman" w:hAnsi="Times New Roman" w:cs="Times New Roman"/>
          <w:b/>
          <w:sz w:val="32"/>
          <w:szCs w:val="32"/>
        </w:rPr>
        <w:t xml:space="preserve">Chiusura prefestiva del 1 giugno 2026 </w:t>
      </w:r>
      <w:r>
        <w:rPr>
          <w:rFonts w:ascii="Times New Roman" w:hAnsi="Times New Roman" w:cs="Times New Roman"/>
          <w:b/>
          <w:sz w:val="32"/>
          <w:szCs w:val="32"/>
        </w:rPr>
        <w:t xml:space="preserve">e 14 agosto 2026 </w:t>
      </w:r>
      <w:r w:rsidR="009D0083" w:rsidRPr="00834A29">
        <w:rPr>
          <w:rFonts w:ascii="Times New Roman" w:hAnsi="Times New Roman" w:cs="Times New Roman"/>
          <w:b/>
          <w:sz w:val="32"/>
          <w:szCs w:val="32"/>
        </w:rPr>
        <w:t>Uffici Segreteria e Presidenza;</w:t>
      </w:r>
    </w:p>
    <w:p w:rsidR="009D0083" w:rsidRPr="00834A29" w:rsidRDefault="00834A29" w:rsidP="009D008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="009D0083" w:rsidRPr="00834A29">
        <w:rPr>
          <w:rFonts w:ascii="Times New Roman" w:hAnsi="Times New Roman" w:cs="Times New Roman"/>
          <w:b/>
          <w:sz w:val="32"/>
          <w:szCs w:val="32"/>
        </w:rPr>
        <w:t>. Varie ed eventuali.</w:t>
      </w:r>
    </w:p>
    <w:p w:rsidR="003948B2" w:rsidRPr="00834A29" w:rsidRDefault="000C7A18" w:rsidP="009D0083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Sono presenti: </w:t>
      </w:r>
    </w:p>
    <w:p w:rsidR="00504A8D" w:rsidRPr="00834A29" w:rsidRDefault="00205F84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Il Dirigente Scolastico</w:t>
      </w:r>
      <w:r w:rsidR="000C7A18" w:rsidRPr="00834A29">
        <w:rPr>
          <w:rFonts w:ascii="Times New Roman" w:hAnsi="Times New Roman" w:cs="Times New Roman"/>
          <w:sz w:val="32"/>
          <w:szCs w:val="32"/>
        </w:rPr>
        <w:t xml:space="preserve"> prof.ssa </w:t>
      </w:r>
      <w:r w:rsidR="00504A8D" w:rsidRPr="00834A29">
        <w:rPr>
          <w:rFonts w:ascii="Times New Roman" w:hAnsi="Times New Roman" w:cs="Times New Roman"/>
          <w:sz w:val="32"/>
          <w:szCs w:val="32"/>
        </w:rPr>
        <w:t>Baldini Elvira</w:t>
      </w:r>
      <w:r w:rsidR="000C7A18" w:rsidRPr="00834A29">
        <w:rPr>
          <w:rFonts w:ascii="Times New Roman" w:hAnsi="Times New Roman" w:cs="Times New Roman"/>
          <w:sz w:val="32"/>
          <w:szCs w:val="32"/>
        </w:rPr>
        <w:t xml:space="preserve">, </w:t>
      </w:r>
      <w:r w:rsidRPr="00834A29">
        <w:rPr>
          <w:rFonts w:ascii="Times New Roman" w:hAnsi="Times New Roman" w:cs="Times New Roman"/>
          <w:sz w:val="32"/>
          <w:szCs w:val="32"/>
        </w:rPr>
        <w:t xml:space="preserve">la </w:t>
      </w:r>
      <w:r w:rsidR="00504A8D" w:rsidRPr="00834A29">
        <w:rPr>
          <w:rFonts w:ascii="Times New Roman" w:hAnsi="Times New Roman" w:cs="Times New Roman"/>
          <w:sz w:val="32"/>
          <w:szCs w:val="32"/>
        </w:rPr>
        <w:t>DSGA Degli Esposti Lorena</w:t>
      </w:r>
    </w:p>
    <w:p w:rsidR="00504A8D" w:rsidRPr="00834A29" w:rsidRDefault="00504A8D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Le docenti: Brianza Sabrina, Marinelli Tatian</w:t>
      </w:r>
      <w:r w:rsidR="00205F84" w:rsidRPr="00834A29">
        <w:rPr>
          <w:rFonts w:ascii="Times New Roman" w:hAnsi="Times New Roman" w:cs="Times New Roman"/>
          <w:sz w:val="32"/>
          <w:szCs w:val="32"/>
        </w:rPr>
        <w:t xml:space="preserve">a, Bizzarri Francesca, </w:t>
      </w:r>
      <w:r w:rsidRPr="00834A29">
        <w:rPr>
          <w:rFonts w:ascii="Times New Roman" w:hAnsi="Times New Roman" w:cs="Times New Roman"/>
          <w:sz w:val="32"/>
          <w:szCs w:val="32"/>
        </w:rPr>
        <w:t xml:space="preserve">Tassi </w:t>
      </w:r>
      <w:proofErr w:type="spellStart"/>
      <w:r w:rsidRPr="00834A29">
        <w:rPr>
          <w:rFonts w:ascii="Times New Roman" w:hAnsi="Times New Roman" w:cs="Times New Roman"/>
          <w:sz w:val="32"/>
          <w:szCs w:val="32"/>
        </w:rPr>
        <w:t>Monia</w:t>
      </w:r>
      <w:proofErr w:type="spellEnd"/>
      <w:r w:rsidRPr="00834A29">
        <w:rPr>
          <w:rFonts w:ascii="Times New Roman" w:hAnsi="Times New Roman" w:cs="Times New Roman"/>
          <w:sz w:val="32"/>
          <w:szCs w:val="32"/>
        </w:rPr>
        <w:t>, Balloni Roberta, Mancini Maria Chiara, Magnanini Michela</w:t>
      </w:r>
    </w:p>
    <w:p w:rsidR="00504A8D" w:rsidRPr="00834A29" w:rsidRDefault="003948B2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I genitori:</w:t>
      </w:r>
      <w:r w:rsidR="00504A8D" w:rsidRPr="00834A2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4A8D" w:rsidRPr="00834A29">
        <w:rPr>
          <w:rFonts w:ascii="Times New Roman" w:hAnsi="Times New Roman" w:cs="Times New Roman"/>
          <w:sz w:val="32"/>
          <w:szCs w:val="32"/>
        </w:rPr>
        <w:t>Cuppoloni</w:t>
      </w:r>
      <w:proofErr w:type="spellEnd"/>
      <w:r w:rsidR="00504A8D" w:rsidRPr="00834A29">
        <w:rPr>
          <w:rFonts w:ascii="Times New Roman" w:hAnsi="Times New Roman" w:cs="Times New Roman"/>
          <w:sz w:val="32"/>
          <w:szCs w:val="32"/>
        </w:rPr>
        <w:t xml:space="preserve"> Alessia, </w:t>
      </w:r>
      <w:proofErr w:type="spellStart"/>
      <w:r w:rsidR="00504A8D" w:rsidRPr="00834A29">
        <w:rPr>
          <w:rFonts w:ascii="Times New Roman" w:hAnsi="Times New Roman" w:cs="Times New Roman"/>
          <w:sz w:val="32"/>
          <w:szCs w:val="32"/>
        </w:rPr>
        <w:t>Giommet</w:t>
      </w:r>
      <w:r w:rsidR="00D15C45" w:rsidRPr="00834A29">
        <w:rPr>
          <w:rFonts w:ascii="Times New Roman" w:hAnsi="Times New Roman" w:cs="Times New Roman"/>
          <w:sz w:val="32"/>
          <w:szCs w:val="32"/>
        </w:rPr>
        <w:t>ti</w:t>
      </w:r>
      <w:proofErr w:type="spellEnd"/>
      <w:r w:rsidR="00D15C45" w:rsidRPr="00834A29">
        <w:rPr>
          <w:rFonts w:ascii="Times New Roman" w:hAnsi="Times New Roman" w:cs="Times New Roman"/>
          <w:sz w:val="32"/>
          <w:szCs w:val="32"/>
        </w:rPr>
        <w:t xml:space="preserve"> Sabrina, Pennacchi Stefania</w:t>
      </w:r>
      <w:r w:rsidR="00504A8D" w:rsidRPr="00834A29">
        <w:rPr>
          <w:rFonts w:ascii="Times New Roman" w:hAnsi="Times New Roman" w:cs="Times New Roman"/>
          <w:sz w:val="32"/>
          <w:szCs w:val="32"/>
        </w:rPr>
        <w:t xml:space="preserve">, Marchini Gloria, </w:t>
      </w:r>
      <w:proofErr w:type="spellStart"/>
      <w:r w:rsidR="00504A8D" w:rsidRPr="00834A29">
        <w:rPr>
          <w:rFonts w:ascii="Times New Roman" w:hAnsi="Times New Roman" w:cs="Times New Roman"/>
          <w:sz w:val="32"/>
          <w:szCs w:val="32"/>
        </w:rPr>
        <w:t>Peppucci</w:t>
      </w:r>
      <w:proofErr w:type="spellEnd"/>
      <w:r w:rsidR="00504A8D" w:rsidRPr="00834A29">
        <w:rPr>
          <w:rFonts w:ascii="Times New Roman" w:hAnsi="Times New Roman" w:cs="Times New Roman"/>
          <w:sz w:val="32"/>
          <w:szCs w:val="32"/>
        </w:rPr>
        <w:t xml:space="preserve"> Romina, Grelli Elena, </w:t>
      </w:r>
      <w:proofErr w:type="spellStart"/>
      <w:r w:rsidR="00504A8D" w:rsidRPr="00834A29">
        <w:rPr>
          <w:rFonts w:ascii="Times New Roman" w:hAnsi="Times New Roman" w:cs="Times New Roman"/>
          <w:sz w:val="32"/>
          <w:szCs w:val="32"/>
        </w:rPr>
        <w:t>Alfonsi</w:t>
      </w:r>
      <w:proofErr w:type="spellEnd"/>
      <w:r w:rsidR="00504A8D" w:rsidRPr="00834A29">
        <w:rPr>
          <w:rFonts w:ascii="Times New Roman" w:hAnsi="Times New Roman" w:cs="Times New Roman"/>
          <w:sz w:val="32"/>
          <w:szCs w:val="32"/>
        </w:rPr>
        <w:t xml:space="preserve"> Cristiana</w:t>
      </w:r>
    </w:p>
    <w:p w:rsidR="000C7A18" w:rsidRPr="00834A29" w:rsidRDefault="00504A8D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Personale A.T.A.: Orland</w:t>
      </w:r>
      <w:r w:rsidR="000C7A18" w:rsidRPr="00834A29">
        <w:rPr>
          <w:rFonts w:ascii="Times New Roman" w:hAnsi="Times New Roman" w:cs="Times New Roman"/>
          <w:sz w:val="32"/>
          <w:szCs w:val="32"/>
        </w:rPr>
        <w:t>i Giorgia, Pasqualini Anna Rita</w:t>
      </w:r>
    </w:p>
    <w:p w:rsidR="00F37ECE" w:rsidRPr="00834A29" w:rsidRDefault="00F37ECE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Il presidente del </w:t>
      </w:r>
      <w:proofErr w:type="spellStart"/>
      <w:r w:rsidRPr="00834A29">
        <w:rPr>
          <w:rFonts w:ascii="Times New Roman" w:hAnsi="Times New Roman" w:cs="Times New Roman"/>
          <w:sz w:val="32"/>
          <w:szCs w:val="32"/>
        </w:rPr>
        <w:t>C.d.C</w:t>
      </w:r>
      <w:proofErr w:type="spellEnd"/>
      <w:r w:rsidRPr="00834A2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834A29">
        <w:rPr>
          <w:rFonts w:ascii="Times New Roman" w:hAnsi="Times New Roman" w:cs="Times New Roman"/>
          <w:sz w:val="32"/>
          <w:szCs w:val="32"/>
        </w:rPr>
        <w:t>Granocchia</w:t>
      </w:r>
      <w:proofErr w:type="spellEnd"/>
      <w:r w:rsidRPr="00834A29">
        <w:rPr>
          <w:rFonts w:ascii="Times New Roman" w:hAnsi="Times New Roman" w:cs="Times New Roman"/>
          <w:sz w:val="32"/>
          <w:szCs w:val="32"/>
        </w:rPr>
        <w:t xml:space="preserve"> Luisa</w:t>
      </w:r>
    </w:p>
    <w:p w:rsidR="00F37ECE" w:rsidRPr="00834A29" w:rsidRDefault="00F37ECE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Il segretario: Lanterna Vania</w:t>
      </w:r>
    </w:p>
    <w:p w:rsidR="00F37ECE" w:rsidRPr="00834A29" w:rsidRDefault="00F37ECE" w:rsidP="00205F8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37ECE" w:rsidRPr="00834A29" w:rsidRDefault="00F37ECE" w:rsidP="00F37ECE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Constatata la validità della seduta, il Presidente dichiara aperta la seduta per discutere l’ordine del giorno:</w:t>
      </w:r>
    </w:p>
    <w:p w:rsidR="00B67AE6" w:rsidRPr="00834A29" w:rsidRDefault="00B67AE6" w:rsidP="00F37ECE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Lettura verbale seduta precedente. </w:t>
      </w:r>
      <w:r w:rsidR="00F10C4B" w:rsidRPr="00834A29">
        <w:rPr>
          <w:rFonts w:ascii="Times New Roman" w:hAnsi="Times New Roman" w:cs="Times New Roman"/>
          <w:b/>
          <w:sz w:val="32"/>
          <w:szCs w:val="32"/>
        </w:rPr>
        <w:t>(</w:t>
      </w:r>
      <w:r w:rsidR="00DD4EA3" w:rsidRPr="00834A29">
        <w:rPr>
          <w:rFonts w:ascii="Times New Roman" w:hAnsi="Times New Roman" w:cs="Times New Roman"/>
          <w:b/>
          <w:sz w:val="32"/>
          <w:szCs w:val="32"/>
        </w:rPr>
        <w:t>Delibera n.</w:t>
      </w:r>
      <w:r w:rsidR="00834A29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F10C4B" w:rsidRPr="00834A29">
        <w:rPr>
          <w:rFonts w:ascii="Times New Roman" w:hAnsi="Times New Roman" w:cs="Times New Roman"/>
          <w:b/>
          <w:sz w:val="32"/>
          <w:szCs w:val="32"/>
        </w:rPr>
        <w:t>)</w:t>
      </w:r>
    </w:p>
    <w:p w:rsidR="00F37ECE" w:rsidRPr="00834A29" w:rsidRDefault="00986679" w:rsidP="00205F8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La D.S. procede </w:t>
      </w:r>
      <w:r w:rsidR="00504A8D" w:rsidRPr="00834A29">
        <w:rPr>
          <w:rFonts w:ascii="Times New Roman" w:hAnsi="Times New Roman" w:cs="Times New Roman"/>
          <w:sz w:val="32"/>
          <w:szCs w:val="32"/>
        </w:rPr>
        <w:t>alla lettura del verbale de</w:t>
      </w:r>
      <w:r w:rsidR="00B67AE6" w:rsidRPr="00834A29">
        <w:rPr>
          <w:rFonts w:ascii="Times New Roman" w:hAnsi="Times New Roman" w:cs="Times New Roman"/>
          <w:sz w:val="32"/>
          <w:szCs w:val="32"/>
        </w:rPr>
        <w:t xml:space="preserve">lla seduta precedente. I membri </w:t>
      </w:r>
      <w:r w:rsidRPr="00834A29">
        <w:rPr>
          <w:rFonts w:ascii="Times New Roman" w:hAnsi="Times New Roman" w:cs="Times New Roman"/>
          <w:sz w:val="32"/>
          <w:szCs w:val="32"/>
        </w:rPr>
        <w:t>del consiglio di Circolo</w:t>
      </w:r>
      <w:r w:rsidR="00B67AE6" w:rsidRPr="00834A29">
        <w:rPr>
          <w:rFonts w:ascii="Times New Roman" w:hAnsi="Times New Roman" w:cs="Times New Roman"/>
          <w:sz w:val="32"/>
          <w:szCs w:val="32"/>
        </w:rPr>
        <w:t xml:space="preserve"> a</w:t>
      </w:r>
      <w:r w:rsidRPr="00834A29">
        <w:rPr>
          <w:rFonts w:ascii="Times New Roman" w:hAnsi="Times New Roman" w:cs="Times New Roman"/>
          <w:sz w:val="32"/>
          <w:szCs w:val="32"/>
        </w:rPr>
        <w:t xml:space="preserve">pprovano </w:t>
      </w:r>
      <w:r w:rsidR="00504A8D" w:rsidRPr="00834A29">
        <w:rPr>
          <w:rFonts w:ascii="Times New Roman" w:hAnsi="Times New Roman" w:cs="Times New Roman"/>
          <w:sz w:val="32"/>
          <w:szCs w:val="32"/>
        </w:rPr>
        <w:t>all’un</w:t>
      </w:r>
      <w:r w:rsidR="00B67AE6" w:rsidRPr="00834A29">
        <w:rPr>
          <w:rFonts w:ascii="Times New Roman" w:hAnsi="Times New Roman" w:cs="Times New Roman"/>
          <w:sz w:val="32"/>
          <w:szCs w:val="32"/>
        </w:rPr>
        <w:t>animità</w:t>
      </w:r>
      <w:r w:rsidR="00F37ECE" w:rsidRPr="00834A29">
        <w:rPr>
          <w:rFonts w:ascii="Times New Roman" w:hAnsi="Times New Roman" w:cs="Times New Roman"/>
          <w:sz w:val="32"/>
          <w:szCs w:val="32"/>
        </w:rPr>
        <w:t xml:space="preserve"> senza apportare alcuna modifica</w:t>
      </w:r>
      <w:r w:rsidR="00B67AE6" w:rsidRPr="00834A29">
        <w:rPr>
          <w:rFonts w:ascii="Times New Roman" w:hAnsi="Times New Roman" w:cs="Times New Roman"/>
          <w:sz w:val="32"/>
          <w:szCs w:val="32"/>
        </w:rPr>
        <w:t>.</w:t>
      </w:r>
      <w:r w:rsidR="00652FE3"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D4EA3" w:rsidRPr="00834A29">
        <w:rPr>
          <w:rFonts w:ascii="Times New Roman" w:hAnsi="Times New Roman" w:cs="Times New Roman"/>
          <w:b/>
          <w:sz w:val="32"/>
          <w:szCs w:val="32"/>
        </w:rPr>
        <w:t>(Delibera n.</w:t>
      </w:r>
      <w:r w:rsidR="009D0083" w:rsidRPr="00834A29">
        <w:rPr>
          <w:rFonts w:ascii="Times New Roman" w:hAnsi="Times New Roman" w:cs="Times New Roman"/>
          <w:b/>
          <w:sz w:val="32"/>
          <w:szCs w:val="32"/>
        </w:rPr>
        <w:t xml:space="preserve"> 13</w:t>
      </w:r>
      <w:r w:rsidR="00652FE3" w:rsidRPr="00834A29">
        <w:rPr>
          <w:rFonts w:ascii="Times New Roman" w:hAnsi="Times New Roman" w:cs="Times New Roman"/>
          <w:b/>
          <w:sz w:val="32"/>
          <w:szCs w:val="32"/>
        </w:rPr>
        <w:t>)</w:t>
      </w:r>
    </w:p>
    <w:p w:rsidR="009D0083" w:rsidRPr="005C2041" w:rsidRDefault="009D0083" w:rsidP="005C2041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C2041">
        <w:rPr>
          <w:rFonts w:ascii="Times New Roman" w:hAnsi="Times New Roman" w:cs="Times New Roman"/>
          <w:b/>
          <w:sz w:val="32"/>
          <w:szCs w:val="32"/>
        </w:rPr>
        <w:t>Approvazione e consuntivo e. f. 2025; (Delibera n. 14)</w:t>
      </w:r>
    </w:p>
    <w:p w:rsidR="005C2041" w:rsidRDefault="005C2041" w:rsidP="005C2041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C2041" w:rsidRPr="002E2073" w:rsidRDefault="005C2041" w:rsidP="005C2041">
      <w:pPr>
        <w:rPr>
          <w:rFonts w:ascii="Times New Roman" w:hAnsi="Times New Roman" w:cs="Times New Roman"/>
          <w:sz w:val="32"/>
          <w:szCs w:val="32"/>
        </w:rPr>
      </w:pPr>
      <w:r w:rsidRPr="002E2073">
        <w:rPr>
          <w:rFonts w:ascii="Times New Roman" w:hAnsi="Times New Roman" w:cs="Times New Roman"/>
          <w:sz w:val="32"/>
          <w:szCs w:val="32"/>
        </w:rPr>
        <w:t>Il Dirigente cede la parola al</w:t>
      </w:r>
      <w:r>
        <w:rPr>
          <w:rFonts w:ascii="Times New Roman" w:hAnsi="Times New Roman" w:cs="Times New Roman"/>
          <w:sz w:val="32"/>
          <w:szCs w:val="32"/>
        </w:rPr>
        <w:t>la</w:t>
      </w:r>
      <w:r w:rsidRPr="002E2073">
        <w:rPr>
          <w:rFonts w:ascii="Times New Roman" w:hAnsi="Times New Roman" w:cs="Times New Roman"/>
          <w:sz w:val="32"/>
          <w:szCs w:val="32"/>
        </w:rPr>
        <w:t xml:space="preserve"> DSGA, </w:t>
      </w:r>
      <w:r>
        <w:rPr>
          <w:rFonts w:ascii="Times New Roman" w:hAnsi="Times New Roman" w:cs="Times New Roman"/>
          <w:sz w:val="32"/>
          <w:szCs w:val="32"/>
        </w:rPr>
        <w:t>la</w:t>
      </w:r>
      <w:r w:rsidRPr="002E2073">
        <w:rPr>
          <w:rFonts w:ascii="Times New Roman" w:hAnsi="Times New Roman" w:cs="Times New Roman"/>
          <w:sz w:val="32"/>
          <w:szCs w:val="32"/>
        </w:rPr>
        <w:t xml:space="preserve"> quale spiega che il Conto </w:t>
      </w:r>
      <w:proofErr w:type="gramStart"/>
      <w:r w:rsidRPr="002E2073">
        <w:rPr>
          <w:rFonts w:ascii="Times New Roman" w:hAnsi="Times New Roman" w:cs="Times New Roman"/>
          <w:sz w:val="32"/>
          <w:szCs w:val="32"/>
        </w:rPr>
        <w:t>Consuntivo</w:t>
      </w:r>
      <w:r>
        <w:rPr>
          <w:rFonts w:ascii="Times New Roman" w:hAnsi="Times New Roman" w:cs="Times New Roman"/>
          <w:sz w:val="32"/>
          <w:szCs w:val="32"/>
        </w:rPr>
        <w:t xml:space="preserve"> ,ai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sensi dell’art.22 del D.I. 1239/218 ,</w:t>
      </w:r>
      <w:r w:rsidRPr="002E2073">
        <w:rPr>
          <w:rFonts w:ascii="Times New Roman" w:hAnsi="Times New Roman" w:cs="Times New Roman"/>
          <w:sz w:val="32"/>
          <w:szCs w:val="32"/>
        </w:rPr>
        <w:t xml:space="preserve">è il documento amministrativo-contabile </w:t>
      </w:r>
      <w:r>
        <w:rPr>
          <w:rFonts w:ascii="Times New Roman" w:hAnsi="Times New Roman" w:cs="Times New Roman"/>
          <w:sz w:val="32"/>
          <w:szCs w:val="32"/>
        </w:rPr>
        <w:t xml:space="preserve">si compone del conto finanziario , modello H, e del conto del patrimonio, modello </w:t>
      </w:r>
      <w:r w:rsidRPr="00183569">
        <w:rPr>
          <w:rFonts w:ascii="Times New Roman" w:hAnsi="Times New Roman" w:cs="Times New Roman"/>
          <w:b/>
          <w:sz w:val="32"/>
          <w:szCs w:val="32"/>
        </w:rPr>
        <w:t>K</w:t>
      </w:r>
      <w:r>
        <w:rPr>
          <w:rFonts w:ascii="Times New Roman" w:hAnsi="Times New Roman" w:cs="Times New Roman"/>
          <w:sz w:val="32"/>
          <w:szCs w:val="32"/>
        </w:rPr>
        <w:t>,  riferiti all’</w:t>
      </w:r>
      <w:proofErr w:type="spellStart"/>
      <w:r>
        <w:rPr>
          <w:rFonts w:ascii="Times New Roman" w:hAnsi="Times New Roman" w:cs="Times New Roman"/>
          <w:sz w:val="32"/>
          <w:szCs w:val="32"/>
        </w:rPr>
        <w:t>e.f</w:t>
      </w:r>
      <w:proofErr w:type="spellEnd"/>
      <w:r>
        <w:rPr>
          <w:rFonts w:ascii="Times New Roman" w:hAnsi="Times New Roman" w:cs="Times New Roman"/>
          <w:sz w:val="32"/>
          <w:szCs w:val="32"/>
        </w:rPr>
        <w:t>. 202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e quindi precedente all’attuale.  Ad esso sono </w:t>
      </w:r>
      <w:proofErr w:type="gramStart"/>
      <w:r>
        <w:rPr>
          <w:rFonts w:ascii="Times New Roman" w:hAnsi="Times New Roman" w:cs="Times New Roman"/>
          <w:sz w:val="32"/>
          <w:szCs w:val="32"/>
        </w:rPr>
        <w:t>allegati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il modello </w:t>
      </w:r>
      <w:r w:rsidRPr="00183569">
        <w:rPr>
          <w:rFonts w:ascii="Times New Roman" w:hAnsi="Times New Roman" w:cs="Times New Roman"/>
          <w:b/>
          <w:sz w:val="32"/>
          <w:szCs w:val="32"/>
        </w:rPr>
        <w:t>L</w:t>
      </w:r>
      <w:r>
        <w:rPr>
          <w:rFonts w:ascii="Times New Roman" w:hAnsi="Times New Roman" w:cs="Times New Roman"/>
          <w:sz w:val="32"/>
          <w:szCs w:val="32"/>
        </w:rPr>
        <w:t xml:space="preserve">(elenco dei residui attivi e passivi), </w:t>
      </w:r>
      <w:r w:rsidRPr="00183569">
        <w:rPr>
          <w:rFonts w:ascii="Times New Roman" w:hAnsi="Times New Roman" w:cs="Times New Roman"/>
          <w:b/>
          <w:sz w:val="32"/>
          <w:szCs w:val="32"/>
        </w:rPr>
        <w:t>J</w:t>
      </w:r>
      <w:r>
        <w:rPr>
          <w:rFonts w:ascii="Times New Roman" w:hAnsi="Times New Roman" w:cs="Times New Roman"/>
          <w:sz w:val="32"/>
          <w:szCs w:val="32"/>
        </w:rPr>
        <w:t xml:space="preserve"> (situazione amministrativa al 31.12.202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), </w:t>
      </w:r>
      <w:r w:rsidRPr="00183569">
        <w:rPr>
          <w:rFonts w:ascii="Times New Roman" w:hAnsi="Times New Roman" w:cs="Times New Roman"/>
          <w:b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 ( prospetto delle spese per il personale e i contratti d’opera) , </w:t>
      </w:r>
      <w:r w:rsidRPr="00183569">
        <w:rPr>
          <w:rFonts w:ascii="Times New Roman" w:hAnsi="Times New Roman" w:cs="Times New Roman"/>
          <w:b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 xml:space="preserve"> ( rendiconto  delle singole attività e progetti), </w:t>
      </w:r>
      <w:r w:rsidRPr="00183569">
        <w:rPr>
          <w:rFonts w:ascii="Times New Roman" w:hAnsi="Times New Roman" w:cs="Times New Roman"/>
          <w:b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 xml:space="preserve">(riepilogo per tipologia di entrata e spesa) . Il conto consuntivo è predisposto dal DSGA entro il 15 marzo dell’anno successivo a quello di </w:t>
      </w:r>
      <w:proofErr w:type="gramStart"/>
      <w:r>
        <w:rPr>
          <w:rFonts w:ascii="Times New Roman" w:hAnsi="Times New Roman" w:cs="Times New Roman"/>
          <w:sz w:val="32"/>
          <w:szCs w:val="32"/>
        </w:rPr>
        <w:t>riferimento  ed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è corredato da una relazione illustrativa . E’ </w:t>
      </w:r>
      <w:proofErr w:type="gramStart"/>
      <w:r>
        <w:rPr>
          <w:rFonts w:ascii="Times New Roman" w:hAnsi="Times New Roman" w:cs="Times New Roman"/>
          <w:sz w:val="32"/>
          <w:szCs w:val="32"/>
        </w:rPr>
        <w:t>sottoposto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entro la stessa data, all’esame dei revisori dei conti, i quali  esprimono  ,entro il 15 aprile, parere circa  regolarità amministrativo- contabile , conditio sine qua non per la successiva approvazione da parte del Consiglio di Circolo entro il 30 aprile.  Quest’anno i termini previsti dal D.I. 129/2018 sono stati prorogati dal MIM ed il termine ultimo di approvazione da parte del Consiglio di </w:t>
      </w:r>
      <w:proofErr w:type="gramStart"/>
      <w:r>
        <w:rPr>
          <w:rFonts w:ascii="Times New Roman" w:hAnsi="Times New Roman" w:cs="Times New Roman"/>
          <w:sz w:val="32"/>
          <w:szCs w:val="32"/>
        </w:rPr>
        <w:t>Istituto  è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il 31 maggio 202</w:t>
      </w:r>
      <w:r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.   I revisori dei Conti hanno espresso con verbale n. </w:t>
      </w:r>
      <w:r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del </w:t>
      </w:r>
      <w:r>
        <w:rPr>
          <w:rFonts w:ascii="Times New Roman" w:hAnsi="Times New Roman" w:cs="Times New Roman"/>
          <w:sz w:val="32"/>
          <w:szCs w:val="32"/>
        </w:rPr>
        <w:t>11</w:t>
      </w:r>
      <w:r>
        <w:rPr>
          <w:rFonts w:ascii="Times New Roman" w:hAnsi="Times New Roman" w:cs="Times New Roman"/>
          <w:sz w:val="32"/>
          <w:szCs w:val="32"/>
        </w:rPr>
        <w:t xml:space="preserve">.05. </w:t>
      </w:r>
      <w:proofErr w:type="gramStart"/>
      <w:r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parere favorevole al controllo di legittimità contabile del conto consuntivo </w:t>
      </w:r>
      <w:proofErr w:type="spellStart"/>
      <w:r>
        <w:rPr>
          <w:rFonts w:ascii="Times New Roman" w:hAnsi="Times New Roman" w:cs="Times New Roman"/>
          <w:sz w:val="32"/>
          <w:szCs w:val="32"/>
        </w:rPr>
        <w:t>e.f</w:t>
      </w:r>
      <w:proofErr w:type="spellEnd"/>
      <w:r>
        <w:rPr>
          <w:rFonts w:ascii="Times New Roman" w:hAnsi="Times New Roman" w:cs="Times New Roman"/>
          <w:sz w:val="32"/>
          <w:szCs w:val="32"/>
        </w:rPr>
        <w:t>. 202</w:t>
      </w:r>
      <w:r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2E20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C2041" w:rsidRPr="002E2073" w:rsidRDefault="005C2041" w:rsidP="005C2041">
      <w:pPr>
        <w:rPr>
          <w:rFonts w:ascii="Times New Roman" w:hAnsi="Times New Roman" w:cs="Times New Roman"/>
          <w:sz w:val="32"/>
          <w:szCs w:val="32"/>
        </w:rPr>
      </w:pPr>
      <w:r w:rsidRPr="002E2073">
        <w:rPr>
          <w:rFonts w:ascii="Times New Roman" w:hAnsi="Times New Roman" w:cs="Times New Roman"/>
          <w:sz w:val="32"/>
          <w:szCs w:val="32"/>
        </w:rPr>
        <w:t>Al termine della spiegazione il D.S.G.A.  illustra dettagliatamente gli allegati, inviati per email ad ogni membro del Consiglio,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E2073">
        <w:rPr>
          <w:rFonts w:ascii="Times New Roman" w:hAnsi="Times New Roman" w:cs="Times New Roman"/>
          <w:sz w:val="32"/>
          <w:szCs w:val="32"/>
        </w:rPr>
        <w:t>quelli</w:t>
      </w:r>
      <w:r w:rsidRPr="005C204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2E2073">
        <w:rPr>
          <w:rFonts w:ascii="Times New Roman" w:hAnsi="Times New Roman" w:cs="Times New Roman"/>
          <w:sz w:val="32"/>
          <w:szCs w:val="32"/>
        </w:rPr>
        <w:t>relativi  alla</w:t>
      </w:r>
      <w:proofErr w:type="gramEnd"/>
      <w:r w:rsidRPr="002E2073">
        <w:rPr>
          <w:rFonts w:ascii="Times New Roman" w:hAnsi="Times New Roman" w:cs="Times New Roman"/>
          <w:sz w:val="32"/>
          <w:szCs w:val="32"/>
        </w:rPr>
        <w:t xml:space="preserve"> sezione delle entrate che quelli inerenti alle spese, spiegandone accuratamente i capitoli e rispondendo alle domande dei presenti.</w:t>
      </w:r>
    </w:p>
    <w:p w:rsidR="009D0083" w:rsidRDefault="009D0083" w:rsidP="00DA1FA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Terminata l’approfondita presentazione de</w:t>
      </w:r>
      <w:r w:rsidR="00D25F89" w:rsidRPr="00834A29">
        <w:rPr>
          <w:rFonts w:ascii="Times New Roman" w:hAnsi="Times New Roman" w:cs="Times New Roman"/>
          <w:sz w:val="32"/>
          <w:szCs w:val="32"/>
        </w:rPr>
        <w:t xml:space="preserve">lle varie voci, il Consiglio di </w:t>
      </w:r>
      <w:r w:rsidRPr="00834A29">
        <w:rPr>
          <w:rFonts w:ascii="Times New Roman" w:hAnsi="Times New Roman" w:cs="Times New Roman"/>
          <w:sz w:val="32"/>
          <w:szCs w:val="32"/>
        </w:rPr>
        <w:t>Circolo delibera all’unanimità. (</w:t>
      </w:r>
      <w:r w:rsidR="00DA1FA8" w:rsidRPr="00834A29">
        <w:rPr>
          <w:rFonts w:ascii="Times New Roman" w:hAnsi="Times New Roman" w:cs="Times New Roman"/>
          <w:b/>
          <w:sz w:val="32"/>
          <w:szCs w:val="32"/>
        </w:rPr>
        <w:t>Delibera n.14</w:t>
      </w:r>
      <w:r w:rsidRPr="00834A29">
        <w:rPr>
          <w:rFonts w:ascii="Times New Roman" w:hAnsi="Times New Roman" w:cs="Times New Roman"/>
          <w:b/>
          <w:sz w:val="32"/>
          <w:szCs w:val="32"/>
        </w:rPr>
        <w:t>)</w:t>
      </w:r>
    </w:p>
    <w:p w:rsidR="00CA74E5" w:rsidRPr="00834A29" w:rsidRDefault="00CA74E5" w:rsidP="00DA1FA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D0083" w:rsidRDefault="009D0083" w:rsidP="009D00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Si allega al verbale copia del documento</w:t>
      </w:r>
      <w:r w:rsidR="00D86A44">
        <w:rPr>
          <w:rFonts w:ascii="Times New Roman" w:hAnsi="Times New Roman" w:cs="Times New Roman"/>
          <w:sz w:val="32"/>
          <w:szCs w:val="32"/>
        </w:rPr>
        <w:t xml:space="preserve"> e degli allegati</w:t>
      </w:r>
      <w:r w:rsidRPr="00834A29">
        <w:rPr>
          <w:rFonts w:ascii="Times New Roman" w:hAnsi="Times New Roman" w:cs="Times New Roman"/>
          <w:sz w:val="32"/>
          <w:szCs w:val="32"/>
        </w:rPr>
        <w:t>.</w:t>
      </w:r>
    </w:p>
    <w:p w:rsidR="005C2041" w:rsidRPr="00834A29" w:rsidRDefault="005C2041" w:rsidP="009D00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14862" w:rsidRPr="00834A29" w:rsidRDefault="00114862" w:rsidP="009D008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14862" w:rsidRDefault="00114862" w:rsidP="00834A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3.Variazione PA 2026; </w:t>
      </w:r>
      <w:r w:rsidRPr="00834A29">
        <w:rPr>
          <w:rFonts w:ascii="Times New Roman" w:hAnsi="Times New Roman" w:cs="Times New Roman"/>
          <w:sz w:val="32"/>
          <w:szCs w:val="32"/>
        </w:rPr>
        <w:t>(</w:t>
      </w:r>
      <w:r w:rsidRPr="00834A29">
        <w:rPr>
          <w:rFonts w:ascii="Times New Roman" w:hAnsi="Times New Roman" w:cs="Times New Roman"/>
          <w:b/>
          <w:sz w:val="32"/>
          <w:szCs w:val="32"/>
        </w:rPr>
        <w:t>Delibera n.15)</w:t>
      </w:r>
      <w:r w:rsidR="00F46C9A"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34A29" w:rsidRPr="00834A29" w:rsidRDefault="00834A29" w:rsidP="00834A2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4862" w:rsidRPr="00834A29" w:rsidRDefault="00114862" w:rsidP="001148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La DSGA, avuta la parola dal D.S., illustra ai presenti l’elenco delle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sz w:val="32"/>
          <w:szCs w:val="32"/>
        </w:rPr>
        <w:t>variazioni a</w:t>
      </w:r>
      <w:r w:rsidR="0077549C">
        <w:rPr>
          <w:rFonts w:ascii="Times New Roman" w:hAnsi="Times New Roman" w:cs="Times New Roman"/>
          <w:sz w:val="32"/>
          <w:szCs w:val="32"/>
        </w:rPr>
        <w:t>l programma annuale, predisposto</w:t>
      </w:r>
      <w:r w:rsidRPr="00834A29">
        <w:rPr>
          <w:rFonts w:ascii="Times New Roman" w:hAnsi="Times New Roman" w:cs="Times New Roman"/>
          <w:sz w:val="32"/>
          <w:szCs w:val="32"/>
        </w:rPr>
        <w:t xml:space="preserve"> al fine di rendere possibili le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sz w:val="32"/>
          <w:szCs w:val="32"/>
        </w:rPr>
        <w:t>verifiche inerenti le disponibilità finanziarie e lo stato di attuazione del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sz w:val="32"/>
          <w:szCs w:val="32"/>
        </w:rPr>
        <w:t xml:space="preserve">programma annuale del corrente esercizio finanziario. </w:t>
      </w:r>
      <w:r w:rsidR="00851D4D" w:rsidRPr="00834A29">
        <w:rPr>
          <w:rFonts w:ascii="Times New Roman" w:hAnsi="Times New Roman" w:cs="Times New Roman"/>
          <w:sz w:val="32"/>
          <w:szCs w:val="32"/>
        </w:rPr>
        <w:t xml:space="preserve"> Ogni membro ha ricevuto via e-mail la relazione il cui contenuto</w:t>
      </w:r>
      <w:r w:rsidR="00D86A44">
        <w:rPr>
          <w:rFonts w:ascii="Times New Roman" w:hAnsi="Times New Roman" w:cs="Times New Roman"/>
          <w:sz w:val="32"/>
          <w:szCs w:val="32"/>
        </w:rPr>
        <w:t xml:space="preserve"> riguarda un’</w:t>
      </w:r>
      <w:r w:rsidRPr="00834A29">
        <w:rPr>
          <w:rFonts w:ascii="Times New Roman" w:hAnsi="Times New Roman" w:cs="Times New Roman"/>
          <w:sz w:val="32"/>
          <w:szCs w:val="32"/>
        </w:rPr>
        <w:t>analisi delle entrate accertate e riscosse e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sz w:val="32"/>
          <w:szCs w:val="32"/>
        </w:rPr>
        <w:t>delle spese impegnate e pag</w:t>
      </w:r>
      <w:r w:rsidR="001C1B86" w:rsidRPr="00834A29">
        <w:rPr>
          <w:rFonts w:ascii="Times New Roman" w:hAnsi="Times New Roman" w:cs="Times New Roman"/>
          <w:sz w:val="32"/>
          <w:szCs w:val="32"/>
        </w:rPr>
        <w:t>ate alla data del 30 giugno 2025</w:t>
      </w:r>
      <w:r w:rsidRPr="00834A29">
        <w:rPr>
          <w:rFonts w:ascii="Times New Roman" w:hAnsi="Times New Roman" w:cs="Times New Roman"/>
          <w:sz w:val="32"/>
          <w:szCs w:val="32"/>
        </w:rPr>
        <w:t>.</w:t>
      </w:r>
    </w:p>
    <w:p w:rsidR="00114862" w:rsidRPr="00834A29" w:rsidRDefault="00114862" w:rsidP="001148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Ricorda, inoltre, </w:t>
      </w:r>
      <w:r w:rsidR="001C1B86" w:rsidRPr="00834A29">
        <w:rPr>
          <w:rFonts w:ascii="Times New Roman" w:hAnsi="Times New Roman" w:cs="Times New Roman"/>
          <w:sz w:val="32"/>
          <w:szCs w:val="32"/>
        </w:rPr>
        <w:t>che il programma annuale dell’</w:t>
      </w:r>
      <w:r w:rsidRPr="00834A29">
        <w:rPr>
          <w:rFonts w:ascii="Times New Roman" w:hAnsi="Times New Roman" w:cs="Times New Roman"/>
          <w:sz w:val="32"/>
          <w:szCs w:val="32"/>
        </w:rPr>
        <w:t xml:space="preserve">esercizio finanziario è stato </w:t>
      </w:r>
      <w:r w:rsidR="001C1B86" w:rsidRPr="00834A29">
        <w:rPr>
          <w:rFonts w:ascii="Times New Roman" w:hAnsi="Times New Roman" w:cs="Times New Roman"/>
          <w:sz w:val="32"/>
          <w:szCs w:val="32"/>
        </w:rPr>
        <w:t xml:space="preserve">approvato dal Consiglio </w:t>
      </w:r>
      <w:r w:rsidR="001D198E">
        <w:rPr>
          <w:rFonts w:ascii="Times New Roman" w:hAnsi="Times New Roman" w:cs="Times New Roman"/>
          <w:sz w:val="32"/>
          <w:szCs w:val="32"/>
        </w:rPr>
        <w:t>di Circolo</w:t>
      </w:r>
      <w:r w:rsidR="00F46C9A" w:rsidRPr="00834A29">
        <w:rPr>
          <w:rFonts w:ascii="Times New Roman" w:hAnsi="Times New Roman" w:cs="Times New Roman"/>
          <w:sz w:val="32"/>
          <w:szCs w:val="32"/>
        </w:rPr>
        <w:t xml:space="preserve"> con delibera n. 12 del 15/01/2026</w:t>
      </w:r>
      <w:r w:rsidRPr="00834A29">
        <w:rPr>
          <w:rFonts w:ascii="Times New Roman" w:hAnsi="Times New Roman" w:cs="Times New Roman"/>
          <w:sz w:val="32"/>
          <w:szCs w:val="32"/>
        </w:rPr>
        <w:t>.</w:t>
      </w:r>
    </w:p>
    <w:p w:rsidR="00114862" w:rsidRPr="00834A29" w:rsidRDefault="00114862" w:rsidP="001148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Ascoltata la dettagliata spiegazione delle varie voci il Consiglio di Circolo delibera all’unanimità.</w:t>
      </w:r>
      <w:r w:rsidR="00F46C9A" w:rsidRPr="00834A29">
        <w:rPr>
          <w:rFonts w:ascii="Times New Roman" w:hAnsi="Times New Roman" w:cs="Times New Roman"/>
          <w:sz w:val="32"/>
          <w:szCs w:val="32"/>
        </w:rPr>
        <w:t xml:space="preserve"> (</w:t>
      </w:r>
      <w:r w:rsidR="00F46C9A" w:rsidRPr="00834A29">
        <w:rPr>
          <w:rFonts w:ascii="Times New Roman" w:hAnsi="Times New Roman" w:cs="Times New Roman"/>
          <w:b/>
          <w:sz w:val="32"/>
          <w:szCs w:val="32"/>
        </w:rPr>
        <w:t>Delibera n.15)</w:t>
      </w:r>
    </w:p>
    <w:p w:rsidR="00F46C9A" w:rsidRPr="00834A29" w:rsidRDefault="00F46C9A" w:rsidP="001148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6C9A" w:rsidRPr="00834A29" w:rsidRDefault="00F46C9A" w:rsidP="0011486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14862" w:rsidRDefault="00114862" w:rsidP="001148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 xml:space="preserve">4. Delibera uscita didattica Scuola Infanzia </w:t>
      </w:r>
      <w:proofErr w:type="spellStart"/>
      <w:r w:rsidRPr="00834A29">
        <w:rPr>
          <w:rFonts w:ascii="Times New Roman" w:hAnsi="Times New Roman" w:cs="Times New Roman"/>
          <w:b/>
          <w:sz w:val="32"/>
          <w:szCs w:val="32"/>
        </w:rPr>
        <w:t>Pontecane</w:t>
      </w:r>
      <w:proofErr w:type="spellEnd"/>
      <w:r w:rsidRPr="00834A29">
        <w:rPr>
          <w:rFonts w:ascii="Times New Roman" w:hAnsi="Times New Roman" w:cs="Times New Roman"/>
          <w:b/>
          <w:sz w:val="32"/>
          <w:szCs w:val="32"/>
        </w:rPr>
        <w:t xml:space="preserve">; </w:t>
      </w:r>
      <w:r w:rsidR="00A34B2E" w:rsidRPr="00834A29">
        <w:rPr>
          <w:rFonts w:ascii="Times New Roman" w:hAnsi="Times New Roman" w:cs="Times New Roman"/>
          <w:b/>
          <w:sz w:val="32"/>
          <w:szCs w:val="32"/>
        </w:rPr>
        <w:t>(Delibera n.16)</w:t>
      </w:r>
    </w:p>
    <w:p w:rsidR="00D86A44" w:rsidRPr="00834A29" w:rsidRDefault="00D86A44" w:rsidP="00114862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46C9A" w:rsidRPr="00834A29" w:rsidRDefault="00F46C9A" w:rsidP="007754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Il D.S. informa che gli alunni della scuola dell’infanzia di </w:t>
      </w:r>
      <w:proofErr w:type="spellStart"/>
      <w:r w:rsidRPr="00834A29">
        <w:rPr>
          <w:rFonts w:ascii="Times New Roman" w:hAnsi="Times New Roman" w:cs="Times New Roman"/>
          <w:sz w:val="32"/>
          <w:szCs w:val="32"/>
        </w:rPr>
        <w:t>Pontecane</w:t>
      </w:r>
      <w:proofErr w:type="spellEnd"/>
      <w:r w:rsidR="00851D4D" w:rsidRPr="00834A29">
        <w:rPr>
          <w:rFonts w:ascii="Times New Roman" w:hAnsi="Times New Roman" w:cs="Times New Roman"/>
          <w:sz w:val="32"/>
          <w:szCs w:val="32"/>
        </w:rPr>
        <w:t xml:space="preserve"> effettueranno un’uscita didattica il 10</w:t>
      </w:r>
      <w:r w:rsidR="00CA74E5">
        <w:rPr>
          <w:rFonts w:ascii="Times New Roman" w:hAnsi="Times New Roman" w:cs="Times New Roman"/>
          <w:sz w:val="32"/>
          <w:szCs w:val="32"/>
        </w:rPr>
        <w:t xml:space="preserve"> giugno 2026</w:t>
      </w:r>
      <w:r w:rsidRPr="00834A29">
        <w:rPr>
          <w:rFonts w:ascii="Times New Roman" w:hAnsi="Times New Roman" w:cs="Times New Roman"/>
          <w:sz w:val="32"/>
          <w:szCs w:val="32"/>
        </w:rPr>
        <w:t>, in deroga al regolamento</w:t>
      </w:r>
      <w:r w:rsidR="00851D4D" w:rsidRPr="00834A2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34B2E" w:rsidRDefault="00A34B2E" w:rsidP="0077549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Il consiglio delibera all’unanimità esprimendo parere favorevole.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(Delibera n.16)</w:t>
      </w:r>
    </w:p>
    <w:p w:rsidR="0077549C" w:rsidRPr="00834A29" w:rsidRDefault="0077549C" w:rsidP="007754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34B2E" w:rsidRPr="00834A29" w:rsidRDefault="00A34B2E" w:rsidP="00A34B2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 xml:space="preserve">5. Delibera uscita SIA classi seconde Ammeto, quarta Schiavo e quarta San Valentino, uscita sul fiume Tevere classi 5°A e 5°B di Ammeto, uscite sul territorio per gli eventi di fine anno; </w:t>
      </w:r>
      <w:r w:rsidR="0077549C">
        <w:rPr>
          <w:rFonts w:ascii="Times New Roman" w:hAnsi="Times New Roman" w:cs="Times New Roman"/>
          <w:b/>
          <w:sz w:val="32"/>
          <w:szCs w:val="32"/>
        </w:rPr>
        <w:t>(Delibera n.17</w:t>
      </w:r>
      <w:r w:rsidRPr="00834A29">
        <w:rPr>
          <w:rFonts w:ascii="Times New Roman" w:hAnsi="Times New Roman" w:cs="Times New Roman"/>
          <w:b/>
          <w:sz w:val="32"/>
          <w:szCs w:val="32"/>
        </w:rPr>
        <w:t>)</w:t>
      </w:r>
    </w:p>
    <w:p w:rsidR="00A34B2E" w:rsidRPr="00834A29" w:rsidRDefault="001D198E" w:rsidP="007754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La D.S. informa i membri del consiglio che l</w:t>
      </w:r>
      <w:r w:rsidR="00D86A44">
        <w:rPr>
          <w:rFonts w:ascii="Times New Roman" w:hAnsi="Times New Roman" w:cs="Times New Roman"/>
          <w:sz w:val="32"/>
          <w:szCs w:val="32"/>
        </w:rPr>
        <w:t>e classi</w:t>
      </w:r>
      <w:r w:rsidR="00A34B2E" w:rsidRPr="00834A29">
        <w:rPr>
          <w:rFonts w:ascii="Times New Roman" w:hAnsi="Times New Roman" w:cs="Times New Roman"/>
          <w:sz w:val="32"/>
          <w:szCs w:val="32"/>
        </w:rPr>
        <w:t xml:space="preserve"> 2° di Ammeto, le classi 4° dei plessi di Schiavo e S</w:t>
      </w:r>
      <w:r w:rsidR="00CA74E5">
        <w:rPr>
          <w:rFonts w:ascii="Times New Roman" w:hAnsi="Times New Roman" w:cs="Times New Roman"/>
          <w:sz w:val="32"/>
          <w:szCs w:val="32"/>
        </w:rPr>
        <w:t>an Valentino partecipera</w:t>
      </w:r>
      <w:r w:rsidR="00A34B2E" w:rsidRPr="00834A29">
        <w:rPr>
          <w:rFonts w:ascii="Times New Roman" w:hAnsi="Times New Roman" w:cs="Times New Roman"/>
          <w:sz w:val="32"/>
          <w:szCs w:val="32"/>
        </w:rPr>
        <w:t>nno all’uscita didattica Sia.</w:t>
      </w:r>
    </w:p>
    <w:p w:rsidR="00161219" w:rsidRPr="001D198E" w:rsidRDefault="00A34B2E" w:rsidP="007754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Le classi 5°A e 5°B di Ammeto </w:t>
      </w:r>
      <w:r w:rsidR="00CA74E5">
        <w:rPr>
          <w:rFonts w:ascii="Times New Roman" w:hAnsi="Times New Roman" w:cs="Times New Roman"/>
          <w:sz w:val="32"/>
          <w:szCs w:val="32"/>
        </w:rPr>
        <w:t xml:space="preserve">parteciperanno il 5 giugno </w:t>
      </w:r>
      <w:r w:rsidRPr="00834A29">
        <w:rPr>
          <w:rFonts w:ascii="Times New Roman" w:hAnsi="Times New Roman" w:cs="Times New Roman"/>
          <w:sz w:val="32"/>
          <w:szCs w:val="32"/>
        </w:rPr>
        <w:t>2</w:t>
      </w:r>
      <w:r w:rsidR="00CA74E5">
        <w:rPr>
          <w:rFonts w:ascii="Times New Roman" w:hAnsi="Times New Roman" w:cs="Times New Roman"/>
          <w:sz w:val="32"/>
          <w:szCs w:val="32"/>
        </w:rPr>
        <w:t xml:space="preserve">026 a un’uscita didattica presso il fiume Tevere. L’attività rientra nel </w:t>
      </w:r>
      <w:r w:rsidRPr="00834A29">
        <w:rPr>
          <w:rFonts w:ascii="Times New Roman" w:hAnsi="Times New Roman" w:cs="Times New Roman"/>
          <w:sz w:val="32"/>
          <w:szCs w:val="32"/>
        </w:rPr>
        <w:t>progetto</w:t>
      </w:r>
      <w:r w:rsidR="00CA74E5">
        <w:rPr>
          <w:rFonts w:ascii="Times New Roman" w:hAnsi="Times New Roman" w:cs="Times New Roman"/>
          <w:sz w:val="32"/>
          <w:szCs w:val="32"/>
        </w:rPr>
        <w:t xml:space="preserve"> di educazione a</w:t>
      </w:r>
      <w:r w:rsidRPr="00834A29">
        <w:rPr>
          <w:rFonts w:ascii="Times New Roman" w:hAnsi="Times New Roman" w:cs="Times New Roman"/>
          <w:sz w:val="32"/>
          <w:szCs w:val="32"/>
        </w:rPr>
        <w:t xml:space="preserve">lla sostenibilità ambientale, </w:t>
      </w:r>
      <w:r w:rsidR="00CA74E5">
        <w:rPr>
          <w:rFonts w:ascii="Times New Roman" w:hAnsi="Times New Roman" w:cs="Times New Roman"/>
          <w:sz w:val="32"/>
          <w:szCs w:val="32"/>
        </w:rPr>
        <w:t>alla tutela</w:t>
      </w:r>
      <w:r w:rsidR="001D198E">
        <w:rPr>
          <w:rFonts w:ascii="Times New Roman" w:hAnsi="Times New Roman" w:cs="Times New Roman"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sz w:val="32"/>
          <w:szCs w:val="32"/>
        </w:rPr>
        <w:t>del fiume e delle forme di vita presenti</w:t>
      </w:r>
      <w:r w:rsidR="00CA74E5">
        <w:rPr>
          <w:rFonts w:ascii="Times New Roman" w:hAnsi="Times New Roman" w:cs="Times New Roman"/>
          <w:sz w:val="32"/>
          <w:szCs w:val="32"/>
        </w:rPr>
        <w:t>,</w:t>
      </w:r>
      <w:r w:rsidRPr="00834A29">
        <w:rPr>
          <w:rFonts w:ascii="Times New Roman" w:hAnsi="Times New Roman" w:cs="Times New Roman"/>
          <w:sz w:val="32"/>
          <w:szCs w:val="32"/>
        </w:rPr>
        <w:t xml:space="preserve"> i</w:t>
      </w:r>
      <w:r w:rsidR="00666534">
        <w:rPr>
          <w:rFonts w:ascii="Times New Roman" w:hAnsi="Times New Roman" w:cs="Times New Roman"/>
          <w:sz w:val="32"/>
          <w:szCs w:val="32"/>
        </w:rPr>
        <w:t xml:space="preserve">n collaborazione con il vivaio </w:t>
      </w:r>
      <w:r w:rsidRPr="00834A29">
        <w:rPr>
          <w:rFonts w:ascii="Times New Roman" w:hAnsi="Times New Roman" w:cs="Times New Roman"/>
          <w:sz w:val="32"/>
          <w:szCs w:val="32"/>
        </w:rPr>
        <w:t>“</w:t>
      </w:r>
      <w:r w:rsidR="00CA74E5">
        <w:rPr>
          <w:rFonts w:ascii="Times New Roman" w:hAnsi="Times New Roman" w:cs="Times New Roman"/>
          <w:sz w:val="32"/>
          <w:szCs w:val="32"/>
        </w:rPr>
        <w:t>La B</w:t>
      </w:r>
      <w:r w:rsidRPr="00834A29">
        <w:rPr>
          <w:rFonts w:ascii="Times New Roman" w:hAnsi="Times New Roman" w:cs="Times New Roman"/>
          <w:sz w:val="32"/>
          <w:szCs w:val="32"/>
        </w:rPr>
        <w:t>arca”.</w:t>
      </w:r>
      <w:r w:rsidR="001D19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D198E">
        <w:rPr>
          <w:rFonts w:ascii="Times New Roman" w:hAnsi="Times New Roman" w:cs="Times New Roman"/>
          <w:sz w:val="32"/>
          <w:szCs w:val="32"/>
        </w:rPr>
        <w:t>Sono previste, inoltre, uscite sul territorio per gli eventi di fine anno scolastico.</w:t>
      </w:r>
    </w:p>
    <w:p w:rsidR="00161219" w:rsidRDefault="00161219" w:rsidP="007754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La D.S. </w:t>
      </w:r>
      <w:r w:rsidR="001D198E">
        <w:rPr>
          <w:rFonts w:ascii="Times New Roman" w:hAnsi="Times New Roman" w:cs="Times New Roman"/>
          <w:sz w:val="32"/>
          <w:szCs w:val="32"/>
        </w:rPr>
        <w:t>comunica</w:t>
      </w:r>
      <w:r w:rsidRPr="00834A29">
        <w:rPr>
          <w:rFonts w:ascii="Times New Roman" w:hAnsi="Times New Roman" w:cs="Times New Roman"/>
          <w:sz w:val="32"/>
          <w:szCs w:val="32"/>
        </w:rPr>
        <w:t xml:space="preserve"> che </w:t>
      </w:r>
      <w:r w:rsidR="00CA74E5">
        <w:rPr>
          <w:rFonts w:ascii="Times New Roman" w:hAnsi="Times New Roman" w:cs="Times New Roman"/>
          <w:sz w:val="32"/>
          <w:szCs w:val="32"/>
        </w:rPr>
        <w:t xml:space="preserve">sono </w:t>
      </w:r>
      <w:r w:rsidR="00D86A44">
        <w:rPr>
          <w:rFonts w:ascii="Times New Roman" w:hAnsi="Times New Roman" w:cs="Times New Roman"/>
          <w:sz w:val="32"/>
          <w:szCs w:val="32"/>
        </w:rPr>
        <w:t>state disposte</w:t>
      </w:r>
      <w:r w:rsidRPr="00834A29">
        <w:rPr>
          <w:rFonts w:ascii="Times New Roman" w:hAnsi="Times New Roman" w:cs="Times New Roman"/>
          <w:sz w:val="32"/>
          <w:szCs w:val="32"/>
        </w:rPr>
        <w:t xml:space="preserve"> variazioni riguardo alle insegnanti accompagnatr</w:t>
      </w:r>
      <w:r w:rsidR="00CA74E5">
        <w:rPr>
          <w:rFonts w:ascii="Times New Roman" w:hAnsi="Times New Roman" w:cs="Times New Roman"/>
          <w:sz w:val="32"/>
          <w:szCs w:val="32"/>
        </w:rPr>
        <w:t>ici</w:t>
      </w:r>
      <w:r w:rsidR="001D198E">
        <w:rPr>
          <w:rFonts w:ascii="Times New Roman" w:hAnsi="Times New Roman" w:cs="Times New Roman"/>
          <w:sz w:val="32"/>
          <w:szCs w:val="32"/>
        </w:rPr>
        <w:t xml:space="preserve"> nelle uscite didattiche</w:t>
      </w:r>
      <w:r w:rsidR="00CA74E5">
        <w:rPr>
          <w:rFonts w:ascii="Times New Roman" w:hAnsi="Times New Roman" w:cs="Times New Roman"/>
          <w:sz w:val="32"/>
          <w:szCs w:val="32"/>
        </w:rPr>
        <w:t>. Gli alunni della classe 1ª</w:t>
      </w:r>
      <w:r w:rsidRPr="00834A29">
        <w:rPr>
          <w:rFonts w:ascii="Times New Roman" w:hAnsi="Times New Roman" w:cs="Times New Roman"/>
          <w:sz w:val="32"/>
          <w:szCs w:val="32"/>
        </w:rPr>
        <w:t xml:space="preserve">B di Collepepe saranno accompagnati </w:t>
      </w:r>
      <w:r w:rsidRPr="005E5757">
        <w:rPr>
          <w:rFonts w:ascii="Times New Roman" w:hAnsi="Times New Roman" w:cs="Times New Roman"/>
          <w:color w:val="000000" w:themeColor="text1"/>
          <w:sz w:val="32"/>
          <w:szCs w:val="32"/>
        </w:rPr>
        <w:t>dall’ins</w:t>
      </w:r>
      <w:bookmarkStart w:id="0" w:name="_GoBack"/>
      <w:bookmarkEnd w:id="0"/>
      <w:r w:rsidRPr="005E575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egnante Bianca </w:t>
      </w:r>
      <w:r w:rsidR="005E5757" w:rsidRPr="005E5757">
        <w:rPr>
          <w:rFonts w:ascii="Times New Roman" w:hAnsi="Times New Roman" w:cs="Times New Roman"/>
          <w:color w:val="000000" w:themeColor="text1"/>
          <w:sz w:val="32"/>
          <w:szCs w:val="32"/>
        </w:rPr>
        <w:t>Scateni</w:t>
      </w:r>
      <w:r w:rsidRPr="005E575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sz w:val="32"/>
          <w:szCs w:val="32"/>
        </w:rPr>
        <w:t xml:space="preserve">in sostituzione della docente precedentemente incaricata, attualmente assente per congedo di maternità. </w:t>
      </w:r>
    </w:p>
    <w:p w:rsidR="00CA74E5" w:rsidRDefault="00F010AB" w:rsidP="007754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lastRenderedPageBreak/>
        <w:t>Gli alunni della classe 1° A di Ammeto saranno accompagnati nell’uscita didattica al Castello di Lunghezza dall’insegnante Di Girolamo, supplente della docente Casali.</w:t>
      </w:r>
    </w:p>
    <w:p w:rsidR="00A34B2E" w:rsidRPr="0077549C" w:rsidRDefault="00CA74E5" w:rsidP="0077549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Il consiglio delibera all’unanimità esprimendo parere favorevole.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34B2E" w:rsidRPr="00834A29">
        <w:rPr>
          <w:rFonts w:ascii="Times New Roman" w:hAnsi="Times New Roman" w:cs="Times New Roman"/>
          <w:b/>
          <w:sz w:val="32"/>
          <w:szCs w:val="32"/>
        </w:rPr>
        <w:t xml:space="preserve"> (Delibera n.17)</w:t>
      </w:r>
    </w:p>
    <w:p w:rsidR="00A34B2E" w:rsidRPr="00834A29" w:rsidRDefault="00A34B2E" w:rsidP="00A34B2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34B2E" w:rsidRPr="00834A29" w:rsidRDefault="00161219" w:rsidP="0016121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b/>
          <w:sz w:val="32"/>
          <w:szCs w:val="32"/>
        </w:rPr>
        <w:t>6</w:t>
      </w:r>
      <w:r w:rsidR="00A34B2E" w:rsidRPr="00834A29">
        <w:rPr>
          <w:rFonts w:ascii="Times New Roman" w:hAnsi="Times New Roman" w:cs="Times New Roman"/>
          <w:b/>
          <w:sz w:val="32"/>
          <w:szCs w:val="32"/>
        </w:rPr>
        <w:t xml:space="preserve">. Donazione genitori </w:t>
      </w:r>
      <w:r w:rsidRPr="00834A29">
        <w:rPr>
          <w:rFonts w:ascii="Times New Roman" w:hAnsi="Times New Roman" w:cs="Times New Roman"/>
          <w:b/>
          <w:sz w:val="32"/>
          <w:szCs w:val="32"/>
        </w:rPr>
        <w:t>infanzia di Ammeto, associazione “Amici di Schiavo, genitori primaia di Ammeto</w:t>
      </w:r>
      <w:r w:rsidR="00A34B2E" w:rsidRPr="00834A29">
        <w:rPr>
          <w:rFonts w:ascii="Times New Roman" w:hAnsi="Times New Roman" w:cs="Times New Roman"/>
          <w:b/>
          <w:sz w:val="32"/>
          <w:szCs w:val="32"/>
        </w:rPr>
        <w:t>;</w:t>
      </w:r>
      <w:r w:rsidRPr="00834A29">
        <w:rPr>
          <w:rFonts w:ascii="Times New Roman" w:hAnsi="Times New Roman" w:cs="Times New Roman"/>
          <w:b/>
          <w:sz w:val="32"/>
          <w:szCs w:val="32"/>
        </w:rPr>
        <w:t xml:space="preserve"> (Delibera n.18)</w:t>
      </w:r>
    </w:p>
    <w:p w:rsidR="005D18E3" w:rsidRPr="00834A29" w:rsidRDefault="005D18E3" w:rsidP="007754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Il D.S.G.A</w:t>
      </w:r>
      <w:r w:rsidR="0077549C">
        <w:rPr>
          <w:rFonts w:ascii="Times New Roman" w:hAnsi="Times New Roman" w:cs="Times New Roman"/>
          <w:sz w:val="32"/>
          <w:szCs w:val="32"/>
        </w:rPr>
        <w:t xml:space="preserve"> informa che i genitori </w:t>
      </w:r>
      <w:r w:rsidRPr="00834A29">
        <w:rPr>
          <w:rFonts w:ascii="Times New Roman" w:hAnsi="Times New Roman" w:cs="Times New Roman"/>
          <w:sz w:val="32"/>
          <w:szCs w:val="32"/>
        </w:rPr>
        <w:t xml:space="preserve">della scuola dell’infanzia di Ammeto </w:t>
      </w:r>
      <w:r w:rsidR="00F010AB" w:rsidRPr="00834A29">
        <w:rPr>
          <w:rFonts w:ascii="Times New Roman" w:hAnsi="Times New Roman" w:cs="Times New Roman"/>
          <w:sz w:val="32"/>
          <w:szCs w:val="32"/>
        </w:rPr>
        <w:t>hanno donato € </w:t>
      </w:r>
      <w:r w:rsidRPr="00834A29">
        <w:rPr>
          <w:rFonts w:ascii="Times New Roman" w:hAnsi="Times New Roman" w:cs="Times New Roman"/>
          <w:sz w:val="32"/>
          <w:szCs w:val="32"/>
        </w:rPr>
        <w:t>146 euro per il teatro.</w:t>
      </w:r>
    </w:p>
    <w:p w:rsidR="005D18E3" w:rsidRPr="005C2041" w:rsidRDefault="005D18E3" w:rsidP="0077549C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I genitori della scuola primaria di San Valentino hanno </w:t>
      </w:r>
      <w:r w:rsidR="00F010AB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elargito € </w:t>
      </w:r>
      <w:r w:rsidR="005C2041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500,00</w:t>
      </w:r>
      <w:r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per l’uscita</w:t>
      </w:r>
      <w:r w:rsidR="00FC4461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didattica</w:t>
      </w:r>
      <w:r w:rsidR="005C2041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C2041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didattica</w:t>
      </w:r>
      <w:proofErr w:type="spellEnd"/>
      <w:r w:rsidR="005C2041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al Bioparco a Roma</w:t>
      </w:r>
      <w:r w:rsidR="005C2041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5D18E3" w:rsidRPr="005C2041" w:rsidRDefault="005D18E3" w:rsidP="0077549C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L’associazione “Amici di “Schiavo”</w:t>
      </w:r>
      <w:r w:rsidR="00F010AB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ha</w:t>
      </w:r>
      <w:r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donato </w:t>
      </w:r>
      <w:r w:rsidR="00F010AB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€ </w:t>
      </w:r>
      <w:r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  <w:r w:rsidR="005C2041"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Pr="005C2041">
        <w:rPr>
          <w:rFonts w:ascii="Times New Roman" w:hAnsi="Times New Roman" w:cs="Times New Roman"/>
          <w:color w:val="000000" w:themeColor="text1"/>
          <w:sz w:val="32"/>
          <w:szCs w:val="32"/>
        </w:rPr>
        <w:t>146 euro per il progetto teatro</w:t>
      </w:r>
      <w:r w:rsidR="005C2041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7A6062" w:rsidRPr="007A6062" w:rsidRDefault="005D18E3" w:rsidP="0077549C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I genitori della scuola primaria di Ammeto hanno donato </w:t>
      </w:r>
      <w:r w:rsidR="00D86A44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€</w:t>
      </w:r>
      <w:r w:rsidR="005C2041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219,60 </w:t>
      </w:r>
      <w:r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per il progetto</w:t>
      </w:r>
      <w:r w:rsidR="00B671AF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di socializzazione inerente le festività </w:t>
      </w:r>
      <w:proofErr w:type="gramStart"/>
      <w:r w:rsidR="00B671AF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natalizie ;</w:t>
      </w:r>
      <w:proofErr w:type="gramEnd"/>
      <w:r w:rsidR="007A6062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€ 160,00</w:t>
      </w:r>
      <w:r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per l’uscita al Museo Vulcanologico di San Venanzo</w:t>
      </w:r>
      <w:r w:rsidR="007A6062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;</w:t>
      </w:r>
    </w:p>
    <w:p w:rsidR="005D18E3" w:rsidRDefault="005D18E3" w:rsidP="0077549C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86A44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</w:t>
      </w:r>
      <w:r w:rsidR="007A6062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la farmacia Fornaci di Marsciano ha dichiarato di voler donare alla scuola primaria di € </w:t>
      </w:r>
      <w:r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e</w:t>
      </w:r>
      <w:r w:rsidR="00161219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010AB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€ 4</w:t>
      </w:r>
      <w:r w:rsidR="007A6062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.342,00</w:t>
      </w:r>
      <w:r w:rsidR="00161219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per il </w:t>
      </w:r>
      <w:r w:rsidR="00F010AB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progetto </w:t>
      </w:r>
      <w:r w:rsidR="00161219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teatro</w:t>
      </w:r>
      <w:r w:rsidR="007A6062" w:rsidRPr="007A6062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7A6062" w:rsidRPr="00D86A44" w:rsidRDefault="007A6062" w:rsidP="0077549C">
      <w:pPr>
        <w:spacing w:after="0"/>
        <w:jc w:val="both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5D18E3" w:rsidRPr="00834A29" w:rsidRDefault="00F010AB" w:rsidP="0077549C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Il Consiglio di Circolo, dopo essere stato messo a conoscenza delle donazioni delibera, </w:t>
      </w:r>
      <w:r w:rsidR="005D18E3" w:rsidRPr="00834A29">
        <w:rPr>
          <w:rFonts w:ascii="Times New Roman" w:hAnsi="Times New Roman" w:cs="Times New Roman"/>
          <w:sz w:val="32"/>
          <w:szCs w:val="32"/>
        </w:rPr>
        <w:t xml:space="preserve">esprimendo </w:t>
      </w:r>
      <w:r w:rsidRPr="00834A29">
        <w:rPr>
          <w:rFonts w:ascii="Times New Roman" w:hAnsi="Times New Roman" w:cs="Times New Roman"/>
          <w:sz w:val="32"/>
          <w:szCs w:val="32"/>
        </w:rPr>
        <w:t xml:space="preserve">all’unanimità </w:t>
      </w:r>
      <w:r w:rsidR="005D18E3" w:rsidRPr="00834A29">
        <w:rPr>
          <w:rFonts w:ascii="Times New Roman" w:hAnsi="Times New Roman" w:cs="Times New Roman"/>
          <w:sz w:val="32"/>
          <w:szCs w:val="32"/>
        </w:rPr>
        <w:t>parere favorevole</w:t>
      </w:r>
      <w:r w:rsidR="0077549C">
        <w:rPr>
          <w:rFonts w:ascii="Times New Roman" w:hAnsi="Times New Roman" w:cs="Times New Roman"/>
          <w:sz w:val="32"/>
          <w:szCs w:val="32"/>
        </w:rPr>
        <w:t>.</w:t>
      </w:r>
      <w:r w:rsidRPr="00834A29">
        <w:rPr>
          <w:rFonts w:ascii="Times New Roman" w:hAnsi="Times New Roman" w:cs="Times New Roman"/>
          <w:sz w:val="32"/>
          <w:szCs w:val="32"/>
        </w:rPr>
        <w:t xml:space="preserve"> </w:t>
      </w:r>
      <w:r w:rsidRPr="00834A29">
        <w:rPr>
          <w:rFonts w:ascii="Times New Roman" w:hAnsi="Times New Roman" w:cs="Times New Roman"/>
          <w:b/>
          <w:sz w:val="32"/>
          <w:szCs w:val="32"/>
        </w:rPr>
        <w:t>(Delibera n.18)</w:t>
      </w:r>
    </w:p>
    <w:p w:rsidR="00FC4461" w:rsidRPr="00834A29" w:rsidRDefault="00FC4461" w:rsidP="00F010A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C4461" w:rsidRPr="0077549C" w:rsidRDefault="00FC4461" w:rsidP="00FC4461">
      <w:pPr>
        <w:jc w:val="both"/>
      </w:pPr>
      <w:r w:rsidRPr="00834A29">
        <w:rPr>
          <w:rFonts w:ascii="Times New Roman" w:hAnsi="Times New Roman" w:cs="Times New Roman"/>
          <w:b/>
          <w:sz w:val="32"/>
          <w:szCs w:val="32"/>
        </w:rPr>
        <w:t>7. Calendario Scolastico 2026/2027;</w:t>
      </w:r>
      <w:r w:rsidR="0077549C" w:rsidRPr="0077549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77587" w:rsidRPr="00834A29" w:rsidRDefault="007E0016" w:rsidP="00FC4461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La D.S comunica al</w:t>
      </w:r>
      <w:r w:rsidR="00A77587" w:rsidRPr="00834A29">
        <w:rPr>
          <w:rFonts w:ascii="Times New Roman" w:hAnsi="Times New Roman" w:cs="Times New Roman"/>
          <w:sz w:val="32"/>
          <w:szCs w:val="32"/>
        </w:rPr>
        <w:t xml:space="preserve"> consiglio</w:t>
      </w:r>
      <w:r w:rsidRPr="00834A29">
        <w:rPr>
          <w:rFonts w:ascii="Times New Roman" w:hAnsi="Times New Roman" w:cs="Times New Roman"/>
          <w:sz w:val="32"/>
          <w:szCs w:val="32"/>
        </w:rPr>
        <w:t xml:space="preserve"> che la Giunta regionale ha deliberato in merito al calendario scolastico 2026/2027.</w:t>
      </w:r>
    </w:p>
    <w:p w:rsidR="007E0016" w:rsidRPr="00834A29" w:rsidRDefault="007E0016" w:rsidP="007E0016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Primo giorno di scuola: 14 settembre.</w:t>
      </w:r>
    </w:p>
    <w:p w:rsidR="007E0016" w:rsidRPr="00834A29" w:rsidRDefault="007E0016" w:rsidP="007E0016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Ultimo giorno di scuola: 8 giugno.</w:t>
      </w:r>
    </w:p>
    <w:p w:rsidR="007E0016" w:rsidRPr="00834A29" w:rsidRDefault="007E0016" w:rsidP="007E0016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Vacanze di Natale: dal 23 dicembre al 6 gennaio (compresi)</w:t>
      </w:r>
    </w:p>
    <w:p w:rsidR="007E0016" w:rsidRPr="00834A29" w:rsidRDefault="007E0016" w:rsidP="007E0016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Vacanze di Pasqua: dal 25 marzo al 30 marzo.</w:t>
      </w:r>
    </w:p>
    <w:p w:rsidR="007E0016" w:rsidRPr="00834A29" w:rsidRDefault="007E0016" w:rsidP="007E0016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Giorno dei morti: 2 novembre</w:t>
      </w:r>
    </w:p>
    <w:p w:rsidR="007E0016" w:rsidRDefault="007E0016" w:rsidP="007E0016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Ponte del 7 dicembre.</w:t>
      </w:r>
    </w:p>
    <w:p w:rsidR="00CA74E5" w:rsidRDefault="00CA74E5" w:rsidP="007E00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E0016" w:rsidRPr="00834A29" w:rsidRDefault="00834A29" w:rsidP="007E001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8</w:t>
      </w:r>
      <w:r w:rsidR="007E0016" w:rsidRPr="00834A29">
        <w:rPr>
          <w:rFonts w:ascii="Times New Roman" w:hAnsi="Times New Roman" w:cs="Times New Roman"/>
          <w:b/>
          <w:sz w:val="32"/>
          <w:szCs w:val="32"/>
        </w:rPr>
        <w:t>. Chiusura prefestiva del 1 giugno 2026 Uffici Segreteria e Presidenza;</w:t>
      </w:r>
      <w:r w:rsidR="0077549C" w:rsidRPr="0077549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E0016" w:rsidRDefault="007E0016" w:rsidP="007E001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La D.S informa che </w:t>
      </w:r>
      <w:r w:rsidR="006F46A7">
        <w:rPr>
          <w:rFonts w:ascii="Times New Roman" w:hAnsi="Times New Roman" w:cs="Times New Roman"/>
          <w:sz w:val="32"/>
          <w:szCs w:val="32"/>
        </w:rPr>
        <w:t xml:space="preserve">l’ufficio di </w:t>
      </w:r>
      <w:proofErr w:type="gramStart"/>
      <w:r w:rsidR="006F46A7">
        <w:rPr>
          <w:rFonts w:ascii="Times New Roman" w:hAnsi="Times New Roman" w:cs="Times New Roman"/>
          <w:sz w:val="32"/>
          <w:szCs w:val="32"/>
        </w:rPr>
        <w:t xml:space="preserve">direzione </w:t>
      </w:r>
      <w:r w:rsidRPr="00834A29">
        <w:rPr>
          <w:rFonts w:ascii="Times New Roman" w:hAnsi="Times New Roman" w:cs="Times New Roman"/>
          <w:sz w:val="32"/>
          <w:szCs w:val="32"/>
        </w:rPr>
        <w:t xml:space="preserve"> e</w:t>
      </w:r>
      <w:proofErr w:type="gramEnd"/>
      <w:r w:rsidRPr="00834A29">
        <w:rPr>
          <w:rFonts w:ascii="Times New Roman" w:hAnsi="Times New Roman" w:cs="Times New Roman"/>
          <w:sz w:val="32"/>
          <w:szCs w:val="32"/>
        </w:rPr>
        <w:t xml:space="preserve"> gli uffici di segreteria </w:t>
      </w:r>
      <w:r w:rsidR="005E5757">
        <w:rPr>
          <w:rFonts w:ascii="Times New Roman" w:hAnsi="Times New Roman" w:cs="Times New Roman"/>
          <w:sz w:val="32"/>
          <w:szCs w:val="32"/>
        </w:rPr>
        <w:t xml:space="preserve">rimarranno </w:t>
      </w:r>
      <w:r w:rsidRPr="00834A29">
        <w:rPr>
          <w:rFonts w:ascii="Times New Roman" w:hAnsi="Times New Roman" w:cs="Times New Roman"/>
          <w:sz w:val="32"/>
          <w:szCs w:val="32"/>
        </w:rPr>
        <w:t xml:space="preserve">chiusi il </w:t>
      </w:r>
      <w:r w:rsidR="00834A29">
        <w:rPr>
          <w:rFonts w:ascii="Times New Roman" w:hAnsi="Times New Roman" w:cs="Times New Roman"/>
          <w:sz w:val="32"/>
          <w:szCs w:val="32"/>
        </w:rPr>
        <w:t xml:space="preserve">1 giugno </w:t>
      </w:r>
      <w:r w:rsidRPr="00834A29">
        <w:rPr>
          <w:rFonts w:ascii="Times New Roman" w:hAnsi="Times New Roman" w:cs="Times New Roman"/>
          <w:sz w:val="32"/>
          <w:szCs w:val="32"/>
        </w:rPr>
        <w:t>20</w:t>
      </w:r>
      <w:r w:rsidR="00834A29" w:rsidRPr="00834A29">
        <w:rPr>
          <w:rFonts w:ascii="Times New Roman" w:hAnsi="Times New Roman" w:cs="Times New Roman"/>
          <w:sz w:val="32"/>
          <w:szCs w:val="32"/>
        </w:rPr>
        <w:t>2</w:t>
      </w:r>
      <w:r w:rsidR="00834A29">
        <w:rPr>
          <w:rFonts w:ascii="Times New Roman" w:hAnsi="Times New Roman" w:cs="Times New Roman"/>
          <w:sz w:val="32"/>
          <w:szCs w:val="32"/>
        </w:rPr>
        <w:t xml:space="preserve">6 e il 14 agosto </w:t>
      </w:r>
      <w:r w:rsidRPr="00834A29">
        <w:rPr>
          <w:rFonts w:ascii="Times New Roman" w:hAnsi="Times New Roman" w:cs="Times New Roman"/>
          <w:sz w:val="32"/>
          <w:szCs w:val="32"/>
        </w:rPr>
        <w:t>2026</w:t>
      </w:r>
      <w:r w:rsidR="00834A29">
        <w:rPr>
          <w:rFonts w:ascii="Times New Roman" w:hAnsi="Times New Roman" w:cs="Times New Roman"/>
          <w:sz w:val="32"/>
          <w:szCs w:val="32"/>
        </w:rPr>
        <w:t>.</w:t>
      </w:r>
      <w:r w:rsidR="006F46A7">
        <w:rPr>
          <w:rFonts w:ascii="Times New Roman" w:hAnsi="Times New Roman" w:cs="Times New Roman"/>
          <w:sz w:val="32"/>
          <w:szCs w:val="32"/>
        </w:rPr>
        <w:t xml:space="preserve"> </w:t>
      </w:r>
      <w:r w:rsidR="0077549C" w:rsidRPr="0077549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7549C" w:rsidRPr="00834A29" w:rsidRDefault="0077549C" w:rsidP="007E001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77587" w:rsidRPr="00834A29" w:rsidRDefault="00834A29" w:rsidP="00FC446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</w:t>
      </w:r>
      <w:r w:rsidR="00A77587" w:rsidRPr="00834A29">
        <w:rPr>
          <w:rFonts w:ascii="Times New Roman" w:hAnsi="Times New Roman" w:cs="Times New Roman"/>
          <w:b/>
          <w:sz w:val="32"/>
          <w:szCs w:val="32"/>
        </w:rPr>
        <w:t>. Varie ed eventuali.</w:t>
      </w:r>
    </w:p>
    <w:p w:rsidR="00A77587" w:rsidRPr="00834A29" w:rsidRDefault="00A77587" w:rsidP="00CA74E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La D.S. informa il consiglio </w:t>
      </w:r>
      <w:r w:rsidR="00834A29" w:rsidRPr="00834A29">
        <w:rPr>
          <w:rFonts w:ascii="Times New Roman" w:hAnsi="Times New Roman" w:cs="Times New Roman"/>
          <w:sz w:val="32"/>
          <w:szCs w:val="32"/>
        </w:rPr>
        <w:t xml:space="preserve">che è stato confermato l’organico richiesto in quanto sono state assegnate </w:t>
      </w:r>
      <w:r w:rsidRPr="00834A29">
        <w:rPr>
          <w:rFonts w:ascii="Times New Roman" w:hAnsi="Times New Roman" w:cs="Times New Roman"/>
          <w:sz w:val="32"/>
          <w:szCs w:val="32"/>
        </w:rPr>
        <w:t xml:space="preserve">tutte le classi </w:t>
      </w:r>
      <w:r w:rsidR="00834A29" w:rsidRPr="00834A29">
        <w:rPr>
          <w:rFonts w:ascii="Times New Roman" w:hAnsi="Times New Roman" w:cs="Times New Roman"/>
          <w:sz w:val="32"/>
          <w:szCs w:val="32"/>
        </w:rPr>
        <w:t>previste</w:t>
      </w:r>
      <w:r w:rsidRPr="00834A29">
        <w:rPr>
          <w:rFonts w:ascii="Times New Roman" w:hAnsi="Times New Roman" w:cs="Times New Roman"/>
          <w:sz w:val="32"/>
          <w:szCs w:val="32"/>
        </w:rPr>
        <w:t xml:space="preserve">, sia per il tempo pieno </w:t>
      </w:r>
      <w:r w:rsidR="00834A29" w:rsidRPr="00834A29">
        <w:rPr>
          <w:rFonts w:ascii="Times New Roman" w:hAnsi="Times New Roman" w:cs="Times New Roman"/>
          <w:sz w:val="32"/>
          <w:szCs w:val="32"/>
        </w:rPr>
        <w:t>sia</w:t>
      </w:r>
      <w:r w:rsidRPr="00834A29">
        <w:rPr>
          <w:rFonts w:ascii="Times New Roman" w:hAnsi="Times New Roman" w:cs="Times New Roman"/>
          <w:sz w:val="32"/>
          <w:szCs w:val="32"/>
        </w:rPr>
        <w:t xml:space="preserve"> per il tempo normale. </w:t>
      </w:r>
    </w:p>
    <w:p w:rsidR="00A77587" w:rsidRPr="00834A29" w:rsidRDefault="00A77587" w:rsidP="00CA74E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Per la scuola dell’infanzia è prevista la soppressione di mezza sezione e un’insegnante risulterà perdente posto.</w:t>
      </w:r>
    </w:p>
    <w:p w:rsidR="000103B4" w:rsidRPr="00834A29" w:rsidRDefault="000103B4" w:rsidP="00205F8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84F7F" w:rsidRPr="00834A29" w:rsidRDefault="00D84F7F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Esauriti gli argomenti posti all’ordine del giorno, il Presidente </w:t>
      </w:r>
      <w:r w:rsidR="00834A29" w:rsidRPr="00834A29">
        <w:rPr>
          <w:rFonts w:ascii="Times New Roman" w:hAnsi="Times New Roman" w:cs="Times New Roman"/>
          <w:sz w:val="32"/>
          <w:szCs w:val="32"/>
        </w:rPr>
        <w:t>chiude la riunione alle ore 18:15</w:t>
      </w:r>
      <w:r w:rsidR="00041E07" w:rsidRPr="00834A29">
        <w:rPr>
          <w:rFonts w:ascii="Times New Roman" w:hAnsi="Times New Roman" w:cs="Times New Roman"/>
          <w:sz w:val="32"/>
          <w:szCs w:val="32"/>
        </w:rPr>
        <w:t>.</w:t>
      </w:r>
    </w:p>
    <w:p w:rsidR="00D84F7F" w:rsidRPr="00834A29" w:rsidRDefault="00D84F7F" w:rsidP="00205F84">
      <w:pPr>
        <w:jc w:val="both"/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>Letto, firmato e sottoscritto.</w:t>
      </w:r>
    </w:p>
    <w:p w:rsidR="00F10C4B" w:rsidRPr="00834A29" w:rsidRDefault="00F10C4B" w:rsidP="00D84F7F">
      <w:pPr>
        <w:rPr>
          <w:rFonts w:ascii="Times New Roman" w:hAnsi="Times New Roman" w:cs="Times New Roman"/>
          <w:sz w:val="32"/>
          <w:szCs w:val="32"/>
        </w:rPr>
      </w:pPr>
    </w:p>
    <w:p w:rsidR="00F10C4B" w:rsidRPr="00834A29" w:rsidRDefault="00F10C4B" w:rsidP="00D84F7F">
      <w:pPr>
        <w:rPr>
          <w:rFonts w:ascii="Times New Roman" w:hAnsi="Times New Roman" w:cs="Times New Roman"/>
          <w:sz w:val="32"/>
          <w:szCs w:val="32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         Il Segretario</w:t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  <w:t xml:space="preserve">    Il Presidente</w:t>
      </w:r>
    </w:p>
    <w:p w:rsidR="00F10C4B" w:rsidRPr="009D0083" w:rsidRDefault="00F10C4B" w:rsidP="00D84F7F">
      <w:pPr>
        <w:rPr>
          <w:color w:val="5B9BD5" w:themeColor="accent1"/>
        </w:rPr>
      </w:pPr>
      <w:r w:rsidRPr="00834A29">
        <w:rPr>
          <w:rFonts w:ascii="Times New Roman" w:hAnsi="Times New Roman" w:cs="Times New Roman"/>
          <w:sz w:val="32"/>
          <w:szCs w:val="32"/>
        </w:rPr>
        <w:t xml:space="preserve">      Lanterna Vania</w:t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r w:rsidRPr="00834A29">
        <w:rPr>
          <w:rFonts w:ascii="Times New Roman" w:hAnsi="Times New Roman" w:cs="Times New Roman"/>
          <w:sz w:val="32"/>
          <w:szCs w:val="32"/>
        </w:rPr>
        <w:tab/>
      </w:r>
      <w:proofErr w:type="spellStart"/>
      <w:r w:rsidRPr="00834A29">
        <w:rPr>
          <w:rFonts w:ascii="Times New Roman" w:hAnsi="Times New Roman" w:cs="Times New Roman"/>
          <w:sz w:val="32"/>
          <w:szCs w:val="32"/>
        </w:rPr>
        <w:t>Granocchia</w:t>
      </w:r>
      <w:proofErr w:type="spellEnd"/>
      <w:r w:rsidRPr="00834A29">
        <w:rPr>
          <w:rFonts w:ascii="Times New Roman" w:hAnsi="Times New Roman" w:cs="Times New Roman"/>
          <w:sz w:val="32"/>
          <w:szCs w:val="32"/>
        </w:rPr>
        <w:t xml:space="preserve"> Luisa</w:t>
      </w:r>
      <w:r w:rsidRPr="009D0083">
        <w:rPr>
          <w:color w:val="5B9BD5" w:themeColor="accent1"/>
        </w:rPr>
        <w:tab/>
      </w:r>
    </w:p>
    <w:p w:rsidR="00D84F7F" w:rsidRPr="009D0083" w:rsidRDefault="00D84F7F" w:rsidP="00D84F7F">
      <w:pPr>
        <w:rPr>
          <w:color w:val="5B9BD5" w:themeColor="accent1"/>
        </w:rPr>
      </w:pPr>
    </w:p>
    <w:p w:rsidR="00D84F7F" w:rsidRPr="00D84F7F" w:rsidRDefault="00D84F7F" w:rsidP="00D84F7F"/>
    <w:p w:rsidR="00D84F7F" w:rsidRDefault="00D84F7F" w:rsidP="00D84F7F">
      <w:pPr>
        <w:rPr>
          <w:b/>
        </w:rPr>
      </w:pPr>
    </w:p>
    <w:p w:rsidR="00C16623" w:rsidRPr="00C16623" w:rsidRDefault="00C16623" w:rsidP="00C16623">
      <w:pPr>
        <w:ind w:firstLine="708"/>
      </w:pPr>
    </w:p>
    <w:p w:rsidR="00C16623" w:rsidRPr="00A337B4" w:rsidRDefault="00C16623" w:rsidP="00A337B4"/>
    <w:p w:rsidR="00A337B4" w:rsidRPr="00A337B4" w:rsidRDefault="00A337B4" w:rsidP="00A337B4">
      <w:pPr>
        <w:ind w:firstLine="708"/>
        <w:rPr>
          <w:b/>
        </w:rPr>
      </w:pPr>
    </w:p>
    <w:p w:rsidR="00F244ED" w:rsidRDefault="00F244ED" w:rsidP="00F244ED"/>
    <w:p w:rsidR="00F244ED" w:rsidRDefault="00F244ED" w:rsidP="00F244ED"/>
    <w:p w:rsidR="003019C4" w:rsidRDefault="003019C4"/>
    <w:p w:rsidR="00D05E2B" w:rsidRDefault="00D05E2B"/>
    <w:p w:rsidR="00D05E2B" w:rsidRDefault="00D05E2B"/>
    <w:sectPr w:rsidR="00D05E2B" w:rsidSect="0086189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A77F7"/>
    <w:multiLevelType w:val="hybridMultilevel"/>
    <w:tmpl w:val="3738C2E6"/>
    <w:lvl w:ilvl="0" w:tplc="AD66A9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F00A1"/>
    <w:multiLevelType w:val="hybridMultilevel"/>
    <w:tmpl w:val="6114CA8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323DF"/>
    <w:multiLevelType w:val="hybridMultilevel"/>
    <w:tmpl w:val="0CDA7666"/>
    <w:lvl w:ilvl="0" w:tplc="9DA8B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A8D"/>
    <w:rsid w:val="000103B4"/>
    <w:rsid w:val="00041E07"/>
    <w:rsid w:val="000A5398"/>
    <w:rsid w:val="000C7A18"/>
    <w:rsid w:val="00103EDB"/>
    <w:rsid w:val="00114862"/>
    <w:rsid w:val="001318F3"/>
    <w:rsid w:val="00161219"/>
    <w:rsid w:val="00166462"/>
    <w:rsid w:val="00176D7B"/>
    <w:rsid w:val="001C1B86"/>
    <w:rsid w:val="001D198E"/>
    <w:rsid w:val="00205F84"/>
    <w:rsid w:val="00260DCA"/>
    <w:rsid w:val="00281456"/>
    <w:rsid w:val="003019C4"/>
    <w:rsid w:val="00325F44"/>
    <w:rsid w:val="00357619"/>
    <w:rsid w:val="003948B2"/>
    <w:rsid w:val="003B34B0"/>
    <w:rsid w:val="00461DB3"/>
    <w:rsid w:val="0047386F"/>
    <w:rsid w:val="004F42BF"/>
    <w:rsid w:val="00504A8D"/>
    <w:rsid w:val="00507617"/>
    <w:rsid w:val="00510BCB"/>
    <w:rsid w:val="005405CA"/>
    <w:rsid w:val="00555589"/>
    <w:rsid w:val="005708AD"/>
    <w:rsid w:val="005935BC"/>
    <w:rsid w:val="005A26F5"/>
    <w:rsid w:val="005C2041"/>
    <w:rsid w:val="005D18E3"/>
    <w:rsid w:val="005E5757"/>
    <w:rsid w:val="006473DA"/>
    <w:rsid w:val="00652FE3"/>
    <w:rsid w:val="00664BED"/>
    <w:rsid w:val="00666534"/>
    <w:rsid w:val="00681E0C"/>
    <w:rsid w:val="006F46A7"/>
    <w:rsid w:val="00747AA1"/>
    <w:rsid w:val="0077549C"/>
    <w:rsid w:val="007A6062"/>
    <w:rsid w:val="007E0016"/>
    <w:rsid w:val="00834A29"/>
    <w:rsid w:val="00851BEE"/>
    <w:rsid w:val="00851D4D"/>
    <w:rsid w:val="00861890"/>
    <w:rsid w:val="00891307"/>
    <w:rsid w:val="008D588A"/>
    <w:rsid w:val="00942130"/>
    <w:rsid w:val="00952C57"/>
    <w:rsid w:val="00972044"/>
    <w:rsid w:val="00986679"/>
    <w:rsid w:val="009D0083"/>
    <w:rsid w:val="009F5CAD"/>
    <w:rsid w:val="00A329C1"/>
    <w:rsid w:val="00A337B4"/>
    <w:rsid w:val="00A34B2E"/>
    <w:rsid w:val="00A46488"/>
    <w:rsid w:val="00A77587"/>
    <w:rsid w:val="00AA5041"/>
    <w:rsid w:val="00AD7274"/>
    <w:rsid w:val="00B03D14"/>
    <w:rsid w:val="00B671AF"/>
    <w:rsid w:val="00B67AE6"/>
    <w:rsid w:val="00BB665E"/>
    <w:rsid w:val="00BD3619"/>
    <w:rsid w:val="00C16623"/>
    <w:rsid w:val="00C86327"/>
    <w:rsid w:val="00CA74E5"/>
    <w:rsid w:val="00D05E2B"/>
    <w:rsid w:val="00D1223D"/>
    <w:rsid w:val="00D15C45"/>
    <w:rsid w:val="00D25F89"/>
    <w:rsid w:val="00D45DD0"/>
    <w:rsid w:val="00D73858"/>
    <w:rsid w:val="00D77C87"/>
    <w:rsid w:val="00D84F7F"/>
    <w:rsid w:val="00D86A44"/>
    <w:rsid w:val="00DA1FA8"/>
    <w:rsid w:val="00DD4EA3"/>
    <w:rsid w:val="00E359AC"/>
    <w:rsid w:val="00ED370E"/>
    <w:rsid w:val="00F010AB"/>
    <w:rsid w:val="00F10C4B"/>
    <w:rsid w:val="00F165CD"/>
    <w:rsid w:val="00F20F27"/>
    <w:rsid w:val="00F244ED"/>
    <w:rsid w:val="00F37ECE"/>
    <w:rsid w:val="00F46C9A"/>
    <w:rsid w:val="00FC4461"/>
    <w:rsid w:val="00FD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CC26"/>
  <w15:chartTrackingRefBased/>
  <w15:docId w15:val="{61668A37-821B-4E1D-8ACC-B65A7004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03D1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D59AA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D59AA"/>
    <w:rPr>
      <w:color w:val="0000FF"/>
      <w:u w:val="single"/>
    </w:rPr>
  </w:style>
  <w:style w:type="paragraph" w:styleId="Nessunaspaziatura">
    <w:name w:val="No Spacing"/>
    <w:link w:val="NessunaspaziaturaCarattere"/>
    <w:qFormat/>
    <w:rsid w:val="006473DA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rsid w:val="006473DA"/>
  </w:style>
  <w:style w:type="paragraph" w:customStyle="1" w:styleId="Standard">
    <w:name w:val="Standard"/>
    <w:rsid w:val="00D84F7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325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16</cp:revision>
  <dcterms:created xsi:type="dcterms:W3CDTF">2026-06-02T18:09:00Z</dcterms:created>
  <dcterms:modified xsi:type="dcterms:W3CDTF">2026-06-09T13:16:00Z</dcterms:modified>
</cp:coreProperties>
</file>