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</w:t>
      </w:r>
      <w:r w:rsidR="006B594F">
        <w:t>2</w:t>
      </w:r>
      <w:r w:rsidR="00DC310B">
        <w:t>/</w:t>
      </w:r>
      <w:r w:rsidR="006B594F">
        <w:t>12</w:t>
      </w:r>
      <w:r w:rsidR="00C014E5">
        <w:t>/</w:t>
      </w:r>
      <w:r w:rsidR="00560BC4">
        <w:t xml:space="preserve">2017 al </w:t>
      </w:r>
      <w:r w:rsidR="00D84A3D">
        <w:t>0</w:t>
      </w:r>
      <w:r w:rsidR="006B594F">
        <w:t>1</w:t>
      </w:r>
      <w:r w:rsidR="00DC310B">
        <w:t>/</w:t>
      </w:r>
      <w:r w:rsidR="006B594F">
        <w:t>01</w:t>
      </w:r>
      <w:r w:rsidR="00560BC4">
        <w:t>/201</w:t>
      </w:r>
      <w:r w:rsidR="006B594F">
        <w:t>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9122BE">
        <w:t>51</w:t>
      </w:r>
      <w:r w:rsidR="00EE5059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675A50" w:rsidRPr="00675A50" w:rsidRDefault="00F90B34" w:rsidP="00675A50"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675A50" w:rsidRPr="00675A50">
        <w:t xml:space="preserve">Progetto FSE/PON “Per la scuola, competenze e ambienti per l’apprendimento” 2014-2020. Avviso </w:t>
      </w:r>
    </w:p>
    <w:p w:rsidR="00675A50" w:rsidRDefault="00675A50" w:rsidP="000A20DF">
      <w:pPr>
        <w:ind w:left="1416"/>
        <w:rPr>
          <w:b/>
        </w:rPr>
      </w:pPr>
      <w:r w:rsidRPr="00675A50">
        <w:t xml:space="preserve">pubblico </w:t>
      </w:r>
      <w:proofErr w:type="spellStart"/>
      <w:r w:rsidRPr="00675A50">
        <w:t>prot</w:t>
      </w:r>
      <w:proofErr w:type="spellEnd"/>
      <w:r w:rsidRPr="00675A50">
        <w:t>. n. AOODGEFID/10862 del 16/09/2016 “Progetti di inclusione e lotta al disagio nonché per garantire l’apertura delle scuole oltre l’orario scolastico soprattutto nelle aree a rischio e in quelle periferiche”:</w:t>
      </w:r>
      <w:r>
        <w:rPr>
          <w:b/>
        </w:rPr>
        <w:t xml:space="preserve"> </w:t>
      </w:r>
    </w:p>
    <w:p w:rsidR="009122BE" w:rsidRDefault="009122BE" w:rsidP="009122BE">
      <w:pPr>
        <w:rPr>
          <w:b/>
        </w:rPr>
      </w:pPr>
      <w:r>
        <w:tab/>
      </w:r>
      <w:r>
        <w:tab/>
      </w:r>
      <w:r>
        <w:rPr>
          <w:b/>
        </w:rPr>
        <w:t xml:space="preserve">Approvazione criteri di selezione personale interno per la selezione di esperti </w:t>
      </w:r>
    </w:p>
    <w:p w:rsidR="009122BE" w:rsidRDefault="009122BE" w:rsidP="009122BE">
      <w:pPr>
        <w:rPr>
          <w:b/>
        </w:rPr>
      </w:pPr>
      <w:r>
        <w:rPr>
          <w:b/>
        </w:rPr>
        <w:t xml:space="preserve">                            (docenti e  istruttori) </w:t>
      </w:r>
      <w:proofErr w:type="spellStart"/>
      <w:r>
        <w:rPr>
          <w:b/>
        </w:rPr>
        <w:t>tutors</w:t>
      </w:r>
      <w:proofErr w:type="spellEnd"/>
      <w:r>
        <w:rPr>
          <w:b/>
        </w:rPr>
        <w:t xml:space="preserve"> e modalità pubblicazione avvisi.</w:t>
      </w:r>
    </w:p>
    <w:p w:rsidR="00671559" w:rsidRDefault="00671559"/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9122BE" w:rsidRPr="009122BE" w:rsidRDefault="009122BE" w:rsidP="009122BE"/>
    <w:p w:rsidR="009122BE" w:rsidRDefault="009122BE" w:rsidP="009122BE"/>
    <w:p w:rsidR="009122BE" w:rsidRDefault="009122BE" w:rsidP="009122BE">
      <w:pPr>
        <w:ind w:left="2124" w:right="-143" w:hanging="2124"/>
        <w:jc w:val="both"/>
        <w:rPr>
          <w:sz w:val="24"/>
          <w:szCs w:val="24"/>
        </w:rPr>
      </w:pPr>
      <w:r w:rsidRPr="009122BE">
        <w:rPr>
          <w:b/>
          <w:sz w:val="24"/>
          <w:szCs w:val="24"/>
        </w:rPr>
        <w:t>TENUTO CONTO</w:t>
      </w:r>
      <w:r w:rsidRPr="009122B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122BE">
        <w:rPr>
          <w:sz w:val="24"/>
          <w:szCs w:val="24"/>
        </w:rPr>
        <w:t xml:space="preserve">che le disposizioni attinenti i PON prevedono come primo mezzo di  reclutamento delle figure professionali necessarie per la realizzazione del progetto,  l’indagine e la selezione del personale interno  al Circolo Didattico, da individuare </w:t>
      </w:r>
      <w:r w:rsidRPr="009122BE">
        <w:rPr>
          <w:b/>
          <w:sz w:val="24"/>
          <w:szCs w:val="24"/>
          <w:u w:val="single"/>
        </w:rPr>
        <w:t>secondo criteri allegati al presente verbale</w:t>
      </w:r>
      <w:r>
        <w:rPr>
          <w:sz w:val="24"/>
          <w:szCs w:val="24"/>
        </w:rPr>
        <w:t>;</w:t>
      </w:r>
    </w:p>
    <w:p w:rsidR="009122BE" w:rsidRDefault="009122BE" w:rsidP="009122BE">
      <w:pPr>
        <w:ind w:left="2124" w:right="-143" w:hanging="2124"/>
        <w:jc w:val="both"/>
        <w:rPr>
          <w:sz w:val="24"/>
          <w:szCs w:val="24"/>
        </w:rPr>
      </w:pPr>
      <w:r w:rsidRPr="009122BE">
        <w:rPr>
          <w:sz w:val="24"/>
          <w:szCs w:val="24"/>
        </w:rPr>
        <w:t xml:space="preserve"> </w:t>
      </w:r>
    </w:p>
    <w:p w:rsidR="009122BE" w:rsidRDefault="009122BE" w:rsidP="009122BE">
      <w:pPr>
        <w:ind w:left="2124" w:right="-143" w:hanging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CONSIDERATO</w:t>
      </w:r>
      <w:r>
        <w:rPr>
          <w:b/>
          <w:sz w:val="24"/>
          <w:szCs w:val="24"/>
        </w:rPr>
        <w:tab/>
      </w:r>
      <w:r w:rsidRPr="009122BE">
        <w:rPr>
          <w:sz w:val="24"/>
          <w:szCs w:val="24"/>
        </w:rPr>
        <w:t>che, qualora</w:t>
      </w:r>
      <w:r>
        <w:rPr>
          <w:sz w:val="24"/>
          <w:szCs w:val="24"/>
        </w:rPr>
        <w:t xml:space="preserve"> </w:t>
      </w:r>
      <w:r w:rsidRPr="009122BE">
        <w:rPr>
          <w:sz w:val="24"/>
          <w:szCs w:val="24"/>
        </w:rPr>
        <w:t>non fossero reperibili le figure professionali  necessarie  attraverso la selezione del personale interno, dovrà farsi ricorso ad esperti esterni da selezio</w:t>
      </w:r>
      <w:r>
        <w:rPr>
          <w:sz w:val="24"/>
          <w:szCs w:val="24"/>
        </w:rPr>
        <w:t>nare attraverso avviso pubblico;</w:t>
      </w:r>
    </w:p>
    <w:p w:rsidR="009122BE" w:rsidRDefault="009122BE" w:rsidP="009122BE">
      <w:pPr>
        <w:ind w:left="2124" w:right="-143" w:hanging="2124"/>
        <w:jc w:val="both"/>
        <w:rPr>
          <w:sz w:val="24"/>
          <w:szCs w:val="24"/>
        </w:rPr>
      </w:pPr>
    </w:p>
    <w:p w:rsidR="00F13481" w:rsidRPr="00896E2F" w:rsidRDefault="009122BE" w:rsidP="00291177">
      <w:pPr>
        <w:ind w:left="2124" w:right="-143" w:hanging="2124"/>
        <w:jc w:val="both"/>
        <w:rPr>
          <w:sz w:val="24"/>
          <w:szCs w:val="24"/>
        </w:rPr>
      </w:pPr>
      <w:r w:rsidRPr="00291177">
        <w:rPr>
          <w:b/>
          <w:sz w:val="24"/>
          <w:szCs w:val="24"/>
        </w:rPr>
        <w:t>VISTO</w:t>
      </w:r>
      <w:r>
        <w:rPr>
          <w:sz w:val="24"/>
          <w:szCs w:val="24"/>
        </w:rPr>
        <w:tab/>
        <w:t>che l</w:t>
      </w:r>
      <w:r w:rsidRPr="009122BE">
        <w:rPr>
          <w:sz w:val="24"/>
          <w:szCs w:val="24"/>
        </w:rPr>
        <w:t>’avviso di selezione per il personale interno verrà preparato e  pubblicato dopo le determinazioni de</w:t>
      </w:r>
      <w:r w:rsidR="00291177">
        <w:rPr>
          <w:sz w:val="24"/>
          <w:szCs w:val="24"/>
        </w:rPr>
        <w:t>l presente Consiglio di Circolo;</w:t>
      </w:r>
    </w:p>
    <w:p w:rsidR="00896E2F" w:rsidRPr="00896E2F" w:rsidRDefault="00896E2F" w:rsidP="00896E2F">
      <w:pPr>
        <w:ind w:left="2124" w:right="-143" w:hanging="1764"/>
        <w:jc w:val="both"/>
        <w:rPr>
          <w:sz w:val="24"/>
          <w:szCs w:val="24"/>
        </w:rPr>
      </w:pPr>
    </w:p>
    <w:p w:rsidR="00BF0F61" w:rsidRDefault="00BF0F61" w:rsidP="00630135">
      <w:pPr>
        <w:ind w:left="1410" w:hanging="1410"/>
        <w:rPr>
          <w:sz w:val="24"/>
          <w:szCs w:val="24"/>
        </w:rPr>
      </w:pPr>
    </w:p>
    <w:p w:rsidR="00BF361F" w:rsidRDefault="00BF361F" w:rsidP="00BF361F">
      <w:pPr>
        <w:ind w:right="-143"/>
        <w:jc w:val="center"/>
        <w:rPr>
          <w:b/>
          <w:sz w:val="24"/>
          <w:szCs w:val="24"/>
        </w:rPr>
      </w:pPr>
      <w:r w:rsidRPr="00BF361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A</w:t>
      </w:r>
    </w:p>
    <w:p w:rsidR="00BF0F61" w:rsidRDefault="00BF0F61" w:rsidP="00BF361F">
      <w:pPr>
        <w:ind w:right="-143"/>
        <w:jc w:val="center"/>
        <w:rPr>
          <w:sz w:val="24"/>
          <w:szCs w:val="24"/>
        </w:rPr>
      </w:pPr>
    </w:p>
    <w:p w:rsidR="00BF361F" w:rsidRDefault="00BF361F" w:rsidP="00BF361F">
      <w:pPr>
        <w:ind w:right="-143"/>
        <w:jc w:val="both"/>
        <w:rPr>
          <w:sz w:val="24"/>
          <w:szCs w:val="24"/>
        </w:rPr>
      </w:pPr>
    </w:p>
    <w:p w:rsidR="00CD3E29" w:rsidRPr="00291177" w:rsidRDefault="00291177" w:rsidP="001C1F00">
      <w:pPr>
        <w:ind w:left="360"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291177">
        <w:rPr>
          <w:sz w:val="24"/>
          <w:szCs w:val="24"/>
        </w:rPr>
        <w:t xml:space="preserve">approva all’unanimità i criteri di selezione del personale interno per l’individuazione di esperti (docenti e istruttori) </w:t>
      </w:r>
      <w:proofErr w:type="spellStart"/>
      <w:r w:rsidRPr="00291177">
        <w:rPr>
          <w:sz w:val="24"/>
          <w:szCs w:val="24"/>
        </w:rPr>
        <w:t>tutors</w:t>
      </w:r>
      <w:proofErr w:type="spellEnd"/>
      <w:r w:rsidRPr="00291177">
        <w:rPr>
          <w:sz w:val="24"/>
          <w:szCs w:val="24"/>
        </w:rPr>
        <w:t xml:space="preserve"> e la  pubblicazione dell’ avviso</w:t>
      </w:r>
      <w:r>
        <w:rPr>
          <w:sz w:val="24"/>
          <w:szCs w:val="24"/>
        </w:rPr>
        <w:t>.</w:t>
      </w:r>
    </w:p>
    <w:p w:rsidR="00F13481" w:rsidRDefault="00F13481" w:rsidP="00136EDF">
      <w:pPr>
        <w:ind w:left="360" w:right="-143"/>
        <w:jc w:val="both"/>
        <w:rPr>
          <w:sz w:val="24"/>
          <w:szCs w:val="24"/>
        </w:rPr>
      </w:pPr>
    </w:p>
    <w:p w:rsidR="00F13481" w:rsidRDefault="00F13481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5E4E"/>
    <w:rsid w:val="00261024"/>
    <w:rsid w:val="0026171A"/>
    <w:rsid w:val="00262775"/>
    <w:rsid w:val="00262CAA"/>
    <w:rsid w:val="00265B1E"/>
    <w:rsid w:val="00266C2A"/>
    <w:rsid w:val="00270E22"/>
    <w:rsid w:val="00285036"/>
    <w:rsid w:val="00285432"/>
    <w:rsid w:val="002872A9"/>
    <w:rsid w:val="00290CF4"/>
    <w:rsid w:val="00291177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96E2F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2017-12-21T10:57:00Z</cp:lastPrinted>
  <dcterms:created xsi:type="dcterms:W3CDTF">2017-12-21T10:58:00Z</dcterms:created>
  <dcterms:modified xsi:type="dcterms:W3CDTF">2017-12-21T10:58:00Z</dcterms:modified>
</cp:coreProperties>
</file>