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4" w:rsidRDefault="00F90B34"/>
    <w:p w:rsidR="007B60BE" w:rsidRDefault="007B60BE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>Di quanto sopra si è redatto il presente verbale che, previa  lettura e conferma, viene sottoscritto come segue:</w:t>
      </w:r>
    </w:p>
    <w:p w:rsidR="00F90B34" w:rsidRDefault="00F90B34"/>
    <w:p w:rsidR="00F90B34" w:rsidRDefault="00F90B34"/>
    <w:p w:rsidR="00F90B34" w:rsidRDefault="00EA7495">
      <w:pPr>
        <w:ind w:firstLine="708"/>
      </w:pPr>
      <w:r>
        <w:t xml:space="preserve">   </w:t>
      </w:r>
      <w:r w:rsidR="00F90B34">
        <w:t>F.TO IL SEGRETARIO</w:t>
      </w:r>
      <w:r w:rsidR="00F90B34">
        <w:tab/>
      </w:r>
      <w:r w:rsidR="00F90B34">
        <w:tab/>
      </w:r>
      <w:r w:rsidR="00F90B34">
        <w:tab/>
      </w:r>
      <w:r w:rsidR="00F90B34">
        <w:tab/>
      </w:r>
      <w:r>
        <w:t xml:space="preserve">                   </w:t>
      </w:r>
      <w:r w:rsidR="00F90B34">
        <w:t>F.TO</w:t>
      </w:r>
      <w:r w:rsidR="00EC397E">
        <w:t xml:space="preserve"> </w:t>
      </w:r>
      <w:r>
        <w:t xml:space="preserve">IL </w:t>
      </w:r>
      <w:r w:rsidR="00F90B34">
        <w:t xml:space="preserve"> PRESIDENTE</w:t>
      </w:r>
    </w:p>
    <w:p w:rsidR="00F90B34" w:rsidRDefault="00F90B34">
      <w:pPr>
        <w:ind w:firstLine="708"/>
      </w:pPr>
    </w:p>
    <w:p w:rsidR="00F90B34" w:rsidRDefault="00265B1E">
      <w:r>
        <w:t xml:space="preserve">                </w:t>
      </w:r>
      <w:r w:rsidR="00560BC4">
        <w:t>FIORUCCI  CONSUELO</w:t>
      </w:r>
      <w:r w:rsidR="00EA7495">
        <w:tab/>
      </w:r>
      <w:r w:rsidR="00EA7495">
        <w:tab/>
      </w:r>
      <w:r w:rsidR="00EC397E">
        <w:t xml:space="preserve">             </w:t>
      </w:r>
      <w:r w:rsidR="00560BC4">
        <w:t xml:space="preserve">                    MELONI FRANCESCO</w:t>
      </w:r>
    </w:p>
    <w:p w:rsidR="00F90B34" w:rsidRDefault="00F90B34"/>
    <w:p w:rsidR="00F90B34" w:rsidRDefault="00F90B34">
      <w:r>
        <w:t>=============================================================================</w:t>
      </w:r>
    </w:p>
    <w:p w:rsidR="00F90B34" w:rsidRDefault="00F90B34"/>
    <w:p w:rsidR="00F90B34" w:rsidRDefault="00F90B34">
      <w:r>
        <w:t>Per copia conforme all’originale.</w:t>
      </w:r>
    </w:p>
    <w:p w:rsidR="00F90B34" w:rsidRDefault="00F90B34"/>
    <w:p w:rsidR="00F90B34" w:rsidRPr="006660A9" w:rsidRDefault="00265B1E">
      <w:r w:rsidRPr="006660A9">
        <w:t>Pubblicato</w:t>
      </w:r>
      <w:r w:rsidR="00F90B34" w:rsidRPr="006660A9">
        <w:t xml:space="preserve"> all’albo dal </w:t>
      </w:r>
      <w:r w:rsidR="00074BEA">
        <w:t>25</w:t>
      </w:r>
      <w:r w:rsidR="00CC4E49">
        <w:t>/11</w:t>
      </w:r>
      <w:r w:rsidR="00E73A22">
        <w:t>/2019</w:t>
      </w:r>
      <w:r w:rsidR="00B512E5">
        <w:t xml:space="preserve"> al </w:t>
      </w:r>
      <w:r w:rsidR="00CC4E49">
        <w:t>0</w:t>
      </w:r>
      <w:r w:rsidR="00074BEA">
        <w:t>4</w:t>
      </w:r>
      <w:r w:rsidR="00CC4E49">
        <w:t>/12</w:t>
      </w:r>
      <w:r w:rsidR="00B512E5">
        <w:t>/2019</w:t>
      </w:r>
    </w:p>
    <w:p w:rsidR="00F90B34" w:rsidRDefault="00F90B34">
      <w:r>
        <w:t>=============================================================================</w:t>
      </w:r>
    </w:p>
    <w:p w:rsidR="00F90B34" w:rsidRDefault="00F90B34">
      <w:pPr>
        <w:rPr>
          <w:sz w:val="16"/>
        </w:rPr>
      </w:pPr>
      <w:r>
        <w:rPr>
          <w:sz w:val="16"/>
        </w:rPr>
        <w:t xml:space="preserve">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IL DIRIGENTE SCOLASTICO</w:t>
      </w:r>
    </w:p>
    <w:p w:rsidR="00F90B34" w:rsidRDefault="00F90B3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</w:t>
      </w:r>
      <w:r w:rsidR="00441A1D">
        <w:rPr>
          <w:sz w:val="16"/>
        </w:rPr>
        <w:t xml:space="preserve">  </w:t>
      </w:r>
      <w:r>
        <w:rPr>
          <w:sz w:val="16"/>
        </w:rPr>
        <w:t xml:space="preserve">  </w:t>
      </w:r>
      <w:r w:rsidR="00470146">
        <w:rPr>
          <w:sz w:val="16"/>
        </w:rPr>
        <w:t xml:space="preserve">     </w:t>
      </w:r>
      <w:r>
        <w:rPr>
          <w:sz w:val="16"/>
        </w:rPr>
        <w:t>(</w:t>
      </w:r>
      <w:r w:rsidR="00F80087">
        <w:rPr>
          <w:sz w:val="16"/>
        </w:rPr>
        <w:t>Prof. Elio Boriosi</w:t>
      </w:r>
      <w:r>
        <w:rPr>
          <w:sz w:val="16"/>
        </w:rPr>
        <w:t>)</w:t>
      </w:r>
    </w:p>
    <w:p w:rsidR="00F90B34" w:rsidRDefault="00EA7495">
      <w:pPr>
        <w:rPr>
          <w:sz w:val="16"/>
        </w:rPr>
      </w:pPr>
      <w:r>
        <w:rPr>
          <w:sz w:val="16"/>
        </w:rPr>
        <w:t>Verbale deliberazione/ch</w:t>
      </w:r>
    </w:p>
    <w:p w:rsidR="00F90B34" w:rsidRDefault="00F90B34">
      <w:pPr>
        <w:rPr>
          <w:sz w:val="16"/>
        </w:rPr>
      </w:pPr>
    </w:p>
    <w:p w:rsidR="00F90B34" w:rsidRDefault="00F90B34"/>
    <w:p w:rsidR="00F90B34" w:rsidRDefault="00F90B34">
      <w:pPr>
        <w:pStyle w:val="Titolo1"/>
      </w:pPr>
      <w:r>
        <w:lastRenderedPageBreak/>
        <w:t>DIREZIONE DIDATTICA STATALE</w:t>
      </w:r>
    </w:p>
    <w:p w:rsidR="00F90B34" w:rsidRDefault="00F90B34">
      <w:pPr>
        <w:pStyle w:val="Titolo2"/>
      </w:pPr>
      <w:r>
        <w:t>DI</w:t>
      </w:r>
    </w:p>
    <w:p w:rsidR="00F90B34" w:rsidRDefault="00F90B34">
      <w:pPr>
        <w:jc w:val="center"/>
        <w:rPr>
          <w:sz w:val="36"/>
          <w:u w:val="single"/>
        </w:rPr>
      </w:pPr>
      <w:r>
        <w:rPr>
          <w:sz w:val="36"/>
          <w:u w:val="single"/>
        </w:rPr>
        <w:t>SAN GIUSTINO (PG)</w:t>
      </w:r>
    </w:p>
    <w:p w:rsidR="00F90B34" w:rsidRDefault="00F90B34">
      <w:pPr>
        <w:rPr>
          <w:sz w:val="36"/>
          <w:u w:val="single"/>
        </w:rPr>
      </w:pPr>
    </w:p>
    <w:p w:rsidR="00F90B34" w:rsidRDefault="00F90B34">
      <w:pPr>
        <w:pStyle w:val="Titolo3"/>
      </w:pPr>
      <w:r>
        <w:t>VERBALE DI DELIBERAZIONE DEL CONSIGLIO DI CIRCOLO</w:t>
      </w:r>
    </w:p>
    <w:p w:rsidR="00F90B34" w:rsidRDefault="00F90B34">
      <w:pPr>
        <w:jc w:val="center"/>
        <w:rPr>
          <w:b/>
          <w:sz w:val="32"/>
        </w:rPr>
      </w:pPr>
    </w:p>
    <w:p w:rsidR="009F79A2" w:rsidRDefault="009F79A2">
      <w:pPr>
        <w:jc w:val="center"/>
        <w:rPr>
          <w:b/>
          <w:sz w:val="32"/>
        </w:rPr>
      </w:pPr>
    </w:p>
    <w:p w:rsidR="00F90B34" w:rsidRDefault="00F90B34">
      <w:pPr>
        <w:pStyle w:val="Titolo5"/>
      </w:pPr>
      <w:r>
        <w:t>N</w:t>
      </w:r>
      <w:r w:rsidR="00C26C39">
        <w:t>.</w:t>
      </w:r>
      <w:r>
        <w:t xml:space="preserve"> </w:t>
      </w:r>
      <w:r w:rsidR="00CF26EB">
        <w:t>1</w:t>
      </w:r>
      <w:r w:rsidR="00CC7996">
        <w:t>5</w:t>
      </w:r>
      <w:r w:rsidR="00074BEA">
        <w:t>4</w:t>
      </w:r>
      <w:r w:rsidR="00CC4E49">
        <w:t xml:space="preserve"> </w:t>
      </w:r>
      <w:r w:rsidR="00B22606">
        <w:t xml:space="preserve">del </w:t>
      </w:r>
      <w:r w:rsidR="00074BEA">
        <w:t>07/11</w:t>
      </w:r>
      <w:r w:rsidR="00E73A22">
        <w:t>/2019</w:t>
      </w:r>
    </w:p>
    <w:p w:rsidR="00F90B34" w:rsidRDefault="00F90B34">
      <w:pPr>
        <w:pStyle w:val="Titolo4"/>
      </w:pPr>
    </w:p>
    <w:p w:rsidR="009C58F9" w:rsidRPr="009C58F9" w:rsidRDefault="009C58F9" w:rsidP="009C58F9"/>
    <w:p w:rsidR="009C58F9" w:rsidRPr="009C58F9" w:rsidRDefault="009C58F9" w:rsidP="009C58F9"/>
    <w:p w:rsidR="00991F9A" w:rsidRPr="00991F9A" w:rsidRDefault="00F90B34" w:rsidP="00991F9A">
      <w:pPr>
        <w:ind w:left="426" w:hanging="426"/>
        <w:jc w:val="both"/>
        <w:rPr>
          <w:sz w:val="28"/>
          <w:szCs w:val="28"/>
        </w:rPr>
      </w:pPr>
      <w:r w:rsidRPr="00EF016B">
        <w:rPr>
          <w:sz w:val="24"/>
          <w:szCs w:val="24"/>
        </w:rPr>
        <w:t>OGGETTO:</w:t>
      </w:r>
      <w:r w:rsidR="00131BBA" w:rsidRPr="00EF016B">
        <w:rPr>
          <w:sz w:val="24"/>
          <w:szCs w:val="24"/>
        </w:rPr>
        <w:t xml:space="preserve"> </w:t>
      </w:r>
      <w:r w:rsidR="003833C1" w:rsidRPr="00EF016B">
        <w:rPr>
          <w:sz w:val="24"/>
          <w:szCs w:val="24"/>
        </w:rPr>
        <w:t xml:space="preserve"> </w:t>
      </w:r>
      <w:r w:rsidR="000C6244">
        <w:rPr>
          <w:sz w:val="24"/>
          <w:szCs w:val="24"/>
        </w:rPr>
        <w:t>Variazioni e storni al P.A.2019.</w:t>
      </w:r>
    </w:p>
    <w:p w:rsidR="00E52028" w:rsidRPr="00A21755" w:rsidRDefault="00E52028" w:rsidP="00E52028">
      <w:pPr>
        <w:jc w:val="both"/>
        <w:rPr>
          <w:sz w:val="28"/>
          <w:szCs w:val="28"/>
        </w:rPr>
      </w:pPr>
    </w:p>
    <w:p w:rsidR="00EF3433" w:rsidRDefault="00EF3433" w:rsidP="00EF016B"/>
    <w:p w:rsidR="00EF3433" w:rsidRDefault="00EF3433" w:rsidP="00EF3433">
      <w:pPr>
        <w:ind w:left="708"/>
      </w:pPr>
    </w:p>
    <w:p w:rsidR="00F90B34" w:rsidRDefault="00F90B34">
      <w:pPr>
        <w:jc w:val="both"/>
        <w:rPr>
          <w:sz w:val="24"/>
        </w:rPr>
      </w:pPr>
      <w:r>
        <w:tab/>
        <w:t xml:space="preserve">        </w:t>
      </w:r>
      <w:r>
        <w:rPr>
          <w:sz w:val="24"/>
        </w:rPr>
        <w:t xml:space="preserve">L’anno  </w:t>
      </w:r>
      <w:r>
        <w:rPr>
          <w:b/>
          <w:sz w:val="24"/>
        </w:rPr>
        <w:t>duemil</w:t>
      </w:r>
      <w:r w:rsidR="0054544F">
        <w:rPr>
          <w:b/>
          <w:sz w:val="24"/>
        </w:rPr>
        <w:t>a</w:t>
      </w:r>
      <w:r w:rsidR="00F6117F">
        <w:rPr>
          <w:b/>
          <w:sz w:val="24"/>
        </w:rPr>
        <w:t>dici</w:t>
      </w:r>
      <w:r w:rsidR="001A080E">
        <w:rPr>
          <w:b/>
          <w:sz w:val="24"/>
        </w:rPr>
        <w:t>annove</w:t>
      </w:r>
      <w:r>
        <w:rPr>
          <w:sz w:val="24"/>
        </w:rPr>
        <w:t xml:space="preserve"> </w:t>
      </w:r>
      <w:r w:rsidR="006672DD">
        <w:rPr>
          <w:sz w:val="24"/>
        </w:rPr>
        <w:t xml:space="preserve"> </w:t>
      </w:r>
      <w:r>
        <w:rPr>
          <w:sz w:val="24"/>
        </w:rPr>
        <w:t xml:space="preserve">addì </w:t>
      </w:r>
      <w:r w:rsidR="00074BEA">
        <w:rPr>
          <w:sz w:val="24"/>
        </w:rPr>
        <w:t xml:space="preserve">7 </w:t>
      </w:r>
      <w:r w:rsidR="00F17DA1" w:rsidRPr="00F17DA1">
        <w:rPr>
          <w:sz w:val="24"/>
        </w:rPr>
        <w:t>del m</w:t>
      </w:r>
      <w:r>
        <w:rPr>
          <w:sz w:val="24"/>
        </w:rPr>
        <w:t xml:space="preserve">ese  di  </w:t>
      </w:r>
      <w:r w:rsidR="00074BEA">
        <w:rPr>
          <w:b/>
          <w:sz w:val="24"/>
        </w:rPr>
        <w:t>novembre</w:t>
      </w:r>
      <w:r w:rsidR="00742282">
        <w:rPr>
          <w:b/>
          <w:sz w:val="24"/>
        </w:rPr>
        <w:t xml:space="preserve"> </w:t>
      </w:r>
      <w:r>
        <w:rPr>
          <w:sz w:val="24"/>
        </w:rPr>
        <w:t xml:space="preserve">alle ore </w:t>
      </w:r>
      <w:r>
        <w:rPr>
          <w:b/>
          <w:sz w:val="24"/>
        </w:rPr>
        <w:t>1</w:t>
      </w:r>
      <w:r w:rsidR="00CB5401">
        <w:rPr>
          <w:b/>
          <w:sz w:val="24"/>
        </w:rPr>
        <w:t>8</w:t>
      </w:r>
      <w:r w:rsidR="00DC7B2E">
        <w:rPr>
          <w:b/>
          <w:sz w:val="24"/>
        </w:rPr>
        <w:t>,</w:t>
      </w:r>
      <w:r w:rsidR="003137E6">
        <w:rPr>
          <w:b/>
          <w:sz w:val="24"/>
        </w:rPr>
        <w:t>00</w:t>
      </w:r>
      <w:r w:rsidR="00F17DA1">
        <w:rPr>
          <w:b/>
          <w:sz w:val="24"/>
        </w:rPr>
        <w:t xml:space="preserve"> </w:t>
      </w:r>
      <w:r w:rsidR="006110B4">
        <w:rPr>
          <w:sz w:val="24"/>
        </w:rPr>
        <w:t>previa</w:t>
      </w:r>
      <w:r w:rsidR="0054544F">
        <w:rPr>
          <w:sz w:val="24"/>
        </w:rPr>
        <w:t xml:space="preserve">  convocazione </w:t>
      </w:r>
      <w:r w:rsidR="002D432A">
        <w:rPr>
          <w:sz w:val="24"/>
        </w:rPr>
        <w:t xml:space="preserve">Prot. n° </w:t>
      </w:r>
      <w:r w:rsidR="00074BEA">
        <w:rPr>
          <w:sz w:val="24"/>
        </w:rPr>
        <w:t>3892</w:t>
      </w:r>
      <w:r w:rsidR="00CC4E49">
        <w:rPr>
          <w:sz w:val="24"/>
        </w:rPr>
        <w:t>/</w:t>
      </w:r>
      <w:r w:rsidR="002D432A">
        <w:rPr>
          <w:sz w:val="24"/>
        </w:rPr>
        <w:t xml:space="preserve">E20 del </w:t>
      </w:r>
      <w:r w:rsidR="00074BEA">
        <w:rPr>
          <w:sz w:val="24"/>
        </w:rPr>
        <w:t>31/10</w:t>
      </w:r>
      <w:r w:rsidR="0001553F">
        <w:rPr>
          <w:sz w:val="24"/>
        </w:rPr>
        <w:t>/</w:t>
      </w:r>
      <w:r w:rsidR="002D432A">
        <w:rPr>
          <w:sz w:val="24"/>
        </w:rPr>
        <w:t>1</w:t>
      </w:r>
      <w:r w:rsidR="001A080E">
        <w:rPr>
          <w:sz w:val="24"/>
        </w:rPr>
        <w:t>9</w:t>
      </w:r>
      <w:r w:rsidR="0054544F">
        <w:rPr>
          <w:sz w:val="24"/>
        </w:rPr>
        <w:t xml:space="preserve">, </w:t>
      </w:r>
      <w:r>
        <w:rPr>
          <w:sz w:val="24"/>
        </w:rPr>
        <w:t>nei locali della Direzione Didattica di San Giustino, si è riunito il Consiglio di Circolo, presenti i componenti Sigg.:</w:t>
      </w:r>
    </w:p>
    <w:p w:rsidR="00F90B34" w:rsidRDefault="00F90B34">
      <w:pPr>
        <w:rPr>
          <w:sz w:val="24"/>
        </w:rPr>
      </w:pPr>
    </w:p>
    <w:p w:rsidR="00F90B34" w:rsidRDefault="00F90B34">
      <w:pPr>
        <w:rPr>
          <w:sz w:val="24"/>
        </w:rPr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5"/>
        <w:gridCol w:w="1867"/>
        <w:gridCol w:w="3472"/>
        <w:gridCol w:w="1736"/>
        <w:gridCol w:w="1736"/>
      </w:tblGrid>
      <w:tr w:rsidR="00F90B34">
        <w:trPr>
          <w:cantSplit/>
        </w:trPr>
        <w:tc>
          <w:tcPr>
            <w:tcW w:w="3472" w:type="dxa"/>
            <w:gridSpan w:val="2"/>
          </w:tcPr>
          <w:p w:rsidR="00F90B34" w:rsidRDefault="00F90B34">
            <w:pPr>
              <w:rPr>
                <w:sz w:val="24"/>
              </w:rPr>
            </w:pPr>
          </w:p>
        </w:tc>
        <w:tc>
          <w:tcPr>
            <w:tcW w:w="3472" w:type="dxa"/>
          </w:tcPr>
          <w:p w:rsidR="00F90B34" w:rsidRDefault="00F90B34">
            <w:pPr>
              <w:pStyle w:val="Titolo2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Boriosi</w:t>
            </w:r>
          </w:p>
        </w:tc>
        <w:tc>
          <w:tcPr>
            <w:tcW w:w="1867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Elio</w:t>
            </w:r>
          </w:p>
        </w:tc>
        <w:tc>
          <w:tcPr>
            <w:tcW w:w="3472" w:type="dxa"/>
          </w:tcPr>
          <w:p w:rsidR="0076459F" w:rsidRDefault="0076459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Dirigente Scolastico </w:t>
            </w:r>
          </w:p>
        </w:tc>
        <w:tc>
          <w:tcPr>
            <w:tcW w:w="1736" w:type="dxa"/>
          </w:tcPr>
          <w:p w:rsidR="0076459F" w:rsidRPr="00717896" w:rsidRDefault="00015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B22606">
        <w:trPr>
          <w:cantSplit/>
        </w:trPr>
        <w:tc>
          <w:tcPr>
            <w:tcW w:w="1605" w:type="dxa"/>
          </w:tcPr>
          <w:p w:rsidR="00B22606" w:rsidRPr="00961F22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 xml:space="preserve">Meloni </w:t>
            </w:r>
          </w:p>
        </w:tc>
        <w:tc>
          <w:tcPr>
            <w:tcW w:w="1867" w:type="dxa"/>
          </w:tcPr>
          <w:p w:rsidR="00B22606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>Francesco</w:t>
            </w:r>
          </w:p>
        </w:tc>
        <w:tc>
          <w:tcPr>
            <w:tcW w:w="3472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Presidente</w:t>
            </w:r>
          </w:p>
        </w:tc>
        <w:tc>
          <w:tcPr>
            <w:tcW w:w="1736" w:type="dxa"/>
          </w:tcPr>
          <w:p w:rsidR="00B22606" w:rsidRPr="00717896" w:rsidRDefault="006F5A69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 xml:space="preserve">Bini 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Veronica</w:t>
            </w:r>
          </w:p>
        </w:tc>
        <w:tc>
          <w:tcPr>
            <w:tcW w:w="3472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Genitori</w:t>
            </w:r>
          </w:p>
        </w:tc>
        <w:tc>
          <w:tcPr>
            <w:tcW w:w="1736" w:type="dxa"/>
          </w:tcPr>
          <w:p w:rsidR="0076459F" w:rsidRPr="00717896" w:rsidRDefault="00074BEA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 Crescenzo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Manuela</w:t>
            </w:r>
          </w:p>
        </w:tc>
        <w:tc>
          <w:tcPr>
            <w:tcW w:w="3472" w:type="dxa"/>
          </w:tcPr>
          <w:p w:rsidR="0076459F" w:rsidRDefault="0076459F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76459F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76459F" w:rsidRPr="006F5A69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Dini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Silvia</w:t>
            </w:r>
          </w:p>
        </w:tc>
        <w:tc>
          <w:tcPr>
            <w:tcW w:w="3472" w:type="dxa"/>
          </w:tcPr>
          <w:p w:rsidR="0076459F" w:rsidRDefault="00717896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Ligi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Monia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Default="00CC4E49" w:rsidP="00F75F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A3000D" w:rsidRDefault="00A3000D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Masciarri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Elisabetta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Pr="00717896" w:rsidRDefault="00A3000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A3000D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Santucci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Paolo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F75F8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Scateni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Lorenz</w:t>
            </w:r>
            <w:r w:rsidR="00560BC4">
              <w:rPr>
                <w:sz w:val="24"/>
              </w:rPr>
              <w:t>a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 xml:space="preserve">Della Rina </w:t>
            </w:r>
          </w:p>
        </w:tc>
        <w:tc>
          <w:tcPr>
            <w:tcW w:w="1867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>Lorena</w:t>
            </w:r>
          </w:p>
        </w:tc>
        <w:tc>
          <w:tcPr>
            <w:tcW w:w="3472" w:type="dxa"/>
          </w:tcPr>
          <w:p w:rsidR="00261024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Docente scuola primaria </w:t>
            </w:r>
            <w:r w:rsidR="00261024"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Fiorucci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Consuelo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Mazzoni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Monica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 w:rsidP="00163734">
            <w:pPr>
              <w:jc w:val="center"/>
            </w:pPr>
            <w:r w:rsidRPr="00436333">
              <w:t>DECADUTA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Meucci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pStyle w:val="Titolo2"/>
            </w:pPr>
            <w: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pStyle w:val="Titolo2"/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Nania</w:t>
            </w:r>
          </w:p>
        </w:tc>
        <w:tc>
          <w:tcPr>
            <w:tcW w:w="1867" w:type="dxa"/>
          </w:tcPr>
          <w:p w:rsidR="00261024" w:rsidRDefault="00560BC4" w:rsidP="00560BC4">
            <w:pPr>
              <w:rPr>
                <w:sz w:val="24"/>
              </w:rPr>
            </w:pPr>
            <w:r>
              <w:rPr>
                <w:sz w:val="24"/>
              </w:rPr>
              <w:t>Maria Antonietta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D84A3D">
        <w:trPr>
          <w:cantSplit/>
        </w:trPr>
        <w:tc>
          <w:tcPr>
            <w:tcW w:w="1605" w:type="dxa"/>
          </w:tcPr>
          <w:p w:rsidR="00D84A3D" w:rsidRDefault="00D84A3D" w:rsidP="008A6501">
            <w:pPr>
              <w:rPr>
                <w:sz w:val="24"/>
              </w:rPr>
            </w:pPr>
            <w:r>
              <w:rPr>
                <w:sz w:val="24"/>
              </w:rPr>
              <w:t>Vischi</w:t>
            </w:r>
          </w:p>
        </w:tc>
        <w:tc>
          <w:tcPr>
            <w:tcW w:w="1867" w:type="dxa"/>
          </w:tcPr>
          <w:p w:rsidR="00D84A3D" w:rsidRDefault="00D84A3D" w:rsidP="00560BC4">
            <w:pPr>
              <w:rPr>
                <w:sz w:val="24"/>
              </w:rPr>
            </w:pPr>
            <w:r>
              <w:rPr>
                <w:sz w:val="24"/>
              </w:rPr>
              <w:t>Roberta</w:t>
            </w:r>
          </w:p>
        </w:tc>
        <w:tc>
          <w:tcPr>
            <w:tcW w:w="3472" w:type="dxa"/>
          </w:tcPr>
          <w:p w:rsidR="00D84A3D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D84A3D" w:rsidRDefault="00D84A3D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D84A3D" w:rsidRDefault="00074BEA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Bianconi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Docente scuola infanzia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Tisci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Falasca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Patrizia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A.T.A.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Minelli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Emanuela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>
            <w:pPr>
              <w:jc w:val="center"/>
            </w:pPr>
            <w:r w:rsidRPr="00436333">
              <w:t>DECADUTA</w:t>
            </w:r>
          </w:p>
        </w:tc>
      </w:tr>
    </w:tbl>
    <w:p w:rsidR="00F90B34" w:rsidRDefault="00F90B34">
      <w:pPr>
        <w:rPr>
          <w:sz w:val="24"/>
        </w:rPr>
      </w:pPr>
    </w:p>
    <w:p w:rsidR="005A6A41" w:rsidRDefault="00A93D0C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Presiede la riunione </w:t>
      </w:r>
      <w:r w:rsidR="00560BC4">
        <w:rPr>
          <w:sz w:val="24"/>
          <w:szCs w:val="24"/>
        </w:rPr>
        <w:t>i</w:t>
      </w:r>
      <w:r>
        <w:rPr>
          <w:sz w:val="24"/>
          <w:szCs w:val="24"/>
        </w:rPr>
        <w:t>l Sig.</w:t>
      </w:r>
      <w:r w:rsidR="00560BC4">
        <w:rPr>
          <w:sz w:val="24"/>
          <w:szCs w:val="24"/>
        </w:rPr>
        <w:t xml:space="preserve"> </w:t>
      </w:r>
      <w:r w:rsidR="008F0888">
        <w:rPr>
          <w:sz w:val="24"/>
          <w:szCs w:val="24"/>
        </w:rPr>
        <w:t>Meloni Francesco</w:t>
      </w:r>
      <w:r w:rsidR="0001553F">
        <w:rPr>
          <w:sz w:val="24"/>
          <w:szCs w:val="24"/>
        </w:rPr>
        <w:t xml:space="preserve"> </w:t>
      </w:r>
      <w:r>
        <w:rPr>
          <w:sz w:val="24"/>
          <w:szCs w:val="24"/>
        </w:rPr>
        <w:t>con l’assistenza,  in qualità di segretaria, dell</w:t>
      </w:r>
      <w:r w:rsidR="00B871CE">
        <w:rPr>
          <w:sz w:val="24"/>
          <w:szCs w:val="24"/>
        </w:rPr>
        <w:t>a</w:t>
      </w:r>
      <w:r w:rsidR="00265B1E">
        <w:rPr>
          <w:sz w:val="24"/>
          <w:szCs w:val="24"/>
        </w:rPr>
        <w:t xml:space="preserve"> sig.ra </w:t>
      </w:r>
      <w:r w:rsidR="00560BC4">
        <w:rPr>
          <w:sz w:val="24"/>
          <w:szCs w:val="24"/>
        </w:rPr>
        <w:t>Fiorucci Consuelo</w:t>
      </w:r>
      <w:r w:rsidR="0070522E">
        <w:rPr>
          <w:sz w:val="24"/>
          <w:szCs w:val="24"/>
        </w:rPr>
        <w:t>.</w:t>
      </w:r>
      <w:r w:rsidR="006B594F">
        <w:rPr>
          <w:sz w:val="24"/>
          <w:szCs w:val="24"/>
        </w:rPr>
        <w:t xml:space="preserve"> </w:t>
      </w:r>
    </w:p>
    <w:p w:rsidR="00850676" w:rsidRDefault="00F129CD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0676">
        <w:rPr>
          <w:sz w:val="24"/>
          <w:szCs w:val="24"/>
        </w:rPr>
        <w:t xml:space="preserve">artecipa alla riunione il D.S.G.A. sig.ra </w:t>
      </w:r>
      <w:r w:rsidR="00CC4E49">
        <w:rPr>
          <w:sz w:val="24"/>
          <w:szCs w:val="24"/>
        </w:rPr>
        <w:t>Alessandrini Lucia</w:t>
      </w:r>
      <w:r w:rsidR="00850676">
        <w:rPr>
          <w:sz w:val="24"/>
          <w:szCs w:val="24"/>
        </w:rPr>
        <w:t xml:space="preserve"> per la trattazione de</w:t>
      </w:r>
      <w:r w:rsidR="005B4455">
        <w:rPr>
          <w:sz w:val="24"/>
          <w:szCs w:val="24"/>
        </w:rPr>
        <w:t xml:space="preserve">gli argomenti </w:t>
      </w:r>
      <w:r w:rsidR="00850676">
        <w:rPr>
          <w:sz w:val="24"/>
          <w:szCs w:val="24"/>
        </w:rPr>
        <w:t>a</w:t>
      </w:r>
      <w:r w:rsidR="00C820A6">
        <w:rPr>
          <w:sz w:val="24"/>
          <w:szCs w:val="24"/>
        </w:rPr>
        <w:t xml:space="preserve"> car</w:t>
      </w:r>
      <w:r w:rsidR="005B4455">
        <w:rPr>
          <w:sz w:val="24"/>
          <w:szCs w:val="24"/>
        </w:rPr>
        <w:t>attere amministrativo-contabile</w:t>
      </w:r>
      <w:r>
        <w:rPr>
          <w:sz w:val="24"/>
          <w:szCs w:val="24"/>
        </w:rPr>
        <w:t>.</w:t>
      </w:r>
      <w:r w:rsidR="00850676">
        <w:rPr>
          <w:sz w:val="24"/>
          <w:szCs w:val="24"/>
        </w:rPr>
        <w:tab/>
      </w:r>
      <w:r w:rsidR="00850676">
        <w:rPr>
          <w:sz w:val="24"/>
          <w:szCs w:val="24"/>
        </w:rPr>
        <w:tab/>
      </w:r>
    </w:p>
    <w:p w:rsidR="00BA5C9B" w:rsidRDefault="00BA5C9B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Constatata la validità per l’intervento del numero legale dei convenuti il Presidente dichiara aperta la seduta per la trattazione degli argomenti all’ordine del giorno.</w:t>
      </w:r>
    </w:p>
    <w:p w:rsidR="00BF0F61" w:rsidRDefault="00BF0F61" w:rsidP="00F81318">
      <w:pPr>
        <w:pStyle w:val="Titolo2"/>
        <w:ind w:left="2832" w:firstLine="708"/>
        <w:jc w:val="left"/>
        <w:rPr>
          <w:b/>
        </w:rPr>
      </w:pPr>
    </w:p>
    <w:p w:rsidR="001B3894" w:rsidRDefault="001B3894" w:rsidP="001B3894"/>
    <w:p w:rsidR="001B3894" w:rsidRDefault="001B3894" w:rsidP="001B3894"/>
    <w:p w:rsidR="001B3894" w:rsidRDefault="001B3894" w:rsidP="001B3894"/>
    <w:p w:rsidR="001B3894" w:rsidRPr="001B3894" w:rsidRDefault="001B3894" w:rsidP="001B3894"/>
    <w:p w:rsidR="00630135" w:rsidRDefault="00630135" w:rsidP="00630135"/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F81318" w:rsidRDefault="00F90B34" w:rsidP="00F81318">
      <w:pPr>
        <w:pStyle w:val="Titolo2"/>
        <w:ind w:left="2832" w:firstLine="708"/>
        <w:jc w:val="left"/>
        <w:rPr>
          <w:b/>
        </w:rPr>
      </w:pPr>
      <w:r>
        <w:rPr>
          <w:b/>
        </w:rPr>
        <w:t>IL CONSIGLIO DI CIRCO</w:t>
      </w:r>
      <w:r w:rsidR="00F81318">
        <w:rPr>
          <w:b/>
        </w:rPr>
        <w:t>LO</w:t>
      </w:r>
    </w:p>
    <w:p w:rsidR="00991F9A" w:rsidRDefault="00991F9A" w:rsidP="00BE616B"/>
    <w:p w:rsidR="00074BEA" w:rsidRDefault="00074BEA" w:rsidP="00074BEA">
      <w:pPr>
        <w:ind w:left="709" w:hanging="709"/>
        <w:rPr>
          <w:sz w:val="24"/>
          <w:szCs w:val="24"/>
        </w:rPr>
      </w:pPr>
      <w:r>
        <w:rPr>
          <w:b/>
          <w:sz w:val="24"/>
          <w:szCs w:val="24"/>
        </w:rPr>
        <w:t xml:space="preserve">SENTITO </w:t>
      </w:r>
      <w:r>
        <w:rPr>
          <w:sz w:val="24"/>
          <w:szCs w:val="24"/>
        </w:rPr>
        <w:t>il DSGA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che illustra la relazione relativa alle variazioni e agli storni da apportare al Programma Annuale e.f. 2019, presentata al D.S. (Prot.  3995) le cui risultanze sono riportate in sintesi di seguito;          </w:t>
      </w:r>
    </w:p>
    <w:p w:rsidR="00074BEA" w:rsidRDefault="00074BEA" w:rsidP="00074BEA">
      <w:pPr>
        <w:overflowPunct w:val="0"/>
        <w:autoSpaceDE w:val="0"/>
        <w:ind w:left="748" w:hanging="748"/>
        <w:jc w:val="both"/>
        <w:rPr>
          <w:sz w:val="24"/>
          <w:szCs w:val="24"/>
        </w:rPr>
      </w:pPr>
      <w:r>
        <w:rPr>
          <w:b/>
          <w:sz w:val="24"/>
          <w:szCs w:val="24"/>
        </w:rPr>
        <w:t>VISTA</w:t>
      </w:r>
      <w:r>
        <w:rPr>
          <w:sz w:val="24"/>
          <w:szCs w:val="24"/>
        </w:rPr>
        <w:t xml:space="preserve"> la proposta  del DS (Prot. 3996)  attinente le  Variazioni  e gli storni  da apportare al Programma Annuale alla data del 07/11/2019;</w:t>
      </w:r>
    </w:p>
    <w:p w:rsidR="00074BEA" w:rsidRPr="00E53F84" w:rsidRDefault="00074BEA" w:rsidP="00074BEA">
      <w:pPr>
        <w:pStyle w:val="Titolo7"/>
        <w:numPr>
          <w:ilvl w:val="6"/>
          <w:numId w:val="9"/>
        </w:numPr>
        <w:suppressAutoHyphens/>
        <w:overflowPunct w:val="0"/>
        <w:autoSpaceDE w:val="0"/>
        <w:ind w:left="0" w:firstLine="708"/>
        <w:rPr>
          <w:szCs w:val="24"/>
        </w:rPr>
      </w:pPr>
    </w:p>
    <w:p w:rsidR="00074BEA" w:rsidRDefault="00074BEA" w:rsidP="00074BEA">
      <w:pPr>
        <w:pStyle w:val="Titolo7"/>
        <w:numPr>
          <w:ilvl w:val="8"/>
          <w:numId w:val="9"/>
        </w:numPr>
        <w:suppressAutoHyphens/>
        <w:overflowPunct w:val="0"/>
        <w:autoSpaceDE w:val="0"/>
        <w:jc w:val="center"/>
        <w:rPr>
          <w:szCs w:val="24"/>
        </w:rPr>
      </w:pPr>
      <w:r>
        <w:rPr>
          <w:szCs w:val="24"/>
        </w:rPr>
        <w:t xml:space="preserve">DELIBERA </w:t>
      </w:r>
    </w:p>
    <w:p w:rsidR="00074BEA" w:rsidRPr="00074BEA" w:rsidRDefault="00074BEA" w:rsidP="00074BEA"/>
    <w:p w:rsidR="00074BEA" w:rsidRDefault="00074BEA" w:rsidP="00074BEA">
      <w:pPr>
        <w:rPr>
          <w:sz w:val="24"/>
          <w:szCs w:val="24"/>
        </w:rPr>
      </w:pPr>
      <w:r>
        <w:rPr>
          <w:sz w:val="24"/>
          <w:szCs w:val="24"/>
        </w:rPr>
        <w:t xml:space="preserve"> l’approvazione delle variazioni e degli storni  al P.A. e.f. 2019 riportati nei prospetti che seguono:</w:t>
      </w:r>
    </w:p>
    <w:p w:rsidR="00074BEA" w:rsidRDefault="00074BEA" w:rsidP="00074BEA">
      <w:pPr>
        <w:rPr>
          <w:sz w:val="24"/>
          <w:szCs w:val="24"/>
        </w:rPr>
      </w:pPr>
    </w:p>
    <w:p w:rsidR="00074BEA" w:rsidRPr="00B5118D" w:rsidRDefault="005233AE" w:rsidP="00074BEA">
      <w:pPr>
        <w:jc w:val="both"/>
        <w:rPr>
          <w:b/>
        </w:rPr>
      </w:pPr>
      <w:r>
        <w:rPr>
          <w:szCs w:val="24"/>
        </w:rPr>
        <w:t xml:space="preserve">  </w:t>
      </w:r>
      <w:r w:rsidR="00074BEA" w:rsidRPr="00B5118D">
        <w:rPr>
          <w:b/>
        </w:rPr>
        <w:t>Provvedimento n.37/2019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6"/>
        <w:gridCol w:w="5747"/>
        <w:gridCol w:w="1446"/>
        <w:gridCol w:w="1445"/>
      </w:tblGrid>
      <w:tr w:rsidR="00074BEA" w:rsidRPr="00B5118D" w:rsidTr="00074BEA">
        <w:trPr>
          <w:trHeight w:val="1002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rPr>
                <w:b/>
              </w:rPr>
              <w:t>Progetto</w:t>
            </w:r>
            <w:r w:rsidRPr="00B5118D">
              <w:t>/</w:t>
            </w:r>
          </w:p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t>mastro-conto- sottoconto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DESCRIZIONE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USCITA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 xml:space="preserve">Progetto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USCITA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>Progetto</w:t>
            </w:r>
          </w:p>
        </w:tc>
      </w:tr>
      <w:tr w:rsidR="00074BEA" w:rsidRPr="00B5118D" w:rsidTr="00074BEA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ind w:left="142" w:hanging="142"/>
              <w:jc w:val="both"/>
              <w:rPr>
                <w:b/>
              </w:rPr>
            </w:pPr>
            <w:r w:rsidRPr="00B5118D">
              <w:rPr>
                <w:b/>
              </w:rPr>
              <w:t>P.4.1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Titolo6"/>
              <w:rPr>
                <w:i/>
              </w:rPr>
            </w:pPr>
            <w:r w:rsidRPr="00B5118D">
              <w:t xml:space="preserve">FORMAZIONE E AGGIORNAMENTO DEL PERSONALE  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t>1.1.1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docenti/compensi netti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</w:pPr>
            <w:r w:rsidRPr="00B5118D">
              <w:t xml:space="preserve">+ 98,65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/>
        </w:tc>
      </w:tr>
      <w:tr w:rsidR="00074BEA" w:rsidRPr="00B5118D" w:rsidTr="00074BEA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1.1.2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docenti/ritenute previdenziali ed assistenziali a carico dipendente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</w:pPr>
            <w:r w:rsidRPr="00B5118D">
              <w:t xml:space="preserve">+ 13,61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/>
        </w:tc>
      </w:tr>
      <w:tr w:rsidR="00074BEA" w:rsidRPr="00B5118D" w:rsidTr="00074BEA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t>1.1.3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docenti/ritenute erariali a carico dipendente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</w:pPr>
            <w:r w:rsidRPr="00B5118D">
              <w:t>+ 36,49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/>
        </w:tc>
      </w:tr>
      <w:tr w:rsidR="00074BEA" w:rsidRPr="00B5118D" w:rsidTr="00074BEA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t>1.1.5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docenti /Imposta regionale sulle attività produttive IRAP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</w:pPr>
            <w:r w:rsidRPr="00B5118D">
              <w:t>+ 12,64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</w:p>
        </w:tc>
      </w:tr>
      <w:tr w:rsidR="00074BEA" w:rsidRPr="00B5118D" w:rsidTr="00074BEA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t>1.1.6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docenti/ritenute previdenziali ed assistenziali a carico dell’amministrazione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</w:pPr>
            <w:r w:rsidRPr="00B5118D">
              <w:t>+ 36,00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</w:p>
        </w:tc>
      </w:tr>
      <w:tr w:rsidR="00074BEA" w:rsidRPr="00B5118D" w:rsidTr="00074BEA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t>3.5.2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Acquisto di servizi ed utilizzo di beni di terzi/Formazione e aggiornamento/Formazione professionale specialistica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</w:pPr>
            <w:r w:rsidRPr="00B5118D">
              <w:t>- 197,39</w:t>
            </w:r>
          </w:p>
        </w:tc>
      </w:tr>
      <w:tr w:rsidR="00074BEA" w:rsidRPr="00B5118D" w:rsidTr="00074BEA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ind w:left="142" w:hanging="142"/>
              <w:jc w:val="both"/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TOTALI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197,39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197,39</w:t>
            </w:r>
          </w:p>
        </w:tc>
      </w:tr>
    </w:tbl>
    <w:p w:rsidR="00074BEA" w:rsidRPr="00B5118D" w:rsidRDefault="00074BEA" w:rsidP="00074BEA">
      <w:pPr>
        <w:jc w:val="both"/>
      </w:pPr>
    </w:p>
    <w:p w:rsidR="00074BEA" w:rsidRPr="00B5118D" w:rsidRDefault="00074BEA" w:rsidP="00074BE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6"/>
        <w:gridCol w:w="5747"/>
        <w:gridCol w:w="1446"/>
        <w:gridCol w:w="1445"/>
      </w:tblGrid>
      <w:tr w:rsidR="00074BEA" w:rsidRPr="00B5118D" w:rsidTr="00074BEA">
        <w:trPr>
          <w:trHeight w:val="1002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rPr>
                <w:b/>
              </w:rPr>
              <w:t>Attività</w:t>
            </w:r>
            <w:r w:rsidRPr="00B5118D">
              <w:t>/</w:t>
            </w:r>
          </w:p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t>mastro-conto- sottoconto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DESCRIZIONE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USCITA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 xml:space="preserve">Attività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USCITA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>Attività</w:t>
            </w: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ind w:left="142" w:hanging="142"/>
              <w:jc w:val="both"/>
              <w:rPr>
                <w:b/>
              </w:rPr>
            </w:pPr>
            <w:r w:rsidRPr="00B5118D">
              <w:rPr>
                <w:b/>
              </w:rPr>
              <w:t>A.2.1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pStyle w:val="Titolo6"/>
              <w:rPr>
                <w:b w:val="0"/>
                <w:i/>
              </w:rPr>
            </w:pPr>
            <w:r w:rsidRPr="00B5118D">
              <w:t>FUNZIONAMENTO AMMINISTRATIVO GENERALE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2.1.1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Acquisto di beni di consumo/carta, cancelleria e stampati/carta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 w:rsidRPr="00B5118D">
              <w:t>- 183,00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3.7.6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Acquisto di servizi ed utilizzo di beni di terzi/utilizzo di beni di terzi/Licenze d’uso per software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  <w:r w:rsidRPr="00B5118D">
              <w:t>+ 183,00</w:t>
            </w:r>
          </w:p>
        </w:tc>
      </w:tr>
    </w:tbl>
    <w:p w:rsidR="00074BEA" w:rsidRPr="00B5118D" w:rsidRDefault="00074BEA" w:rsidP="00074BEA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6"/>
        <w:gridCol w:w="5747"/>
        <w:gridCol w:w="1446"/>
        <w:gridCol w:w="1445"/>
      </w:tblGrid>
      <w:tr w:rsidR="00074BEA" w:rsidRPr="00B5118D" w:rsidTr="00074BEA">
        <w:trPr>
          <w:trHeight w:val="1002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rPr>
                <w:b/>
              </w:rPr>
              <w:t>Attività</w:t>
            </w:r>
            <w:r w:rsidRPr="00B5118D">
              <w:t>/</w:t>
            </w:r>
          </w:p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t>mastro-conto- sottoconto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DESCRIZIONE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USCITA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 xml:space="preserve">Attività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USCITA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>Attività</w:t>
            </w: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ind w:left="142" w:hanging="142"/>
              <w:jc w:val="both"/>
              <w:rPr>
                <w:b/>
              </w:rPr>
            </w:pPr>
            <w:r w:rsidRPr="00B5118D">
              <w:rPr>
                <w:b/>
              </w:rPr>
              <w:t>A.3.1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pStyle w:val="Titolo6"/>
              <w:rPr>
                <w:b w:val="0"/>
                <w:i/>
              </w:rPr>
            </w:pPr>
            <w:r w:rsidRPr="00B5118D">
              <w:t>FUNZIONAMENTO DIDATTICO  GENERALE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2.3.7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Acquisto beni di consumo/materiali ed accessori/strumenti tecnico-specialistici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 w:rsidRPr="00B5118D">
              <w:t>- 270,00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3.7.6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Acquisto di servizi ed utilizzo di beni di terzi/utilizzo di beni di terzi/Licenze d’uso per software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  <w:r w:rsidRPr="00B5118D">
              <w:t>+ 270,00</w:t>
            </w: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4.3.14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Acquisto di beni di investimento/beni mobili/periferiche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 w:rsidRPr="00B5118D">
              <w:t>- 700,35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4.3.17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Acquisto di beni di investimento/beni mobili/Hardware n.a.c.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  <w:r w:rsidRPr="00B5118D">
              <w:t>+ 700,35</w:t>
            </w: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  <w:rPr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b w:val="0"/>
                <w:i/>
                <w:sz w:val="20"/>
              </w:rPr>
            </w:pPr>
            <w:r w:rsidRPr="00B5118D">
              <w:rPr>
                <w:sz w:val="20"/>
              </w:rPr>
              <w:t>TOTALI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970,35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b/>
              </w:rPr>
            </w:pPr>
            <w:r w:rsidRPr="00B5118D">
              <w:rPr>
                <w:b/>
              </w:rPr>
              <w:t>970,35</w:t>
            </w:r>
          </w:p>
        </w:tc>
      </w:tr>
    </w:tbl>
    <w:p w:rsidR="00074BEA" w:rsidRPr="00B5118D" w:rsidRDefault="00074BEA" w:rsidP="00074BEA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6"/>
        <w:gridCol w:w="5747"/>
        <w:gridCol w:w="1446"/>
        <w:gridCol w:w="1445"/>
      </w:tblGrid>
      <w:tr w:rsidR="00074BEA" w:rsidRPr="00B5118D" w:rsidTr="00074BEA">
        <w:trPr>
          <w:trHeight w:val="1002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rPr>
                <w:b/>
              </w:rPr>
              <w:lastRenderedPageBreak/>
              <w:t>Attività</w:t>
            </w:r>
            <w:r w:rsidRPr="00B5118D">
              <w:t>/</w:t>
            </w:r>
          </w:p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t>mastro-conto- sottoconto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DESCRIZIONE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USCITA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 xml:space="preserve">Attività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USCITA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>Attività</w:t>
            </w: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ind w:left="142" w:hanging="142"/>
              <w:jc w:val="both"/>
              <w:rPr>
                <w:b/>
              </w:rPr>
            </w:pPr>
            <w:r w:rsidRPr="00B5118D">
              <w:rPr>
                <w:b/>
              </w:rPr>
              <w:t>A.3.2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pStyle w:val="Titolo6"/>
              <w:rPr>
                <w:b w:val="0"/>
                <w:i/>
              </w:rPr>
            </w:pPr>
            <w:r w:rsidRPr="00B5118D">
              <w:t>SEZIONE PRIMAVERA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1.1.7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Spese di personale/compensi accessori docenti non a carico FIS/Altri contributi carico amministrazione n.a.c.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 w:rsidRPr="00B5118D">
              <w:t>-92,24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1.2.7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Spese di personale/compensi accessori ATA non a carico FIS/Altri contributi carico amministrazione n.a.c.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 w:rsidRPr="00B5118D">
              <w:t>- 46,12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1.1.1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Spese di personale/compensi accessori docenti non a carico FIS/compensi netti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  <w:r w:rsidRPr="00B5118D">
              <w:t>+ 138,36</w:t>
            </w: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  <w:rPr>
                <w:b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b w:val="0"/>
                <w:i/>
                <w:sz w:val="20"/>
              </w:rPr>
            </w:pPr>
            <w:r w:rsidRPr="00B5118D">
              <w:rPr>
                <w:sz w:val="20"/>
              </w:rPr>
              <w:t>TOTALI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138,36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b/>
              </w:rPr>
            </w:pPr>
            <w:r w:rsidRPr="00B5118D">
              <w:rPr>
                <w:b/>
              </w:rPr>
              <w:t>138,36</w:t>
            </w:r>
          </w:p>
        </w:tc>
      </w:tr>
    </w:tbl>
    <w:p w:rsidR="00074BEA" w:rsidRPr="00B5118D" w:rsidRDefault="00074BEA" w:rsidP="00074BEA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6"/>
        <w:gridCol w:w="5747"/>
        <w:gridCol w:w="1446"/>
        <w:gridCol w:w="1445"/>
      </w:tblGrid>
      <w:tr w:rsidR="00074BEA" w:rsidRPr="00B5118D" w:rsidTr="00074BEA">
        <w:trPr>
          <w:trHeight w:val="1002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rPr>
                <w:b/>
              </w:rPr>
              <w:t>Attività</w:t>
            </w:r>
            <w:r w:rsidRPr="00B5118D">
              <w:t>/</w:t>
            </w:r>
          </w:p>
          <w:p w:rsidR="00074BEA" w:rsidRPr="00B5118D" w:rsidRDefault="00074BEA" w:rsidP="00074BEA">
            <w:pPr>
              <w:ind w:left="142" w:hanging="142"/>
              <w:jc w:val="both"/>
            </w:pPr>
            <w:r w:rsidRPr="00B5118D">
              <w:t>mastro-conto- sottoconto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spacing w:line="360" w:lineRule="auto"/>
              <w:jc w:val="both"/>
            </w:pPr>
            <w:r w:rsidRPr="00B5118D">
              <w:t>DESCRIZIONE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spacing w:line="360" w:lineRule="auto"/>
              <w:jc w:val="center"/>
            </w:pPr>
            <w:r w:rsidRPr="00B5118D">
              <w:t>USCITA</w:t>
            </w:r>
          </w:p>
          <w:p w:rsidR="00074BEA" w:rsidRPr="00B5118D" w:rsidRDefault="00074BEA" w:rsidP="00074BEA">
            <w:pPr>
              <w:spacing w:line="360" w:lineRule="auto"/>
              <w:jc w:val="center"/>
            </w:pPr>
            <w:r w:rsidRPr="00B5118D">
              <w:t xml:space="preserve">Attività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spacing w:line="360" w:lineRule="auto"/>
              <w:jc w:val="center"/>
            </w:pPr>
            <w:r w:rsidRPr="00B5118D">
              <w:t>USCITA</w:t>
            </w:r>
          </w:p>
          <w:p w:rsidR="00074BEA" w:rsidRPr="00B5118D" w:rsidRDefault="00074BEA" w:rsidP="00074BEA">
            <w:pPr>
              <w:spacing w:line="360" w:lineRule="auto"/>
              <w:jc w:val="center"/>
            </w:pPr>
            <w:r w:rsidRPr="00B5118D">
              <w:t>Attività</w:t>
            </w: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ind w:left="142" w:hanging="142"/>
              <w:jc w:val="both"/>
              <w:rPr>
                <w:b/>
              </w:rPr>
            </w:pPr>
            <w:r w:rsidRPr="00B5118D">
              <w:rPr>
                <w:b/>
              </w:rPr>
              <w:t>A.1.1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pStyle w:val="Titolo6"/>
              <w:rPr>
                <w:b w:val="0"/>
                <w:i/>
              </w:rPr>
            </w:pPr>
            <w:r w:rsidRPr="00B5118D">
              <w:t>ATTIVITA’ ORGANIZZATIVE ED AUSILIARIE GENERALI E CONTRATTI DI PULIZIA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jc w:val="both"/>
            </w:pPr>
            <w:r w:rsidRPr="00B5118D">
              <w:t>2.3.10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Acquisto di beni di consumo/Materiali ed accessori/Medicinali ed altri beni di consumo sanitario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 w:rsidRPr="00B5118D">
              <w:t>- 406,18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4.3.11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Acquisto di beni di nvestimento/Beni mobili/Impianti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 w:rsidRPr="00B5118D">
              <w:t>- 154,82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  <w:r w:rsidRPr="00B5118D">
              <w:t>4.3.7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i/>
                <w:sz w:val="20"/>
              </w:rPr>
            </w:pPr>
            <w:r w:rsidRPr="00B5118D">
              <w:rPr>
                <w:sz w:val="20"/>
              </w:rPr>
              <w:t>Acquisto di beni di nvestimento/Beni mobili/Mobili e arredi per Ufficio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</w:pPr>
            <w:r w:rsidRPr="00B5118D">
              <w:t>+ 561,00</w:t>
            </w:r>
          </w:p>
        </w:tc>
      </w:tr>
      <w:tr w:rsidR="00074BEA" w:rsidRPr="00B5118D" w:rsidTr="00074BEA">
        <w:trPr>
          <w:trHeight w:val="391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ind w:left="142" w:hanging="142"/>
              <w:jc w:val="both"/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pStyle w:val="Titolo6"/>
              <w:rPr>
                <w:b w:val="0"/>
                <w:i/>
                <w:sz w:val="20"/>
              </w:rPr>
            </w:pPr>
            <w:r w:rsidRPr="00B5118D">
              <w:rPr>
                <w:sz w:val="20"/>
              </w:rPr>
              <w:t>TOTALI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561,00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b/>
              </w:rPr>
            </w:pPr>
            <w:r w:rsidRPr="00B5118D">
              <w:rPr>
                <w:b/>
              </w:rPr>
              <w:t>561,00</w:t>
            </w:r>
          </w:p>
        </w:tc>
      </w:tr>
    </w:tbl>
    <w:p w:rsidR="00074BEA" w:rsidRPr="00B5118D" w:rsidRDefault="00074BEA" w:rsidP="00074BEA">
      <w:pPr>
        <w:jc w:val="both"/>
        <w:rPr>
          <w:b/>
          <w:sz w:val="28"/>
          <w:szCs w:val="28"/>
        </w:rPr>
      </w:pPr>
    </w:p>
    <w:p w:rsidR="00074BEA" w:rsidRPr="00B5118D" w:rsidRDefault="00074BEA" w:rsidP="00074BEA">
      <w:pPr>
        <w:jc w:val="both"/>
        <w:rPr>
          <w:b/>
          <w:sz w:val="28"/>
          <w:szCs w:val="28"/>
        </w:rPr>
      </w:pPr>
      <w:r w:rsidRPr="00B5118D">
        <w:rPr>
          <w:b/>
          <w:sz w:val="28"/>
          <w:szCs w:val="28"/>
        </w:rPr>
        <w:t>Prelevamento dalla D.F.P.:</w:t>
      </w:r>
    </w:p>
    <w:p w:rsidR="00074BEA" w:rsidRDefault="00074BEA" w:rsidP="00074BEA">
      <w:pPr>
        <w:jc w:val="both"/>
      </w:pPr>
      <w:r w:rsidRPr="00B5118D">
        <w:rPr>
          <w:b/>
        </w:rPr>
        <w:t xml:space="preserve">Considerati </w:t>
      </w:r>
      <w:r w:rsidRPr="00B5118D">
        <w:t>gli impegni presi e da prendere prima della chiusura dell’esercizio finanziario, si effettuano i seguenti prelevamenti dalla disponibilità Finanziaria da Programmare:</w:t>
      </w:r>
    </w:p>
    <w:p w:rsidR="00074BEA" w:rsidRPr="00B5118D" w:rsidRDefault="00074BEA" w:rsidP="00074BEA">
      <w:pPr>
        <w:jc w:val="both"/>
      </w:pPr>
    </w:p>
    <w:p w:rsidR="00074BEA" w:rsidRPr="00B5118D" w:rsidRDefault="00074BEA" w:rsidP="00074BEA">
      <w:pPr>
        <w:jc w:val="both"/>
        <w:rPr>
          <w:b/>
        </w:rPr>
      </w:pPr>
      <w:r w:rsidRPr="00B5118D">
        <w:rPr>
          <w:b/>
        </w:rPr>
        <w:t>Provvedimento 38/2019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305"/>
        <w:gridCol w:w="1824"/>
        <w:gridCol w:w="1389"/>
      </w:tblGrid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  <w:b/>
              </w:rPr>
              <w:t>Progetto</w:t>
            </w:r>
            <w:r w:rsidRPr="00B5118D">
              <w:rPr>
                <w:rFonts w:eastAsia="Calibri"/>
              </w:rPr>
              <w:t>/</w:t>
            </w:r>
          </w:p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mastro-conto- sottoconto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DESCRIZIONE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 xml:space="preserve">Programma Annuale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sz w:val="32"/>
                <w:szCs w:val="32"/>
              </w:rPr>
            </w:pPr>
            <w:r w:rsidRPr="00B5118D">
              <w:rPr>
                <w:rFonts w:eastAsia="Calibri"/>
                <w:sz w:val="32"/>
                <w:szCs w:val="32"/>
              </w:rPr>
              <w:t>DFP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1/2 Avanzo di amministrazione vincolato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b/>
              </w:rPr>
              <w:t>2.670,28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DFP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6/10 Contributi d privati/famiglie vincolati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1.200,00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A.3.2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SEZIONE PRIMAVERA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USCITA 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1/2 Avanzo di amministrazione vincolato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 w:rsidRPr="00B5118D">
              <w:t>2.670,28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6/10 Contributi d privati/famiglie vincolati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 w:rsidRPr="00B5118D">
              <w:rPr>
                <w:rFonts w:eastAsia="Calibri"/>
              </w:rPr>
              <w:t>1.200,00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1.1.1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t>Spese di personale/compensi accessori docenti non a carico FIS/Compensi netti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1.151,12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1.1.2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t>Spese di personale/compensi accessori docenti non a carico FIS/ritenute prev. e ass.li carico dipendente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177,94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1.1.3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t>Spese di personale/compensi accessori docenti non a carico FIS/ritenute erariali carico dipendente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476,94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1.1.5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t>Spese di personale/compensi accessori docenti non a carico FIS/IRAP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257,52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1.1.6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t>Spese di personale/compensi accessori docenti non a carico FIS/contributi prev.li e ass.li carico amministrazione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470,54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t>Spese di personale/compensi accessori ATA non a carico FIS/Compensi netti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644,75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1.2.2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t>Spese di personale/compensi accessori ATA non a carico FIS/ritenute prev. e ass.li carico dipendente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88,97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1.2.3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t>Spese di personale/compensi accessori ATA non a carico FIS/ritenute erariali carico dipendente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238,47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1.2.5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t>Spese di personale/compensi accessori ATA non a carico FIS/IRAP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128,76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1.2.6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t>Spese di personale/compensi accessori ATA non a carico FIS/contributi prev.li e ass.li carico amministrazione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235,27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</w:pPr>
            <w:r w:rsidRPr="00B5118D">
              <w:t>TOTALI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3.870,00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3.870,00</w:t>
            </w:r>
          </w:p>
        </w:tc>
      </w:tr>
    </w:tbl>
    <w:p w:rsidR="00074BEA" w:rsidRPr="00B5118D" w:rsidRDefault="00074BEA" w:rsidP="00074BEA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305"/>
        <w:gridCol w:w="1824"/>
        <w:gridCol w:w="1389"/>
      </w:tblGrid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rPr>
                <w:b/>
              </w:rPr>
              <w:t>Progetto</w:t>
            </w:r>
            <w:r w:rsidRPr="00B5118D">
              <w:t>/</w:t>
            </w:r>
          </w:p>
          <w:p w:rsidR="00074BEA" w:rsidRPr="00B5118D" w:rsidRDefault="00074BEA" w:rsidP="00074BEA">
            <w:pPr>
              <w:jc w:val="both"/>
            </w:pPr>
            <w:r w:rsidRPr="00B5118D">
              <w:t>mastro-conto- sottoconto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DESCRIZIONE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ENTRATA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 xml:space="preserve">Programma Annuale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spacing w:line="360" w:lineRule="auto"/>
              <w:jc w:val="both"/>
              <w:rPr>
                <w:sz w:val="32"/>
                <w:szCs w:val="32"/>
              </w:rPr>
            </w:pPr>
            <w:r w:rsidRPr="00B5118D">
              <w:rPr>
                <w:rFonts w:eastAsia="Calibri"/>
                <w:sz w:val="32"/>
                <w:szCs w:val="32"/>
              </w:rPr>
              <w:t>DFP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6/9 Disponibilità Finanziaria da Programmare Istituzioni sociali private/Non vincolati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500,00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spacing w:line="360" w:lineRule="auto"/>
              <w:jc w:val="both"/>
              <w:rPr>
                <w:b/>
                <w:i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b/>
              </w:rPr>
            </w:pPr>
            <w:r w:rsidRPr="00B5118D">
              <w:rPr>
                <w:b/>
              </w:rPr>
              <w:t>TOTALE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500,00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/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spacing w:line="360" w:lineRule="auto"/>
              <w:jc w:val="both"/>
              <w:rPr>
                <w:b/>
                <w:i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b/>
                <w:i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b/>
              </w:rPr>
            </w:pPr>
            <w:r w:rsidRPr="00B5118D">
              <w:rPr>
                <w:b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b/>
              </w:rPr>
            </w:pPr>
            <w:r w:rsidRPr="00B5118D">
              <w:rPr>
                <w:b/>
              </w:rPr>
              <w:t>Attività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b/>
              </w:rPr>
            </w:pPr>
            <w:r w:rsidRPr="00B5118D">
              <w:rPr>
                <w:b/>
              </w:rPr>
              <w:t xml:space="preserve">USCITA </w:t>
            </w:r>
          </w:p>
          <w:p w:rsidR="00074BEA" w:rsidRPr="00B5118D" w:rsidRDefault="00074BEA" w:rsidP="00074BEA">
            <w:pPr>
              <w:jc w:val="center"/>
              <w:rPr>
                <w:b/>
              </w:rPr>
            </w:pPr>
            <w:r w:rsidRPr="00B5118D">
              <w:rPr>
                <w:b/>
              </w:rPr>
              <w:t>Attività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spacing w:line="360" w:lineRule="auto"/>
              <w:jc w:val="both"/>
              <w:rPr>
                <w:b/>
              </w:rPr>
            </w:pPr>
            <w:r w:rsidRPr="00B5118D">
              <w:rPr>
                <w:b/>
              </w:rPr>
              <w:t>A.1.1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  <w:rPr>
                <w:b/>
              </w:rPr>
            </w:pPr>
            <w:r w:rsidRPr="00B5118D">
              <w:rPr>
                <w:b/>
              </w:rPr>
              <w:t>ATTIVITA’ ORGANIZZATIVE ED AUSILIARIE GENERALI E CONTRATTI DI PULIZIA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center"/>
              <w:rPr>
                <w:b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spacing w:line="360" w:lineRule="auto"/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6/9 Disponibilità Finanziaria da Programmare Istituzioni sociali private/Non vincolati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500,00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</w:tr>
      <w:tr w:rsidR="00074BEA" w:rsidRPr="00B5118D" w:rsidTr="00074BEA">
        <w:trPr>
          <w:trHeight w:val="629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spacing w:line="360" w:lineRule="auto"/>
              <w:jc w:val="both"/>
            </w:pPr>
            <w:r w:rsidRPr="00B5118D">
              <w:t>4.3.22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Acquisto di beni di investimento/beni mobili/altri beni mobili n.a.c.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</w:pPr>
            <w:r w:rsidRPr="00B5118D">
              <w:t>500,00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spacing w:line="360" w:lineRule="auto"/>
              <w:jc w:val="both"/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  <w:rPr>
                <w:b/>
              </w:rPr>
            </w:pPr>
            <w:r w:rsidRPr="00B5118D">
              <w:rPr>
                <w:b/>
              </w:rPr>
              <w:t>TOTALE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500,00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500,00</w:t>
            </w:r>
          </w:p>
        </w:tc>
      </w:tr>
    </w:tbl>
    <w:p w:rsidR="00074BEA" w:rsidRPr="00B5118D" w:rsidRDefault="00074BEA" w:rsidP="00074B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305"/>
        <w:gridCol w:w="1824"/>
        <w:gridCol w:w="1389"/>
      </w:tblGrid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  <w:b/>
              </w:rPr>
              <w:t>Progetto</w:t>
            </w:r>
            <w:r w:rsidRPr="00B5118D">
              <w:rPr>
                <w:rFonts w:eastAsia="Calibri"/>
              </w:rPr>
              <w:t>/</w:t>
            </w:r>
          </w:p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mastro-conto- sottoconto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DESCRIZIONE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 xml:space="preserve">Programma Annuale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sz w:val="32"/>
                <w:szCs w:val="32"/>
              </w:rPr>
            </w:pPr>
            <w:r w:rsidRPr="00B5118D">
              <w:rPr>
                <w:rFonts w:eastAsia="Calibri"/>
                <w:sz w:val="32"/>
                <w:szCs w:val="32"/>
              </w:rPr>
              <w:t>DFP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6/8 Contributi da privati/Contributi da imprese non vincolati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b/>
              </w:rPr>
              <w:t>330,00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TOTALE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b/>
              </w:rPr>
              <w:t>330,00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A.3.1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FUNZIONAMENTO DIDATTICO GENERALE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USCITA 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t>6/8 Contributi da privati/Contributi da imprese non vincolati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b/>
              </w:rPr>
              <w:t>330,00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t>2/2/2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t>Acquisto di beni di consumo/Giornali, riviste e pubblicazioni/Pubblicazioni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rPr>
                <w:rFonts w:eastAsia="Calibri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rPr>
                <w:rFonts w:eastAsia="Calibri"/>
              </w:rPr>
            </w:pPr>
            <w:r w:rsidRPr="00B5118D">
              <w:t>330,00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TOTALE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b/>
              </w:rPr>
              <w:t>330,00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b/>
              </w:rPr>
              <w:t>330,00</w:t>
            </w:r>
          </w:p>
        </w:tc>
      </w:tr>
    </w:tbl>
    <w:p w:rsidR="00074BEA" w:rsidRPr="00B5118D" w:rsidRDefault="00074BEA" w:rsidP="00074B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305"/>
        <w:gridCol w:w="1824"/>
        <w:gridCol w:w="1389"/>
      </w:tblGrid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  <w:b/>
              </w:rPr>
              <w:t>Progetto</w:t>
            </w:r>
            <w:r w:rsidRPr="00B5118D">
              <w:rPr>
                <w:rFonts w:eastAsia="Calibri"/>
              </w:rPr>
              <w:t>/</w:t>
            </w:r>
          </w:p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mastro-conto- sottoconto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DESCRIZIONE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 xml:space="preserve">Programma Annuale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sz w:val="32"/>
                <w:szCs w:val="32"/>
              </w:rPr>
            </w:pPr>
            <w:r w:rsidRPr="00B5118D">
              <w:rPr>
                <w:rFonts w:eastAsia="Calibri"/>
                <w:sz w:val="32"/>
                <w:szCs w:val="32"/>
              </w:rPr>
              <w:t>DFP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6/12 Contributi da privati/Contributi da Istituzioni sociali private vincolati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b/>
              </w:rPr>
              <w:t>1.612,14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P02.8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PROGETTO PICCOLI CHE VALGONO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Progetto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USCITA 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Progetto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t>6/12 Contributi da privati/Contributi da Istituzioni sociali private vincolati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1.612,14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ATA/compensi netti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716,67</w:t>
            </w:r>
          </w:p>
        </w:tc>
      </w:tr>
      <w:tr w:rsidR="00074BEA" w:rsidRPr="00605BA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1.2.2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ATA/ritenute previdenziali ed assistenziali a carico dipendente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605BAD" w:rsidRDefault="00074BEA" w:rsidP="00074BEA">
            <w:pPr>
              <w:jc w:val="right"/>
              <w:rPr>
                <w:rFonts w:eastAsia="Calibri"/>
              </w:rPr>
            </w:pPr>
            <w:r w:rsidRPr="00605BAD">
              <w:rPr>
                <w:rFonts w:eastAsia="Calibri"/>
              </w:rPr>
              <w:t>123,45</w:t>
            </w:r>
          </w:p>
        </w:tc>
      </w:tr>
      <w:tr w:rsidR="00074BEA" w:rsidRPr="00605BA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1.2.3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ATA/ritenute erariali a carico dipendente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605BAD" w:rsidRDefault="00074BEA" w:rsidP="00074BEA">
            <w:pPr>
              <w:jc w:val="right"/>
              <w:rPr>
                <w:rFonts w:eastAsia="Calibri"/>
              </w:rPr>
            </w:pPr>
            <w:r w:rsidRPr="00605BAD">
              <w:rPr>
                <w:rFonts w:eastAsia="Calibri"/>
              </w:rPr>
              <w:t>330,90</w:t>
            </w:r>
          </w:p>
        </w:tc>
      </w:tr>
      <w:tr w:rsidR="00074BEA" w:rsidRPr="00605BA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1.2.5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ATA/Imposta regionale sulle attività produttive IRAP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605BAD" w:rsidRDefault="00074BEA" w:rsidP="00074BEA">
            <w:pPr>
              <w:jc w:val="right"/>
              <w:rPr>
                <w:rFonts w:eastAsia="Calibri"/>
              </w:rPr>
            </w:pPr>
            <w:r w:rsidRPr="00605BAD">
              <w:rPr>
                <w:rFonts w:eastAsia="Calibri"/>
              </w:rPr>
              <w:t>114,66</w:t>
            </w:r>
          </w:p>
        </w:tc>
      </w:tr>
      <w:tr w:rsidR="00074BEA" w:rsidRPr="00605BA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1.2.6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ATA/ritenute previdenziali ed assistenziali a carico dell’amministrazione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605BAD" w:rsidRDefault="00074BEA" w:rsidP="00074BEA">
            <w:pPr>
              <w:jc w:val="right"/>
              <w:rPr>
                <w:rFonts w:eastAsia="Calibri"/>
              </w:rPr>
            </w:pPr>
            <w:r w:rsidRPr="00605BAD">
              <w:rPr>
                <w:rFonts w:eastAsia="Calibri"/>
              </w:rPr>
              <w:t>326,46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1.612,14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1.612,14</w:t>
            </w:r>
          </w:p>
        </w:tc>
      </w:tr>
    </w:tbl>
    <w:p w:rsidR="00074BEA" w:rsidRPr="00B5118D" w:rsidRDefault="00074BEA" w:rsidP="00074BEA"/>
    <w:p w:rsidR="00074BEA" w:rsidRDefault="00074BEA" w:rsidP="00074BEA">
      <w:pPr>
        <w:rPr>
          <w:b/>
        </w:rPr>
      </w:pPr>
    </w:p>
    <w:p w:rsidR="00074BEA" w:rsidRDefault="00074BEA" w:rsidP="00074BEA">
      <w:pPr>
        <w:rPr>
          <w:b/>
        </w:rPr>
      </w:pPr>
    </w:p>
    <w:p w:rsidR="00074BEA" w:rsidRDefault="00074BEA" w:rsidP="00074BEA">
      <w:pPr>
        <w:rPr>
          <w:b/>
        </w:rPr>
      </w:pPr>
    </w:p>
    <w:p w:rsidR="00074BEA" w:rsidRDefault="00074BEA" w:rsidP="00074BEA">
      <w:pPr>
        <w:rPr>
          <w:b/>
        </w:rPr>
      </w:pPr>
    </w:p>
    <w:p w:rsidR="00074BEA" w:rsidRDefault="00074BEA" w:rsidP="00074BEA">
      <w:pPr>
        <w:rPr>
          <w:b/>
        </w:rPr>
      </w:pPr>
    </w:p>
    <w:p w:rsidR="00074BEA" w:rsidRDefault="00074BEA" w:rsidP="00074BEA">
      <w:pPr>
        <w:rPr>
          <w:b/>
        </w:rPr>
      </w:pPr>
    </w:p>
    <w:p w:rsidR="005233AE" w:rsidRDefault="005233AE" w:rsidP="00074BEA">
      <w:pPr>
        <w:rPr>
          <w:b/>
        </w:rPr>
      </w:pPr>
    </w:p>
    <w:p w:rsidR="00074BEA" w:rsidRDefault="00074BEA" w:rsidP="00074BEA">
      <w:pPr>
        <w:rPr>
          <w:b/>
        </w:rPr>
      </w:pPr>
    </w:p>
    <w:p w:rsidR="00074BEA" w:rsidRDefault="00074BEA" w:rsidP="00074BEA">
      <w:pPr>
        <w:rPr>
          <w:b/>
        </w:rPr>
      </w:pPr>
    </w:p>
    <w:p w:rsidR="00074BEA" w:rsidRDefault="00074BEA" w:rsidP="00074BEA">
      <w:pPr>
        <w:rPr>
          <w:b/>
        </w:rPr>
      </w:pPr>
    </w:p>
    <w:p w:rsidR="00074BEA" w:rsidRDefault="00074BEA" w:rsidP="00074BEA">
      <w:pPr>
        <w:rPr>
          <w:b/>
        </w:rPr>
      </w:pPr>
    </w:p>
    <w:p w:rsidR="00074BEA" w:rsidRDefault="00074BEA" w:rsidP="00074BEA">
      <w:pPr>
        <w:rPr>
          <w:b/>
        </w:rPr>
      </w:pPr>
      <w:r w:rsidRPr="00B5118D">
        <w:rPr>
          <w:b/>
        </w:rPr>
        <w:lastRenderedPageBreak/>
        <w:t>VARIAZIONI:</w:t>
      </w:r>
    </w:p>
    <w:p w:rsidR="005233AE" w:rsidRPr="00B5118D" w:rsidRDefault="005233AE" w:rsidP="00074BEA">
      <w:pPr>
        <w:rPr>
          <w:b/>
        </w:rPr>
      </w:pPr>
    </w:p>
    <w:p w:rsidR="00074BEA" w:rsidRPr="00B5118D" w:rsidRDefault="00074BEA" w:rsidP="00074BEA">
      <w:pPr>
        <w:jc w:val="both"/>
        <w:rPr>
          <w:b/>
        </w:rPr>
      </w:pPr>
      <w:r w:rsidRPr="00B5118D">
        <w:rPr>
          <w:b/>
        </w:rPr>
        <w:t>Provvedimento n.39/2019</w:t>
      </w:r>
    </w:p>
    <w:p w:rsidR="005233AE" w:rsidRDefault="00074BEA" w:rsidP="00074BEA">
      <w:pPr>
        <w:jc w:val="both"/>
      </w:pPr>
      <w:r w:rsidRPr="00B5118D">
        <w:rPr>
          <w:b/>
        </w:rPr>
        <w:t xml:space="preserve">VISTA </w:t>
      </w:r>
      <w:r w:rsidR="005233AE">
        <w:rPr>
          <w:b/>
        </w:rPr>
        <w:tab/>
      </w:r>
      <w:r w:rsidRPr="00B5118D">
        <w:t xml:space="preserve">la nota MIUR prot. n. 0021795 del 30/09/2019 – Assegnazione Integrativa al Programma annuale con la quale viene </w:t>
      </w:r>
    </w:p>
    <w:p w:rsidR="00074BEA" w:rsidRDefault="00074BEA" w:rsidP="005233AE">
      <w:pPr>
        <w:ind w:firstLine="708"/>
        <w:jc w:val="both"/>
      </w:pPr>
      <w:r w:rsidRPr="00B5118D">
        <w:t>comunicato l’importo relativo al Funzionamento amministrativo-didattico per il periodo settembre/dicembre 2019;</w:t>
      </w:r>
    </w:p>
    <w:p w:rsidR="005233AE" w:rsidRPr="00B5118D" w:rsidRDefault="005233AE" w:rsidP="00074BEA">
      <w:pPr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5701"/>
        <w:gridCol w:w="1548"/>
        <w:gridCol w:w="1712"/>
      </w:tblGrid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aggr/voce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DESCRIZIONE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ENTRATA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 xml:space="preserve">Programma Annuale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USCITE</w:t>
            </w:r>
          </w:p>
          <w:p w:rsidR="00074BEA" w:rsidRPr="00B5118D" w:rsidRDefault="00074BEA" w:rsidP="00074BEA">
            <w:pPr>
              <w:jc w:val="center"/>
            </w:pPr>
            <w:r w:rsidRPr="00B5118D">
              <w:t xml:space="preserve">Programma Annuale </w:t>
            </w: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b/>
                <w:i/>
              </w:rPr>
            </w:pPr>
            <w:r w:rsidRPr="00B5118D">
              <w:rPr>
                <w:b/>
                <w:i/>
              </w:rPr>
              <w:t>3/1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b/>
                <w:i/>
              </w:rPr>
            </w:pPr>
            <w:r w:rsidRPr="00B5118D">
              <w:rPr>
                <w:b/>
                <w:i/>
              </w:rPr>
              <w:t>Finanziamenti dallo Stato/Dotazione Ordinaria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+ 6.374,49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</w:pP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b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</w:pP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b/>
              </w:rPr>
            </w:pPr>
            <w:r w:rsidRPr="00B5118D">
              <w:rPr>
                <w:b/>
              </w:rPr>
              <w:t>A.01.1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b/>
              </w:rPr>
            </w:pPr>
            <w:r w:rsidRPr="00B5118D">
              <w:rPr>
                <w:b/>
              </w:rPr>
              <w:t>ATTIVITA’ ORGANIZZATIVE ED AUSILIARIE GENERALI E CONTRATTI DI PULIZIA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</w:pPr>
            <w:r w:rsidRPr="00B5118D">
              <w:t>ENTRATA</w:t>
            </w:r>
          </w:p>
          <w:p w:rsidR="00074BEA" w:rsidRPr="00B5118D" w:rsidRDefault="00074BEA" w:rsidP="00074BEA">
            <w:pPr>
              <w:jc w:val="center"/>
            </w:pPr>
            <w:r w:rsidRPr="00B5118D">
              <w:t>Attività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</w:pPr>
            <w:r w:rsidRPr="00B5118D">
              <w:t xml:space="preserve">USCITA </w:t>
            </w:r>
          </w:p>
          <w:p w:rsidR="00074BEA" w:rsidRPr="00B5118D" w:rsidRDefault="00074BEA" w:rsidP="00074BEA">
            <w:pPr>
              <w:jc w:val="center"/>
            </w:pPr>
            <w:r w:rsidRPr="00B5118D">
              <w:t>Attività</w:t>
            </w: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b/>
                <w:i/>
              </w:rPr>
            </w:pPr>
            <w:r w:rsidRPr="00B5118D">
              <w:rPr>
                <w:b/>
                <w:i/>
              </w:rPr>
              <w:t>3/1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b/>
                <w:i/>
              </w:rPr>
            </w:pPr>
            <w:r w:rsidRPr="00B5118D">
              <w:rPr>
                <w:b/>
                <w:i/>
              </w:rPr>
              <w:t>Finanziamenti dallo Stato/Dotazione Ordinaria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</w:pPr>
            <w:r w:rsidRPr="00B5118D">
              <w:t>500,00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</w:pP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</w:pPr>
            <w:r w:rsidRPr="00B5118D">
              <w:t>4.3.22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</w:pPr>
            <w:r w:rsidRPr="00B5118D">
              <w:t>Acquisto di beni di investimento/beni mobili/altri beni mobili n.a.c.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/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 w:rsidRPr="00B5118D">
              <w:t>500,00</w:t>
            </w: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b/>
                <w:highlight w:val="yellow"/>
              </w:rPr>
            </w:pPr>
            <w:r w:rsidRPr="00B5118D">
              <w:rPr>
                <w:b/>
              </w:rPr>
              <w:t>A.03.1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b/>
              </w:rPr>
            </w:pPr>
            <w:r w:rsidRPr="00B5118D">
              <w:rPr>
                <w:b/>
              </w:rPr>
              <w:t>FUNZIONAMENTO DIDATTICO GENERALE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</w:pP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3/1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</w:pPr>
            <w:r w:rsidRPr="00B5118D">
              <w:t>Finanziamenti dallo Stato/Dotazione Ordinaria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</w:pPr>
            <w:r w:rsidRPr="00B5118D">
              <w:t xml:space="preserve"> 1.600,00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</w:pPr>
            <w:r w:rsidRPr="00B5118D">
              <w:t>4.3.17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b/>
              </w:rPr>
            </w:pPr>
            <w:r w:rsidRPr="00B5118D">
              <w:t>Acquisto di beni di investimento/beni mobili/altri beni mobili/Hardware n.a.c.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b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 w:rsidRPr="00B5118D">
              <w:t>1.600,00</w:t>
            </w: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P02.8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PROGETTO PICCOLI CHE VALGONO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Progetto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USCITA 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Progetto</w:t>
            </w: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</w:pPr>
            <w:r w:rsidRPr="00B5118D">
              <w:t>3/1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</w:pPr>
            <w:r w:rsidRPr="00B5118D">
              <w:t>Finanziamenti dallo Stato/Dotazione Ordinaria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</w:pPr>
            <w:r w:rsidRPr="00B5118D">
              <w:t xml:space="preserve"> + 675,34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1.2.1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</w:pPr>
            <w:r w:rsidRPr="00B5118D">
              <w:t>Spese di personale/compensi accessori non a carico FIS ATA/compensi netti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b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>
              <w:t>178,00</w:t>
            </w: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</w:pPr>
            <w:r w:rsidRPr="00B5118D">
              <w:t>4.3.9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</w:pPr>
            <w:r w:rsidRPr="00B5118D">
              <w:t>Acquisto di beni di investimento/beni mobili/mobili e arredi per locali ad uso specifico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</w:pPr>
            <w:r>
              <w:t>497,34</w:t>
            </w: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b/>
              </w:rPr>
            </w:pPr>
            <w:r w:rsidRPr="00B5118D">
              <w:rPr>
                <w:b/>
              </w:rPr>
              <w:t>Z01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b/>
              </w:rPr>
            </w:pPr>
            <w:r w:rsidRPr="00B5118D">
              <w:rPr>
                <w:b/>
              </w:rPr>
              <w:t>DISPONIBILITA’ FINANZIARIA DA PROGRAMMARE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3.599,15</w:t>
            </w:r>
          </w:p>
        </w:tc>
      </w:tr>
      <w:tr w:rsidR="00074BEA" w:rsidRPr="00B5118D" w:rsidTr="00074BEA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both"/>
              <w:rPr>
                <w:b/>
              </w:rPr>
            </w:pPr>
            <w:r w:rsidRPr="00B5118D">
              <w:rPr>
                <w:b/>
              </w:rPr>
              <w:t>TOTALI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6.374,49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b/>
              </w:rPr>
            </w:pPr>
            <w:r w:rsidRPr="00B5118D">
              <w:rPr>
                <w:b/>
              </w:rPr>
              <w:t>6.374,49</w:t>
            </w:r>
          </w:p>
        </w:tc>
      </w:tr>
    </w:tbl>
    <w:p w:rsidR="00074BEA" w:rsidRPr="00B5118D" w:rsidRDefault="00074BEA" w:rsidP="00074BEA">
      <w:pPr>
        <w:jc w:val="both"/>
      </w:pPr>
    </w:p>
    <w:p w:rsidR="005233AE" w:rsidRDefault="00074BEA" w:rsidP="00074BEA">
      <w:pPr>
        <w:jc w:val="both"/>
      </w:pPr>
      <w:r w:rsidRPr="00B5118D">
        <w:rPr>
          <w:b/>
        </w:rPr>
        <w:t xml:space="preserve">VISTO  </w:t>
      </w:r>
      <w:r w:rsidRPr="00B5118D">
        <w:t xml:space="preserve">l’Accordo Operativo di Partenariato stipulato con l’O.N.G. Mani Tese, in data 01/02/2019, volto alla realizzazione del </w:t>
      </w:r>
    </w:p>
    <w:p w:rsidR="00074BEA" w:rsidRDefault="00074BEA" w:rsidP="005233AE">
      <w:pPr>
        <w:ind w:left="708"/>
        <w:jc w:val="both"/>
      </w:pPr>
      <w:r w:rsidRPr="00B5118D">
        <w:t>Progetto “Piccoli che Valgono! Metodologie innovative per educare e riconoscersi nella comunità” – Cod. Progetto 2017-GEN-00755, e relativo impegno di finanziamento 1° annualità;</w:t>
      </w:r>
    </w:p>
    <w:p w:rsidR="005233AE" w:rsidRPr="00B5118D" w:rsidRDefault="005233AE" w:rsidP="00074BE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305"/>
        <w:gridCol w:w="1824"/>
        <w:gridCol w:w="1389"/>
      </w:tblGrid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  <w:b/>
              </w:rPr>
              <w:t>Progetto</w:t>
            </w:r>
            <w:r w:rsidRPr="00B5118D">
              <w:rPr>
                <w:rFonts w:eastAsia="Calibri"/>
              </w:rPr>
              <w:t>/</w:t>
            </w:r>
          </w:p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mastro-conto- sottoconto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DESCRIZIONE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 xml:space="preserve">Programma Annuale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sz w:val="32"/>
                <w:szCs w:val="32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6/12 Contributi da privati/Contributi da Istituzioni sociali private vincolati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690,92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P02.8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PROGETTO PICCOLI CHE VALGONO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Progetto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USCITA 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Progetto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t>6/12 Contributi da privati/Contributi da Istituzioni sociali private vincolati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b/>
              </w:rPr>
              <w:t>690,92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spacing w:line="360" w:lineRule="auto"/>
              <w:jc w:val="both"/>
            </w:pPr>
            <w:r w:rsidRPr="00B5118D">
              <w:t>2.1.2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Acquisto di beni di consumo/carta,cancelleria e stampati/cancelleria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</w:pPr>
            <w:r w:rsidRPr="00B5118D">
              <w:t>268,70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spacing w:line="360" w:lineRule="auto"/>
              <w:jc w:val="both"/>
            </w:pPr>
            <w:r w:rsidRPr="00B5118D">
              <w:t>4.3.9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</w:pPr>
            <w:r w:rsidRPr="00B5118D">
              <w:t>Acquisto di beni di investimento/beni mobili/mobili e arredi per locali ad uso specifico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 w:rsidRPr="00B5118D">
              <w:t>422,22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TOTALE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690,92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690,92</w:t>
            </w:r>
          </w:p>
        </w:tc>
      </w:tr>
    </w:tbl>
    <w:p w:rsidR="00074BEA" w:rsidRDefault="00074BEA" w:rsidP="00074BEA">
      <w:pPr>
        <w:jc w:val="both"/>
      </w:pPr>
    </w:p>
    <w:p w:rsidR="005233AE" w:rsidRPr="00B5118D" w:rsidRDefault="005233AE" w:rsidP="00074BEA">
      <w:pPr>
        <w:jc w:val="both"/>
      </w:pPr>
    </w:p>
    <w:p w:rsidR="00074BEA" w:rsidRDefault="00074BEA" w:rsidP="00074BEA">
      <w:pPr>
        <w:ind w:left="748" w:hanging="748"/>
        <w:jc w:val="both"/>
      </w:pPr>
      <w:r w:rsidRPr="00B5118D">
        <w:rPr>
          <w:b/>
        </w:rPr>
        <w:t>Visto</w:t>
      </w:r>
      <w:r w:rsidRPr="00B5118D">
        <w:t xml:space="preserve"> il maggior accertamento, rispetto alla previsione iniziale, di </w:t>
      </w:r>
      <w:r w:rsidRPr="00B5118D">
        <w:rPr>
          <w:b/>
        </w:rPr>
        <w:t xml:space="preserve">€  </w:t>
      </w:r>
      <w:r w:rsidRPr="00B5118D">
        <w:rPr>
          <w:rFonts w:eastAsia="Calibri"/>
          <w:b/>
        </w:rPr>
        <w:t>14.020,00</w:t>
      </w:r>
      <w:r w:rsidRPr="00B5118D">
        <w:rPr>
          <w:b/>
        </w:rPr>
        <w:t xml:space="preserve"> </w:t>
      </w:r>
      <w:r w:rsidRPr="00B5118D">
        <w:t>quale</w:t>
      </w:r>
      <w:r w:rsidRPr="00B5118D">
        <w:rPr>
          <w:b/>
        </w:rPr>
        <w:t xml:space="preserve"> </w:t>
      </w:r>
      <w:r w:rsidRPr="00B5118D">
        <w:t xml:space="preserve">contributo versato dai genitori per assicurazione a.s. 2019/20 , tramite provvisori della Banca di Credito Coop </w:t>
      </w:r>
      <w:r w:rsidRPr="00B5118D">
        <w:rPr>
          <w:b/>
        </w:rPr>
        <w:t>da incassare   negli Aggregati e Voci sotto</w:t>
      </w:r>
      <w:r w:rsidR="005233AE">
        <w:t xml:space="preserve"> riportati: </w:t>
      </w:r>
    </w:p>
    <w:p w:rsidR="005233AE" w:rsidRPr="00B5118D" w:rsidRDefault="005233AE" w:rsidP="00074BEA">
      <w:pPr>
        <w:ind w:left="748" w:hanging="74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305"/>
        <w:gridCol w:w="1824"/>
        <w:gridCol w:w="1389"/>
      </w:tblGrid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  <w:b/>
              </w:rPr>
              <w:t>Progetto</w:t>
            </w:r>
            <w:r w:rsidRPr="00B5118D">
              <w:rPr>
                <w:rFonts w:eastAsia="Calibri"/>
              </w:rPr>
              <w:t>/</w:t>
            </w:r>
          </w:p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mastro-conto- sottoconto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DESCRIZIONE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 xml:space="preserve">Programma Annuale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sz w:val="32"/>
                <w:szCs w:val="32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6/1 Contributi da privati/Contributi volontari da famiglie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14.020,00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A.03.1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FUNZIONAMENTO DIDATTICO GENERALE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USCITA 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6/1 Contributi da privati/Contributi volontari da famiglie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b/>
              </w:rPr>
              <w:t>3.465,00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3.11.3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Acquisto di servizi ed utilizzo di beni di terzi/Assicurazioni/Assicurazioni per alunni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 w:rsidRPr="00B5118D">
              <w:rPr>
                <w:rFonts w:eastAsia="Calibri"/>
              </w:rPr>
              <w:t>3.465,00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Z01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DISPONIBILITA’ FINANZIARIA DA PROGRAMMARE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10.555,00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14.020,00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14.020,00</w:t>
            </w:r>
          </w:p>
        </w:tc>
      </w:tr>
    </w:tbl>
    <w:p w:rsidR="00074BEA" w:rsidRDefault="00074BEA" w:rsidP="00074BEA">
      <w:pPr>
        <w:ind w:left="748" w:hanging="748"/>
        <w:jc w:val="both"/>
        <w:rPr>
          <w:b/>
        </w:rPr>
      </w:pPr>
    </w:p>
    <w:p w:rsidR="00074BEA" w:rsidRDefault="00074BEA" w:rsidP="00074BEA">
      <w:pPr>
        <w:ind w:left="748" w:hanging="748"/>
        <w:jc w:val="both"/>
        <w:rPr>
          <w:b/>
        </w:rPr>
      </w:pPr>
    </w:p>
    <w:p w:rsidR="00074BEA" w:rsidRPr="00B5118D" w:rsidRDefault="00074BEA" w:rsidP="00074BEA">
      <w:pPr>
        <w:ind w:left="748" w:hanging="748"/>
        <w:jc w:val="both"/>
        <w:rPr>
          <w:b/>
        </w:rPr>
      </w:pPr>
    </w:p>
    <w:p w:rsidR="00074BEA" w:rsidRDefault="00074BEA" w:rsidP="00074BEA">
      <w:pPr>
        <w:ind w:left="748" w:hanging="748"/>
        <w:jc w:val="both"/>
      </w:pPr>
      <w:r w:rsidRPr="00B5118D">
        <w:rPr>
          <w:b/>
        </w:rPr>
        <w:t>Visto</w:t>
      </w:r>
      <w:r w:rsidRPr="00B5118D">
        <w:t xml:space="preserve"> il maggior accertamento, rispetto alla previsione iniziale, di </w:t>
      </w:r>
      <w:r w:rsidRPr="00B5118D">
        <w:rPr>
          <w:b/>
        </w:rPr>
        <w:t xml:space="preserve">€  </w:t>
      </w:r>
      <w:r w:rsidRPr="00B5118D">
        <w:rPr>
          <w:rFonts w:eastAsia="Calibri"/>
          <w:b/>
        </w:rPr>
        <w:t>300,00</w:t>
      </w:r>
      <w:r w:rsidRPr="00B5118D">
        <w:rPr>
          <w:b/>
        </w:rPr>
        <w:t xml:space="preserve"> </w:t>
      </w:r>
      <w:r w:rsidRPr="00B5118D">
        <w:t>quale</w:t>
      </w:r>
      <w:r w:rsidRPr="00B5118D">
        <w:rPr>
          <w:b/>
        </w:rPr>
        <w:t xml:space="preserve"> </w:t>
      </w:r>
      <w:r w:rsidRPr="00B5118D">
        <w:t xml:space="preserve">contributo versato dai genitori per Sezione Primavera  a.s. 2019/20, tramite provvisori della Banca di Credito Coop.,  </w:t>
      </w:r>
      <w:r w:rsidRPr="00B5118D">
        <w:rPr>
          <w:b/>
        </w:rPr>
        <w:t>da destinare alla Disponibilità Finanziaria da Programmare</w:t>
      </w:r>
      <w:r w:rsidRPr="00B5118D">
        <w:t xml:space="preserve">; </w:t>
      </w:r>
    </w:p>
    <w:p w:rsidR="005233AE" w:rsidRPr="00A16006" w:rsidRDefault="005233AE" w:rsidP="00074BEA">
      <w:pPr>
        <w:ind w:left="748" w:hanging="74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305"/>
        <w:gridCol w:w="1824"/>
        <w:gridCol w:w="1389"/>
      </w:tblGrid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  <w:b/>
              </w:rPr>
              <w:t>Progetto</w:t>
            </w:r>
            <w:r w:rsidRPr="00B5118D">
              <w:rPr>
                <w:rFonts w:eastAsia="Calibri"/>
              </w:rPr>
              <w:t>/</w:t>
            </w:r>
          </w:p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mastro-conto- sottoconto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DESCRIZIONE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 xml:space="preserve">Programma Annuale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sz w:val="32"/>
                <w:szCs w:val="32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6/10/1 Contributi da privati/Altri contributi da famiglie vincolati/Sezione Primavera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300,00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Z01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Disponibilita’ Finanziaria da Programmare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300,00</w:t>
            </w:r>
          </w:p>
        </w:tc>
      </w:tr>
    </w:tbl>
    <w:p w:rsidR="00074BEA" w:rsidRPr="00B5118D" w:rsidRDefault="00074BEA" w:rsidP="00074BEA">
      <w:pPr>
        <w:ind w:left="748" w:hanging="748"/>
        <w:jc w:val="both"/>
        <w:rPr>
          <w:b/>
        </w:rPr>
      </w:pPr>
    </w:p>
    <w:p w:rsidR="00074BEA" w:rsidRDefault="00074BEA" w:rsidP="00074BEA">
      <w:pPr>
        <w:ind w:left="748" w:hanging="748"/>
        <w:jc w:val="both"/>
      </w:pPr>
      <w:r w:rsidRPr="00B5118D">
        <w:rPr>
          <w:b/>
        </w:rPr>
        <w:t>Visto</w:t>
      </w:r>
      <w:r w:rsidRPr="00B5118D">
        <w:t xml:space="preserve"> il maggior accertamento, rispetto alla previsione iniziale, di </w:t>
      </w:r>
      <w:r w:rsidRPr="00B5118D">
        <w:rPr>
          <w:b/>
        </w:rPr>
        <w:t xml:space="preserve">€  98,00 </w:t>
      </w:r>
      <w:r w:rsidRPr="00B5118D">
        <w:t>quale</w:t>
      </w:r>
      <w:r w:rsidRPr="00B5118D">
        <w:rPr>
          <w:b/>
        </w:rPr>
        <w:t xml:space="preserve"> </w:t>
      </w:r>
      <w:r w:rsidRPr="00B5118D">
        <w:t xml:space="preserve">contributo versato dai genitori uscita didattica a.s. 2019/20 , tramite provvisorio n. 185 della Banca di Credito Coop n.  </w:t>
      </w:r>
      <w:r w:rsidRPr="00B5118D">
        <w:rPr>
          <w:b/>
        </w:rPr>
        <w:t>da incassare   negli Aggregati e Voci sotto</w:t>
      </w:r>
      <w:r w:rsidR="005233AE">
        <w:t xml:space="preserve"> riportati:  </w:t>
      </w:r>
    </w:p>
    <w:p w:rsidR="005233AE" w:rsidRPr="00B5118D" w:rsidRDefault="005233AE" w:rsidP="00074BEA">
      <w:pPr>
        <w:ind w:left="748" w:hanging="74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305"/>
        <w:gridCol w:w="1824"/>
        <w:gridCol w:w="1389"/>
      </w:tblGrid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  <w:b/>
              </w:rPr>
              <w:t>Progetto</w:t>
            </w:r>
            <w:r w:rsidRPr="00B5118D">
              <w:rPr>
                <w:rFonts w:eastAsia="Calibri"/>
              </w:rPr>
              <w:t>/</w:t>
            </w:r>
          </w:p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mastro-conto- sottoconto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DESCRIZIONE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 xml:space="preserve">Programma Annuale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sz w:val="32"/>
                <w:szCs w:val="32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6/4 Contributi da privati/Contributi per visite, viaggi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98,00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A.05.1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VISITE GUIDATE, VIAGGI D’ISTRUZIONE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USCITA 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6/4 Contributi da privati/Contributi per visite, viaggi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b/>
              </w:rPr>
              <w:t>98,00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3.12.1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Acquisto di servizi ed utilizzo di beni di terzi/Visite e viaggi/Spese per visite e viaggi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 w:rsidRPr="00B5118D">
              <w:rPr>
                <w:rFonts w:eastAsia="Calibri"/>
              </w:rPr>
              <w:t>98,00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98,00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98,00</w:t>
            </w:r>
          </w:p>
        </w:tc>
      </w:tr>
    </w:tbl>
    <w:p w:rsidR="00074BEA" w:rsidRPr="00B5118D" w:rsidRDefault="00074BEA" w:rsidP="00074BEA">
      <w:pPr>
        <w:ind w:left="748" w:hanging="748"/>
        <w:jc w:val="both"/>
        <w:rPr>
          <w:b/>
        </w:rPr>
      </w:pPr>
    </w:p>
    <w:p w:rsidR="00074BEA" w:rsidRDefault="00074BEA" w:rsidP="00074BEA">
      <w:pPr>
        <w:ind w:left="748" w:hanging="748"/>
        <w:jc w:val="both"/>
      </w:pPr>
      <w:r w:rsidRPr="00B5118D">
        <w:rPr>
          <w:b/>
        </w:rPr>
        <w:t>Visto</w:t>
      </w:r>
      <w:r w:rsidRPr="00B5118D">
        <w:t xml:space="preserve"> il maggior accertamento, rispetto alla previsione iniziale, di </w:t>
      </w:r>
      <w:r w:rsidRPr="00B5118D">
        <w:rPr>
          <w:b/>
        </w:rPr>
        <w:t xml:space="preserve">€  445,00 </w:t>
      </w:r>
      <w:r w:rsidRPr="00B5118D">
        <w:t>quale</w:t>
      </w:r>
      <w:r w:rsidRPr="00B5118D">
        <w:rPr>
          <w:b/>
        </w:rPr>
        <w:t xml:space="preserve"> </w:t>
      </w:r>
      <w:r w:rsidRPr="00B5118D">
        <w:t xml:space="preserve">quota versata dal personale in servizio per assicurazione a.s. 2019/20 ed accertata tramite provvisori della Banca di Credito Coop </w:t>
      </w:r>
      <w:r w:rsidRPr="00B5118D">
        <w:rPr>
          <w:b/>
        </w:rPr>
        <w:t>da incassare   negli Aggregati e Voci sotto</w:t>
      </w:r>
      <w:r w:rsidR="005233AE">
        <w:t xml:space="preserve"> riportati:   </w:t>
      </w:r>
    </w:p>
    <w:p w:rsidR="005233AE" w:rsidRPr="00B5118D" w:rsidRDefault="005233AE" w:rsidP="00074BEA">
      <w:pPr>
        <w:ind w:left="748" w:hanging="74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305"/>
        <w:gridCol w:w="1824"/>
        <w:gridCol w:w="1389"/>
      </w:tblGrid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  <w:b/>
              </w:rPr>
              <w:t>Progetto</w:t>
            </w:r>
            <w:r w:rsidRPr="00B5118D">
              <w:rPr>
                <w:rFonts w:eastAsia="Calibri"/>
              </w:rPr>
              <w:t>/</w:t>
            </w:r>
          </w:p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mastro-conto- sottoconto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DESCRIZIONE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 xml:space="preserve">Programma Annuale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sz w:val="32"/>
                <w:szCs w:val="32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6/6 Contributi da privati/Contributi per copertura assicurativa personale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445,00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A.01.1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ATTIVITA’ ORGANIZZATIVE ED AUSILIARIE GENERALI E CONTRATTI DI PULIZIA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USCITA 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6/6 Contributi da privati/Contributi per copertura assicurativa personale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445,00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3.11.4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Acquisto di servizi ed utilizzo di beni di terzi/Assicurazioni/Assicurazioni per personale scolastico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 w:rsidRPr="00B5118D">
              <w:rPr>
                <w:rFonts w:eastAsia="Calibri"/>
              </w:rPr>
              <w:t>445,00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TOTALI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445,00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445,00</w:t>
            </w:r>
          </w:p>
        </w:tc>
      </w:tr>
    </w:tbl>
    <w:p w:rsidR="00074BEA" w:rsidRPr="00B5118D" w:rsidRDefault="00074BEA" w:rsidP="00074BEA">
      <w:pPr>
        <w:rPr>
          <w:b/>
        </w:rPr>
      </w:pPr>
    </w:p>
    <w:p w:rsidR="00074BEA" w:rsidRDefault="00074BEA" w:rsidP="00074BEA">
      <w:pPr>
        <w:jc w:val="both"/>
      </w:pPr>
      <w:r w:rsidRPr="00B5118D">
        <w:rPr>
          <w:b/>
        </w:rPr>
        <w:t xml:space="preserve">Vista </w:t>
      </w:r>
      <w:r w:rsidRPr="00B5118D">
        <w:t>la necessità di riportare in pareggio la partita di giro dell’Aggregato A02.1 relativa all’anticipo al DSGA per minute spese:</w:t>
      </w:r>
    </w:p>
    <w:p w:rsidR="005233AE" w:rsidRPr="00B5118D" w:rsidRDefault="005233AE" w:rsidP="00074BE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305"/>
        <w:gridCol w:w="1824"/>
        <w:gridCol w:w="1389"/>
      </w:tblGrid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  <w:b/>
              </w:rPr>
              <w:t>Progetto</w:t>
            </w:r>
            <w:r w:rsidRPr="00B5118D">
              <w:rPr>
                <w:rFonts w:eastAsia="Calibri"/>
              </w:rPr>
              <w:t>/</w:t>
            </w:r>
          </w:p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mastro-conto- sottoconto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DESCRIZIONE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  <w:r w:rsidRPr="00B5118D">
              <w:rPr>
                <w:rFonts w:eastAsia="Calibri"/>
              </w:rPr>
              <w:t xml:space="preserve">Programma Annuale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sz w:val="32"/>
                <w:szCs w:val="32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A.02.1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  <w:b/>
              </w:rPr>
            </w:pPr>
            <w:r w:rsidRPr="00B5118D">
              <w:rPr>
                <w:b/>
              </w:rPr>
              <w:t>FUNZIONAMENTO AMMINISTRATIVO GENERALE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ENTRATA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 xml:space="preserve">USCITA </w:t>
            </w:r>
          </w:p>
          <w:p w:rsidR="00074BEA" w:rsidRPr="00B5118D" w:rsidRDefault="00074BEA" w:rsidP="00074BEA">
            <w:pPr>
              <w:jc w:val="center"/>
              <w:rPr>
                <w:rFonts w:eastAsia="Calibri"/>
                <w:b/>
              </w:rPr>
            </w:pPr>
            <w:r w:rsidRPr="00B5118D">
              <w:rPr>
                <w:rFonts w:eastAsia="Calibri"/>
                <w:b/>
              </w:rPr>
              <w:t>Attività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99.1.1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pStyle w:val="Sottotitol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18D">
              <w:rPr>
                <w:rFonts w:ascii="Times New Roman" w:hAnsi="Times New Roman"/>
                <w:sz w:val="20"/>
                <w:szCs w:val="20"/>
              </w:rPr>
              <w:t>Anticipo al Direttore S.G.A.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 w:rsidRPr="00B5118D">
              <w:rPr>
                <w:rFonts w:eastAsia="Calibri"/>
              </w:rPr>
              <w:t>1.000,00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 w:rsidRPr="00B5118D">
              <w:rPr>
                <w:rFonts w:eastAsia="Calibri"/>
              </w:rPr>
              <w:t>1.000,00</w:t>
            </w:r>
          </w:p>
        </w:tc>
      </w:tr>
      <w:tr w:rsidR="00074BEA" w:rsidRPr="00B5118D" w:rsidTr="00074BEA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EA" w:rsidRPr="00B5118D" w:rsidRDefault="00074BEA" w:rsidP="00074BEA">
            <w:pPr>
              <w:jc w:val="both"/>
              <w:rPr>
                <w:rFonts w:eastAsia="Calibri"/>
              </w:rPr>
            </w:pPr>
            <w:r w:rsidRPr="00B5118D">
              <w:rPr>
                <w:rFonts w:eastAsia="Calibri"/>
              </w:rPr>
              <w:t>TOTALI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 w:rsidRPr="00B5118D">
              <w:rPr>
                <w:rFonts w:eastAsia="Calibri"/>
              </w:rPr>
              <w:t>1.000,00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EA" w:rsidRPr="00B5118D" w:rsidRDefault="00074BEA" w:rsidP="00074BEA">
            <w:pPr>
              <w:jc w:val="right"/>
              <w:rPr>
                <w:rFonts w:eastAsia="Calibri"/>
              </w:rPr>
            </w:pPr>
            <w:r w:rsidRPr="00B5118D">
              <w:rPr>
                <w:rFonts w:eastAsia="Calibri"/>
              </w:rPr>
              <w:t>1.000,00</w:t>
            </w:r>
          </w:p>
        </w:tc>
      </w:tr>
    </w:tbl>
    <w:p w:rsidR="005233AE" w:rsidRDefault="005233AE" w:rsidP="00074BEA">
      <w:pPr>
        <w:jc w:val="both"/>
      </w:pPr>
    </w:p>
    <w:p w:rsidR="00074BEA" w:rsidRDefault="00074BEA" w:rsidP="00074BEA">
      <w:pPr>
        <w:jc w:val="both"/>
        <w:rPr>
          <w:b/>
        </w:rPr>
      </w:pPr>
      <w:r w:rsidRPr="00B5118D">
        <w:t xml:space="preserve">A seguito delle precedenti variazioni e storni  la  </w:t>
      </w:r>
      <w:r w:rsidRPr="00B5118D">
        <w:rPr>
          <w:b/>
        </w:rPr>
        <w:t>Disponibilità Finanziaria da Programmare ammonta a €. 48.922,26</w:t>
      </w:r>
    </w:p>
    <w:p w:rsidR="00074BEA" w:rsidRDefault="00074BEA" w:rsidP="00074BEA">
      <w:pPr>
        <w:jc w:val="both"/>
        <w:rPr>
          <w:b/>
        </w:rPr>
      </w:pPr>
    </w:p>
    <w:p w:rsidR="00074BEA" w:rsidRDefault="00074BEA" w:rsidP="00074BEA">
      <w:pPr>
        <w:jc w:val="both"/>
        <w:rPr>
          <w:b/>
        </w:rPr>
      </w:pPr>
    </w:p>
    <w:p w:rsidR="00074BEA" w:rsidRDefault="00074BEA" w:rsidP="00074BEA">
      <w:pPr>
        <w:jc w:val="both"/>
        <w:rPr>
          <w:b/>
        </w:rPr>
      </w:pPr>
    </w:p>
    <w:p w:rsidR="00074BEA" w:rsidRDefault="00074BEA" w:rsidP="00074BEA">
      <w:pPr>
        <w:jc w:val="both"/>
        <w:rPr>
          <w:b/>
        </w:rPr>
      </w:pPr>
    </w:p>
    <w:p w:rsidR="00074BEA" w:rsidRDefault="00074BEA" w:rsidP="00074BEA">
      <w:pPr>
        <w:jc w:val="both"/>
        <w:rPr>
          <w:b/>
        </w:rPr>
      </w:pPr>
    </w:p>
    <w:p w:rsidR="00074BEA" w:rsidRDefault="00074BEA" w:rsidP="00074BEA">
      <w:pPr>
        <w:jc w:val="both"/>
        <w:rPr>
          <w:b/>
        </w:rPr>
      </w:pPr>
    </w:p>
    <w:p w:rsidR="00074BEA" w:rsidRDefault="00074BEA" w:rsidP="00074BEA">
      <w:pPr>
        <w:jc w:val="both"/>
        <w:rPr>
          <w:b/>
        </w:rPr>
      </w:pPr>
    </w:p>
    <w:p w:rsidR="00074BEA" w:rsidRDefault="00074BEA" w:rsidP="00074BEA">
      <w:pPr>
        <w:jc w:val="both"/>
        <w:rPr>
          <w:b/>
        </w:rPr>
      </w:pPr>
    </w:p>
    <w:p w:rsidR="00074BEA" w:rsidRDefault="00074BEA" w:rsidP="00074BEA">
      <w:pPr>
        <w:jc w:val="both"/>
        <w:rPr>
          <w:b/>
        </w:rPr>
      </w:pPr>
    </w:p>
    <w:p w:rsidR="00074BEA" w:rsidRDefault="00074BEA" w:rsidP="00074BEA">
      <w:pPr>
        <w:jc w:val="both"/>
        <w:rPr>
          <w:b/>
        </w:rPr>
      </w:pPr>
    </w:p>
    <w:p w:rsidR="00074BEA" w:rsidRDefault="00074BEA" w:rsidP="00074BEA">
      <w:pPr>
        <w:jc w:val="both"/>
        <w:rPr>
          <w:b/>
        </w:rPr>
      </w:pPr>
    </w:p>
    <w:p w:rsidR="00074BEA" w:rsidRPr="00A16006" w:rsidRDefault="00074BEA" w:rsidP="00074BEA">
      <w:pPr>
        <w:jc w:val="both"/>
        <w:rPr>
          <w:b/>
        </w:rPr>
      </w:pPr>
    </w:p>
    <w:sectPr w:rsidR="00074BEA" w:rsidRPr="00A16006" w:rsidSect="00074BEA">
      <w:pgSz w:w="23814" w:h="16840" w:orient="landscape" w:code="8"/>
      <w:pgMar w:top="709" w:right="1134" w:bottom="0" w:left="1418" w:header="720" w:footer="720" w:gutter="0"/>
      <w:cols w:num="2" w:space="5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8C6" w:rsidRDefault="009778C6" w:rsidP="00906DC3">
      <w:r>
        <w:separator/>
      </w:r>
    </w:p>
  </w:endnote>
  <w:endnote w:type="continuationSeparator" w:id="1">
    <w:p w:rsidR="009778C6" w:rsidRDefault="009778C6" w:rsidP="0090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8C6" w:rsidRDefault="009778C6" w:rsidP="00906DC3">
      <w:r>
        <w:separator/>
      </w:r>
    </w:p>
  </w:footnote>
  <w:footnote w:type="continuationSeparator" w:id="1">
    <w:p w:rsidR="009778C6" w:rsidRDefault="009778C6" w:rsidP="0090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F4333"/>
    <w:multiLevelType w:val="multilevel"/>
    <w:tmpl w:val="7C321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CAE"/>
    <w:multiLevelType w:val="hybridMultilevel"/>
    <w:tmpl w:val="079EB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257A"/>
    <w:multiLevelType w:val="hybridMultilevel"/>
    <w:tmpl w:val="0A8AA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C4DBC"/>
    <w:multiLevelType w:val="hybridMultilevel"/>
    <w:tmpl w:val="3C82B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7402"/>
    <w:multiLevelType w:val="hybridMultilevel"/>
    <w:tmpl w:val="8376B0B4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5E035F"/>
    <w:multiLevelType w:val="hybridMultilevel"/>
    <w:tmpl w:val="70587FA0"/>
    <w:lvl w:ilvl="0" w:tplc="26643A4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33D79"/>
    <w:multiLevelType w:val="hybridMultilevel"/>
    <w:tmpl w:val="CFB29E44"/>
    <w:lvl w:ilvl="0" w:tplc="3692D3B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03B2D64"/>
    <w:multiLevelType w:val="hybridMultilevel"/>
    <w:tmpl w:val="A35818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64F79"/>
    <w:multiLevelType w:val="multilevel"/>
    <w:tmpl w:val="524CB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C6019"/>
    <w:multiLevelType w:val="hybridMultilevel"/>
    <w:tmpl w:val="E828E5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4601D"/>
    <w:multiLevelType w:val="hybridMultilevel"/>
    <w:tmpl w:val="D2A80A4C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096"/>
    <w:rsid w:val="000012D3"/>
    <w:rsid w:val="000020C3"/>
    <w:rsid w:val="000079DC"/>
    <w:rsid w:val="00007C82"/>
    <w:rsid w:val="000130F0"/>
    <w:rsid w:val="0001425A"/>
    <w:rsid w:val="0001553F"/>
    <w:rsid w:val="0001761F"/>
    <w:rsid w:val="00030835"/>
    <w:rsid w:val="0004068C"/>
    <w:rsid w:val="00046C5C"/>
    <w:rsid w:val="0005097E"/>
    <w:rsid w:val="00052EAA"/>
    <w:rsid w:val="000562B7"/>
    <w:rsid w:val="00061782"/>
    <w:rsid w:val="00061C62"/>
    <w:rsid w:val="00061F82"/>
    <w:rsid w:val="00062E6F"/>
    <w:rsid w:val="000708E3"/>
    <w:rsid w:val="00074BEA"/>
    <w:rsid w:val="00075B24"/>
    <w:rsid w:val="00081C87"/>
    <w:rsid w:val="00082926"/>
    <w:rsid w:val="00083DAA"/>
    <w:rsid w:val="00084752"/>
    <w:rsid w:val="000911B4"/>
    <w:rsid w:val="00094987"/>
    <w:rsid w:val="00094BB8"/>
    <w:rsid w:val="00094CEE"/>
    <w:rsid w:val="000A20DF"/>
    <w:rsid w:val="000B0A2D"/>
    <w:rsid w:val="000B442F"/>
    <w:rsid w:val="000C14E7"/>
    <w:rsid w:val="000C2588"/>
    <w:rsid w:val="000C3BF9"/>
    <w:rsid w:val="000C6244"/>
    <w:rsid w:val="000D05CD"/>
    <w:rsid w:val="000D2689"/>
    <w:rsid w:val="000D2898"/>
    <w:rsid w:val="000D316B"/>
    <w:rsid w:val="000D79BC"/>
    <w:rsid w:val="000E3021"/>
    <w:rsid w:val="000E3200"/>
    <w:rsid w:val="000E753D"/>
    <w:rsid w:val="001069ED"/>
    <w:rsid w:val="001224FA"/>
    <w:rsid w:val="00125976"/>
    <w:rsid w:val="00131BBA"/>
    <w:rsid w:val="00132354"/>
    <w:rsid w:val="001347E4"/>
    <w:rsid w:val="0013528F"/>
    <w:rsid w:val="00136EDF"/>
    <w:rsid w:val="00142461"/>
    <w:rsid w:val="00147C42"/>
    <w:rsid w:val="00152FCA"/>
    <w:rsid w:val="001613D0"/>
    <w:rsid w:val="001625B4"/>
    <w:rsid w:val="00163734"/>
    <w:rsid w:val="00165644"/>
    <w:rsid w:val="00167725"/>
    <w:rsid w:val="00171EE1"/>
    <w:rsid w:val="001844AB"/>
    <w:rsid w:val="001866B6"/>
    <w:rsid w:val="00187B4D"/>
    <w:rsid w:val="00192333"/>
    <w:rsid w:val="00193635"/>
    <w:rsid w:val="001A04AD"/>
    <w:rsid w:val="001A080E"/>
    <w:rsid w:val="001A6105"/>
    <w:rsid w:val="001A6D51"/>
    <w:rsid w:val="001B3894"/>
    <w:rsid w:val="001B44D4"/>
    <w:rsid w:val="001C0C5C"/>
    <w:rsid w:val="001C1F00"/>
    <w:rsid w:val="001C53DE"/>
    <w:rsid w:val="001D2FE9"/>
    <w:rsid w:val="001D37DE"/>
    <w:rsid w:val="001E719A"/>
    <w:rsid w:val="001F4FEF"/>
    <w:rsid w:val="0021556E"/>
    <w:rsid w:val="0021590D"/>
    <w:rsid w:val="00216681"/>
    <w:rsid w:val="00221C3F"/>
    <w:rsid w:val="002235E5"/>
    <w:rsid w:val="00226B8B"/>
    <w:rsid w:val="002274E1"/>
    <w:rsid w:val="00231A95"/>
    <w:rsid w:val="00231D5F"/>
    <w:rsid w:val="00232FFE"/>
    <w:rsid w:val="00234D08"/>
    <w:rsid w:val="00241207"/>
    <w:rsid w:val="00242815"/>
    <w:rsid w:val="002428FF"/>
    <w:rsid w:val="00250A59"/>
    <w:rsid w:val="002541E1"/>
    <w:rsid w:val="00254EEC"/>
    <w:rsid w:val="00255E4E"/>
    <w:rsid w:val="00256F6F"/>
    <w:rsid w:val="00261024"/>
    <w:rsid w:val="0026171A"/>
    <w:rsid w:val="00262775"/>
    <w:rsid w:val="00262CAA"/>
    <w:rsid w:val="00265B1E"/>
    <w:rsid w:val="00266C2A"/>
    <w:rsid w:val="00270E22"/>
    <w:rsid w:val="00280631"/>
    <w:rsid w:val="00285036"/>
    <w:rsid w:val="00285432"/>
    <w:rsid w:val="002872A9"/>
    <w:rsid w:val="00290CF4"/>
    <w:rsid w:val="00291177"/>
    <w:rsid w:val="002914CF"/>
    <w:rsid w:val="00291D5A"/>
    <w:rsid w:val="0029237D"/>
    <w:rsid w:val="002960D9"/>
    <w:rsid w:val="00296607"/>
    <w:rsid w:val="002973FD"/>
    <w:rsid w:val="002A31DC"/>
    <w:rsid w:val="002A3AAA"/>
    <w:rsid w:val="002B25CA"/>
    <w:rsid w:val="002B4679"/>
    <w:rsid w:val="002C1A27"/>
    <w:rsid w:val="002C3F80"/>
    <w:rsid w:val="002C4257"/>
    <w:rsid w:val="002C73C5"/>
    <w:rsid w:val="002D34C6"/>
    <w:rsid w:val="002D432A"/>
    <w:rsid w:val="002D6BE8"/>
    <w:rsid w:val="002E30B6"/>
    <w:rsid w:val="002E4A38"/>
    <w:rsid w:val="002E4B5F"/>
    <w:rsid w:val="002F22E9"/>
    <w:rsid w:val="002F3FFB"/>
    <w:rsid w:val="002F403B"/>
    <w:rsid w:val="002F4D84"/>
    <w:rsid w:val="002F5B7A"/>
    <w:rsid w:val="002F645B"/>
    <w:rsid w:val="002F75DF"/>
    <w:rsid w:val="002F7753"/>
    <w:rsid w:val="0030179A"/>
    <w:rsid w:val="00301B48"/>
    <w:rsid w:val="0030681A"/>
    <w:rsid w:val="003137E6"/>
    <w:rsid w:val="003153DD"/>
    <w:rsid w:val="003207FB"/>
    <w:rsid w:val="003223DA"/>
    <w:rsid w:val="0032298D"/>
    <w:rsid w:val="00325C87"/>
    <w:rsid w:val="0033010E"/>
    <w:rsid w:val="00331D4D"/>
    <w:rsid w:val="003408D8"/>
    <w:rsid w:val="0034436F"/>
    <w:rsid w:val="00345099"/>
    <w:rsid w:val="00345E50"/>
    <w:rsid w:val="00346892"/>
    <w:rsid w:val="003474AD"/>
    <w:rsid w:val="00350343"/>
    <w:rsid w:val="00354275"/>
    <w:rsid w:val="00354B21"/>
    <w:rsid w:val="00356A67"/>
    <w:rsid w:val="00364F8C"/>
    <w:rsid w:val="00365F4C"/>
    <w:rsid w:val="003701E7"/>
    <w:rsid w:val="00372E1C"/>
    <w:rsid w:val="00381EFF"/>
    <w:rsid w:val="00382B56"/>
    <w:rsid w:val="0038329C"/>
    <w:rsid w:val="003833C1"/>
    <w:rsid w:val="003847D4"/>
    <w:rsid w:val="0038584F"/>
    <w:rsid w:val="00386CB0"/>
    <w:rsid w:val="00395B23"/>
    <w:rsid w:val="003964BF"/>
    <w:rsid w:val="003A3874"/>
    <w:rsid w:val="003A49C9"/>
    <w:rsid w:val="003B0E30"/>
    <w:rsid w:val="003B1C3E"/>
    <w:rsid w:val="003B1C78"/>
    <w:rsid w:val="003B4AC0"/>
    <w:rsid w:val="003B7448"/>
    <w:rsid w:val="003C5BFD"/>
    <w:rsid w:val="003D2EA1"/>
    <w:rsid w:val="003E3656"/>
    <w:rsid w:val="003E4C10"/>
    <w:rsid w:val="003F01F4"/>
    <w:rsid w:val="004026F3"/>
    <w:rsid w:val="00403429"/>
    <w:rsid w:val="00403A64"/>
    <w:rsid w:val="004106C1"/>
    <w:rsid w:val="004151C1"/>
    <w:rsid w:val="00417881"/>
    <w:rsid w:val="004210E8"/>
    <w:rsid w:val="00421CD4"/>
    <w:rsid w:val="00424BC6"/>
    <w:rsid w:val="0042502D"/>
    <w:rsid w:val="00426EE5"/>
    <w:rsid w:val="0042701C"/>
    <w:rsid w:val="004278A8"/>
    <w:rsid w:val="004309DB"/>
    <w:rsid w:val="00432B8C"/>
    <w:rsid w:val="00432E2E"/>
    <w:rsid w:val="00436333"/>
    <w:rsid w:val="00441A1D"/>
    <w:rsid w:val="004470B5"/>
    <w:rsid w:val="00450303"/>
    <w:rsid w:val="00451C25"/>
    <w:rsid w:val="004664C3"/>
    <w:rsid w:val="00470146"/>
    <w:rsid w:val="00471A4A"/>
    <w:rsid w:val="00476F6E"/>
    <w:rsid w:val="0048224D"/>
    <w:rsid w:val="00487932"/>
    <w:rsid w:val="004910F4"/>
    <w:rsid w:val="0049160A"/>
    <w:rsid w:val="00496772"/>
    <w:rsid w:val="004A3106"/>
    <w:rsid w:val="004A3DD9"/>
    <w:rsid w:val="004A5DC8"/>
    <w:rsid w:val="004A6AD4"/>
    <w:rsid w:val="004B0F0B"/>
    <w:rsid w:val="004B5724"/>
    <w:rsid w:val="004C0C40"/>
    <w:rsid w:val="004C1CDF"/>
    <w:rsid w:val="004C696B"/>
    <w:rsid w:val="004C6FB1"/>
    <w:rsid w:val="004D153F"/>
    <w:rsid w:val="004E0CFC"/>
    <w:rsid w:val="004E3881"/>
    <w:rsid w:val="004E41F0"/>
    <w:rsid w:val="004F133C"/>
    <w:rsid w:val="004F29FF"/>
    <w:rsid w:val="004F3DC0"/>
    <w:rsid w:val="004F43C3"/>
    <w:rsid w:val="005012E8"/>
    <w:rsid w:val="005017F4"/>
    <w:rsid w:val="005038DA"/>
    <w:rsid w:val="00505482"/>
    <w:rsid w:val="0050746F"/>
    <w:rsid w:val="005161BB"/>
    <w:rsid w:val="005161DF"/>
    <w:rsid w:val="005178B1"/>
    <w:rsid w:val="00517C9E"/>
    <w:rsid w:val="005225F7"/>
    <w:rsid w:val="005233AE"/>
    <w:rsid w:val="00525929"/>
    <w:rsid w:val="005262AA"/>
    <w:rsid w:val="00540240"/>
    <w:rsid w:val="0054544F"/>
    <w:rsid w:val="00552DFD"/>
    <w:rsid w:val="0055776C"/>
    <w:rsid w:val="00560BC4"/>
    <w:rsid w:val="00561F81"/>
    <w:rsid w:val="00564B84"/>
    <w:rsid w:val="005667F0"/>
    <w:rsid w:val="00574A2C"/>
    <w:rsid w:val="00574C57"/>
    <w:rsid w:val="00580301"/>
    <w:rsid w:val="00582FB1"/>
    <w:rsid w:val="00592519"/>
    <w:rsid w:val="00592986"/>
    <w:rsid w:val="00597D05"/>
    <w:rsid w:val="005A3173"/>
    <w:rsid w:val="005A6A41"/>
    <w:rsid w:val="005B4455"/>
    <w:rsid w:val="005B47F0"/>
    <w:rsid w:val="005D06E5"/>
    <w:rsid w:val="005D31AC"/>
    <w:rsid w:val="005D59B8"/>
    <w:rsid w:val="005D5A69"/>
    <w:rsid w:val="005E184F"/>
    <w:rsid w:val="005E53FC"/>
    <w:rsid w:val="005F15F8"/>
    <w:rsid w:val="005F1BA7"/>
    <w:rsid w:val="005F2DA0"/>
    <w:rsid w:val="006027BC"/>
    <w:rsid w:val="006110B4"/>
    <w:rsid w:val="006144C0"/>
    <w:rsid w:val="00615788"/>
    <w:rsid w:val="00622AED"/>
    <w:rsid w:val="006246AB"/>
    <w:rsid w:val="0062485D"/>
    <w:rsid w:val="00627179"/>
    <w:rsid w:val="00627EAC"/>
    <w:rsid w:val="00630135"/>
    <w:rsid w:val="0063253F"/>
    <w:rsid w:val="00640FF0"/>
    <w:rsid w:val="00641D7E"/>
    <w:rsid w:val="00642797"/>
    <w:rsid w:val="00645096"/>
    <w:rsid w:val="006454DA"/>
    <w:rsid w:val="00645732"/>
    <w:rsid w:val="006470F1"/>
    <w:rsid w:val="00650EAA"/>
    <w:rsid w:val="00652C18"/>
    <w:rsid w:val="0065353B"/>
    <w:rsid w:val="00654624"/>
    <w:rsid w:val="0066495F"/>
    <w:rsid w:val="00665F6F"/>
    <w:rsid w:val="006660A9"/>
    <w:rsid w:val="006661F4"/>
    <w:rsid w:val="006672DD"/>
    <w:rsid w:val="00671559"/>
    <w:rsid w:val="00675A50"/>
    <w:rsid w:val="00676058"/>
    <w:rsid w:val="00680FED"/>
    <w:rsid w:val="006822E6"/>
    <w:rsid w:val="00684E87"/>
    <w:rsid w:val="00686838"/>
    <w:rsid w:val="00687A79"/>
    <w:rsid w:val="00697615"/>
    <w:rsid w:val="006A5EE6"/>
    <w:rsid w:val="006A72A2"/>
    <w:rsid w:val="006B22D7"/>
    <w:rsid w:val="006B594F"/>
    <w:rsid w:val="006B5CC7"/>
    <w:rsid w:val="006B5E60"/>
    <w:rsid w:val="006B6050"/>
    <w:rsid w:val="006C2F1D"/>
    <w:rsid w:val="006C5F0E"/>
    <w:rsid w:val="006C70BC"/>
    <w:rsid w:val="006C7D4B"/>
    <w:rsid w:val="006D19D2"/>
    <w:rsid w:val="006D46EB"/>
    <w:rsid w:val="006D5C28"/>
    <w:rsid w:val="006E0464"/>
    <w:rsid w:val="006E4FC8"/>
    <w:rsid w:val="006F572B"/>
    <w:rsid w:val="006F5A69"/>
    <w:rsid w:val="006F6825"/>
    <w:rsid w:val="007000EF"/>
    <w:rsid w:val="00704FBA"/>
    <w:rsid w:val="0070522E"/>
    <w:rsid w:val="007068C8"/>
    <w:rsid w:val="00713D2A"/>
    <w:rsid w:val="007141F0"/>
    <w:rsid w:val="00716044"/>
    <w:rsid w:val="00717896"/>
    <w:rsid w:val="00717C99"/>
    <w:rsid w:val="00722999"/>
    <w:rsid w:val="00722CE7"/>
    <w:rsid w:val="00723499"/>
    <w:rsid w:val="007241C7"/>
    <w:rsid w:val="00733B73"/>
    <w:rsid w:val="0073451E"/>
    <w:rsid w:val="00737C1A"/>
    <w:rsid w:val="00740C48"/>
    <w:rsid w:val="00740EDE"/>
    <w:rsid w:val="00742282"/>
    <w:rsid w:val="007424DF"/>
    <w:rsid w:val="00755066"/>
    <w:rsid w:val="007641B1"/>
    <w:rsid w:val="0076459F"/>
    <w:rsid w:val="00764F0F"/>
    <w:rsid w:val="00764F85"/>
    <w:rsid w:val="0076522E"/>
    <w:rsid w:val="00776F48"/>
    <w:rsid w:val="007810CD"/>
    <w:rsid w:val="00787629"/>
    <w:rsid w:val="00791130"/>
    <w:rsid w:val="007A06EB"/>
    <w:rsid w:val="007A68B7"/>
    <w:rsid w:val="007A6A2F"/>
    <w:rsid w:val="007A769A"/>
    <w:rsid w:val="007B0F31"/>
    <w:rsid w:val="007B60BE"/>
    <w:rsid w:val="007B62FF"/>
    <w:rsid w:val="007C105F"/>
    <w:rsid w:val="007C585B"/>
    <w:rsid w:val="007D7950"/>
    <w:rsid w:val="007E3DC6"/>
    <w:rsid w:val="007E6A03"/>
    <w:rsid w:val="007F033D"/>
    <w:rsid w:val="007F0B8F"/>
    <w:rsid w:val="007F28C6"/>
    <w:rsid w:val="007F2C37"/>
    <w:rsid w:val="007F30FD"/>
    <w:rsid w:val="007F3349"/>
    <w:rsid w:val="007F54FE"/>
    <w:rsid w:val="0080324E"/>
    <w:rsid w:val="008040D7"/>
    <w:rsid w:val="00804843"/>
    <w:rsid w:val="00804B6E"/>
    <w:rsid w:val="0081391A"/>
    <w:rsid w:val="00816F4E"/>
    <w:rsid w:val="00817E19"/>
    <w:rsid w:val="00826834"/>
    <w:rsid w:val="008310A0"/>
    <w:rsid w:val="00837305"/>
    <w:rsid w:val="00841561"/>
    <w:rsid w:val="0084623B"/>
    <w:rsid w:val="00847361"/>
    <w:rsid w:val="00850676"/>
    <w:rsid w:val="0085218B"/>
    <w:rsid w:val="00852731"/>
    <w:rsid w:val="0087366C"/>
    <w:rsid w:val="008741D0"/>
    <w:rsid w:val="0087436D"/>
    <w:rsid w:val="00874DF1"/>
    <w:rsid w:val="008801F6"/>
    <w:rsid w:val="0088246E"/>
    <w:rsid w:val="00887257"/>
    <w:rsid w:val="0088765B"/>
    <w:rsid w:val="00890D3B"/>
    <w:rsid w:val="00896E2F"/>
    <w:rsid w:val="008A6501"/>
    <w:rsid w:val="008A7855"/>
    <w:rsid w:val="008A7F48"/>
    <w:rsid w:val="008B4572"/>
    <w:rsid w:val="008B57C8"/>
    <w:rsid w:val="008B7BFB"/>
    <w:rsid w:val="008C0DD0"/>
    <w:rsid w:val="008C2FFA"/>
    <w:rsid w:val="008C692A"/>
    <w:rsid w:val="008C7DEF"/>
    <w:rsid w:val="008D5148"/>
    <w:rsid w:val="008E42AB"/>
    <w:rsid w:val="008E56F1"/>
    <w:rsid w:val="008E5FD6"/>
    <w:rsid w:val="008F0888"/>
    <w:rsid w:val="008F1476"/>
    <w:rsid w:val="008F35D9"/>
    <w:rsid w:val="009038AF"/>
    <w:rsid w:val="009050DE"/>
    <w:rsid w:val="00906DC3"/>
    <w:rsid w:val="00906FD9"/>
    <w:rsid w:val="009122BE"/>
    <w:rsid w:val="009139BA"/>
    <w:rsid w:val="00914164"/>
    <w:rsid w:val="0091551D"/>
    <w:rsid w:val="00917CA3"/>
    <w:rsid w:val="009224EE"/>
    <w:rsid w:val="009267DC"/>
    <w:rsid w:val="009315EF"/>
    <w:rsid w:val="00937AAD"/>
    <w:rsid w:val="0094105E"/>
    <w:rsid w:val="00941C21"/>
    <w:rsid w:val="00943290"/>
    <w:rsid w:val="009448D7"/>
    <w:rsid w:val="00944EF8"/>
    <w:rsid w:val="009450AA"/>
    <w:rsid w:val="00961F22"/>
    <w:rsid w:val="00963109"/>
    <w:rsid w:val="009712A3"/>
    <w:rsid w:val="00971A3D"/>
    <w:rsid w:val="009734A3"/>
    <w:rsid w:val="00976FFB"/>
    <w:rsid w:val="009778C6"/>
    <w:rsid w:val="009801A6"/>
    <w:rsid w:val="009913E8"/>
    <w:rsid w:val="00991F9A"/>
    <w:rsid w:val="00993A79"/>
    <w:rsid w:val="009A0834"/>
    <w:rsid w:val="009A123F"/>
    <w:rsid w:val="009B0284"/>
    <w:rsid w:val="009B02E5"/>
    <w:rsid w:val="009B1F07"/>
    <w:rsid w:val="009B29B3"/>
    <w:rsid w:val="009C2C08"/>
    <w:rsid w:val="009C3751"/>
    <w:rsid w:val="009C58F9"/>
    <w:rsid w:val="009C7DD0"/>
    <w:rsid w:val="009D26D5"/>
    <w:rsid w:val="009F0014"/>
    <w:rsid w:val="009F4038"/>
    <w:rsid w:val="009F6017"/>
    <w:rsid w:val="009F71F1"/>
    <w:rsid w:val="009F79A2"/>
    <w:rsid w:val="00A02FC9"/>
    <w:rsid w:val="00A03D9C"/>
    <w:rsid w:val="00A04E34"/>
    <w:rsid w:val="00A056EE"/>
    <w:rsid w:val="00A111DF"/>
    <w:rsid w:val="00A129D5"/>
    <w:rsid w:val="00A15153"/>
    <w:rsid w:val="00A15DCF"/>
    <w:rsid w:val="00A168B5"/>
    <w:rsid w:val="00A21755"/>
    <w:rsid w:val="00A222E1"/>
    <w:rsid w:val="00A232CB"/>
    <w:rsid w:val="00A253D2"/>
    <w:rsid w:val="00A3000D"/>
    <w:rsid w:val="00A37043"/>
    <w:rsid w:val="00A4066B"/>
    <w:rsid w:val="00A4458F"/>
    <w:rsid w:val="00A507F3"/>
    <w:rsid w:val="00A50A15"/>
    <w:rsid w:val="00A55CC8"/>
    <w:rsid w:val="00A5609D"/>
    <w:rsid w:val="00A600C5"/>
    <w:rsid w:val="00A6189E"/>
    <w:rsid w:val="00A645EB"/>
    <w:rsid w:val="00A65C03"/>
    <w:rsid w:val="00A83925"/>
    <w:rsid w:val="00A8406F"/>
    <w:rsid w:val="00A84A00"/>
    <w:rsid w:val="00A930B1"/>
    <w:rsid w:val="00A93D0C"/>
    <w:rsid w:val="00A950B0"/>
    <w:rsid w:val="00A9520B"/>
    <w:rsid w:val="00A95849"/>
    <w:rsid w:val="00A959E1"/>
    <w:rsid w:val="00A965F8"/>
    <w:rsid w:val="00AA135A"/>
    <w:rsid w:val="00AA1D77"/>
    <w:rsid w:val="00AA3909"/>
    <w:rsid w:val="00AA5916"/>
    <w:rsid w:val="00AA68FB"/>
    <w:rsid w:val="00AA6967"/>
    <w:rsid w:val="00AB2720"/>
    <w:rsid w:val="00AB30CA"/>
    <w:rsid w:val="00AB76AF"/>
    <w:rsid w:val="00AB7C0F"/>
    <w:rsid w:val="00AC41E3"/>
    <w:rsid w:val="00AC52A7"/>
    <w:rsid w:val="00AC6DEE"/>
    <w:rsid w:val="00AC7D86"/>
    <w:rsid w:val="00AD6DA1"/>
    <w:rsid w:val="00AE2B53"/>
    <w:rsid w:val="00AE3854"/>
    <w:rsid w:val="00AF38D3"/>
    <w:rsid w:val="00AF7574"/>
    <w:rsid w:val="00AF7EAB"/>
    <w:rsid w:val="00B0545F"/>
    <w:rsid w:val="00B05A96"/>
    <w:rsid w:val="00B0700E"/>
    <w:rsid w:val="00B1363E"/>
    <w:rsid w:val="00B212DF"/>
    <w:rsid w:val="00B22606"/>
    <w:rsid w:val="00B23A8D"/>
    <w:rsid w:val="00B24B82"/>
    <w:rsid w:val="00B263CA"/>
    <w:rsid w:val="00B27CF3"/>
    <w:rsid w:val="00B32AAA"/>
    <w:rsid w:val="00B32B03"/>
    <w:rsid w:val="00B5106B"/>
    <w:rsid w:val="00B512E5"/>
    <w:rsid w:val="00B531A7"/>
    <w:rsid w:val="00B569F0"/>
    <w:rsid w:val="00B604C6"/>
    <w:rsid w:val="00B614D2"/>
    <w:rsid w:val="00B725B6"/>
    <w:rsid w:val="00B853B5"/>
    <w:rsid w:val="00B86A0D"/>
    <w:rsid w:val="00B871CE"/>
    <w:rsid w:val="00B949ED"/>
    <w:rsid w:val="00BA1C93"/>
    <w:rsid w:val="00BA5C9B"/>
    <w:rsid w:val="00BA70ED"/>
    <w:rsid w:val="00BC1003"/>
    <w:rsid w:val="00BC1187"/>
    <w:rsid w:val="00BC5A10"/>
    <w:rsid w:val="00BD0C7F"/>
    <w:rsid w:val="00BD2032"/>
    <w:rsid w:val="00BD4128"/>
    <w:rsid w:val="00BD5AC8"/>
    <w:rsid w:val="00BD6368"/>
    <w:rsid w:val="00BE1BE1"/>
    <w:rsid w:val="00BE242A"/>
    <w:rsid w:val="00BE2E90"/>
    <w:rsid w:val="00BE3017"/>
    <w:rsid w:val="00BE616B"/>
    <w:rsid w:val="00BE6205"/>
    <w:rsid w:val="00BE72E4"/>
    <w:rsid w:val="00BF0F61"/>
    <w:rsid w:val="00BF215F"/>
    <w:rsid w:val="00BF361F"/>
    <w:rsid w:val="00BF45AD"/>
    <w:rsid w:val="00BF504B"/>
    <w:rsid w:val="00BF7A57"/>
    <w:rsid w:val="00C00B66"/>
    <w:rsid w:val="00C014E5"/>
    <w:rsid w:val="00C047FA"/>
    <w:rsid w:val="00C113EA"/>
    <w:rsid w:val="00C11AE7"/>
    <w:rsid w:val="00C26692"/>
    <w:rsid w:val="00C26C39"/>
    <w:rsid w:val="00C30611"/>
    <w:rsid w:val="00C425C7"/>
    <w:rsid w:val="00C42A39"/>
    <w:rsid w:val="00C46AE2"/>
    <w:rsid w:val="00C471ED"/>
    <w:rsid w:val="00C5203C"/>
    <w:rsid w:val="00C53290"/>
    <w:rsid w:val="00C535A1"/>
    <w:rsid w:val="00C54FCD"/>
    <w:rsid w:val="00C554D9"/>
    <w:rsid w:val="00C56F1D"/>
    <w:rsid w:val="00C577DB"/>
    <w:rsid w:val="00C57CD1"/>
    <w:rsid w:val="00C624D4"/>
    <w:rsid w:val="00C62E23"/>
    <w:rsid w:val="00C765AE"/>
    <w:rsid w:val="00C81FBC"/>
    <w:rsid w:val="00C820A6"/>
    <w:rsid w:val="00C86487"/>
    <w:rsid w:val="00C90D56"/>
    <w:rsid w:val="00C949F8"/>
    <w:rsid w:val="00C96649"/>
    <w:rsid w:val="00C97B26"/>
    <w:rsid w:val="00C97DE2"/>
    <w:rsid w:val="00CA5B1F"/>
    <w:rsid w:val="00CB5401"/>
    <w:rsid w:val="00CC4E49"/>
    <w:rsid w:val="00CC5224"/>
    <w:rsid w:val="00CC6651"/>
    <w:rsid w:val="00CC7996"/>
    <w:rsid w:val="00CD3E29"/>
    <w:rsid w:val="00CE07DB"/>
    <w:rsid w:val="00CE39D2"/>
    <w:rsid w:val="00CE63EE"/>
    <w:rsid w:val="00CE67A3"/>
    <w:rsid w:val="00CE6998"/>
    <w:rsid w:val="00CE6DED"/>
    <w:rsid w:val="00CE6EE3"/>
    <w:rsid w:val="00CE714E"/>
    <w:rsid w:val="00CF26EB"/>
    <w:rsid w:val="00CF29DE"/>
    <w:rsid w:val="00CF3F3B"/>
    <w:rsid w:val="00CF7DFA"/>
    <w:rsid w:val="00D00B30"/>
    <w:rsid w:val="00D04C3F"/>
    <w:rsid w:val="00D04E30"/>
    <w:rsid w:val="00D1011C"/>
    <w:rsid w:val="00D14533"/>
    <w:rsid w:val="00D14A39"/>
    <w:rsid w:val="00D2283E"/>
    <w:rsid w:val="00D310B7"/>
    <w:rsid w:val="00D32BC3"/>
    <w:rsid w:val="00D33660"/>
    <w:rsid w:val="00D3621C"/>
    <w:rsid w:val="00D42659"/>
    <w:rsid w:val="00D4636A"/>
    <w:rsid w:val="00D50235"/>
    <w:rsid w:val="00D537BC"/>
    <w:rsid w:val="00D5721C"/>
    <w:rsid w:val="00D57CD3"/>
    <w:rsid w:val="00D60A8F"/>
    <w:rsid w:val="00D624E2"/>
    <w:rsid w:val="00D633B0"/>
    <w:rsid w:val="00D63ED8"/>
    <w:rsid w:val="00D65468"/>
    <w:rsid w:val="00D65B73"/>
    <w:rsid w:val="00D65FCC"/>
    <w:rsid w:val="00D719D5"/>
    <w:rsid w:val="00D762F1"/>
    <w:rsid w:val="00D76FF8"/>
    <w:rsid w:val="00D8139C"/>
    <w:rsid w:val="00D81EE7"/>
    <w:rsid w:val="00D84A3D"/>
    <w:rsid w:val="00D85815"/>
    <w:rsid w:val="00D86A65"/>
    <w:rsid w:val="00D944F9"/>
    <w:rsid w:val="00DA198B"/>
    <w:rsid w:val="00DA4EEE"/>
    <w:rsid w:val="00DB0BEA"/>
    <w:rsid w:val="00DB3D28"/>
    <w:rsid w:val="00DB4CBF"/>
    <w:rsid w:val="00DB58A2"/>
    <w:rsid w:val="00DC310B"/>
    <w:rsid w:val="00DC3479"/>
    <w:rsid w:val="00DC75ED"/>
    <w:rsid w:val="00DC7B2E"/>
    <w:rsid w:val="00DD008F"/>
    <w:rsid w:val="00DD1FCF"/>
    <w:rsid w:val="00DD201E"/>
    <w:rsid w:val="00DE69EC"/>
    <w:rsid w:val="00DF12EE"/>
    <w:rsid w:val="00DF36D7"/>
    <w:rsid w:val="00E02002"/>
    <w:rsid w:val="00E0538F"/>
    <w:rsid w:val="00E10E6E"/>
    <w:rsid w:val="00E110FD"/>
    <w:rsid w:val="00E12138"/>
    <w:rsid w:val="00E140F1"/>
    <w:rsid w:val="00E206BB"/>
    <w:rsid w:val="00E2198E"/>
    <w:rsid w:val="00E23F45"/>
    <w:rsid w:val="00E24224"/>
    <w:rsid w:val="00E24E38"/>
    <w:rsid w:val="00E30BC1"/>
    <w:rsid w:val="00E4013B"/>
    <w:rsid w:val="00E41BB7"/>
    <w:rsid w:val="00E43612"/>
    <w:rsid w:val="00E443C1"/>
    <w:rsid w:val="00E46B2B"/>
    <w:rsid w:val="00E50C2D"/>
    <w:rsid w:val="00E52028"/>
    <w:rsid w:val="00E538C8"/>
    <w:rsid w:val="00E53D1A"/>
    <w:rsid w:val="00E71554"/>
    <w:rsid w:val="00E73A22"/>
    <w:rsid w:val="00E77306"/>
    <w:rsid w:val="00E80287"/>
    <w:rsid w:val="00E90B13"/>
    <w:rsid w:val="00E973A0"/>
    <w:rsid w:val="00EA0889"/>
    <w:rsid w:val="00EA412F"/>
    <w:rsid w:val="00EA48B6"/>
    <w:rsid w:val="00EA54E4"/>
    <w:rsid w:val="00EA7495"/>
    <w:rsid w:val="00EB05F4"/>
    <w:rsid w:val="00EB1130"/>
    <w:rsid w:val="00EB7413"/>
    <w:rsid w:val="00EC397E"/>
    <w:rsid w:val="00EC6497"/>
    <w:rsid w:val="00EC7799"/>
    <w:rsid w:val="00ED1A6E"/>
    <w:rsid w:val="00EE013C"/>
    <w:rsid w:val="00EE1A74"/>
    <w:rsid w:val="00EE3BD8"/>
    <w:rsid w:val="00EE5059"/>
    <w:rsid w:val="00EE63DC"/>
    <w:rsid w:val="00EF0144"/>
    <w:rsid w:val="00EF016B"/>
    <w:rsid w:val="00EF0B14"/>
    <w:rsid w:val="00EF2BA7"/>
    <w:rsid w:val="00EF3433"/>
    <w:rsid w:val="00F002FB"/>
    <w:rsid w:val="00F022BA"/>
    <w:rsid w:val="00F074E8"/>
    <w:rsid w:val="00F129CD"/>
    <w:rsid w:val="00F132BD"/>
    <w:rsid w:val="00F13481"/>
    <w:rsid w:val="00F13EEE"/>
    <w:rsid w:val="00F154CB"/>
    <w:rsid w:val="00F15AFE"/>
    <w:rsid w:val="00F17DA1"/>
    <w:rsid w:val="00F22DE5"/>
    <w:rsid w:val="00F27BEF"/>
    <w:rsid w:val="00F32A6B"/>
    <w:rsid w:val="00F3401E"/>
    <w:rsid w:val="00F3450F"/>
    <w:rsid w:val="00F404C4"/>
    <w:rsid w:val="00F5089D"/>
    <w:rsid w:val="00F55E42"/>
    <w:rsid w:val="00F6117F"/>
    <w:rsid w:val="00F670AD"/>
    <w:rsid w:val="00F72E17"/>
    <w:rsid w:val="00F75F86"/>
    <w:rsid w:val="00F76428"/>
    <w:rsid w:val="00F80087"/>
    <w:rsid w:val="00F80539"/>
    <w:rsid w:val="00F81318"/>
    <w:rsid w:val="00F8172B"/>
    <w:rsid w:val="00F827AB"/>
    <w:rsid w:val="00F84AC5"/>
    <w:rsid w:val="00F8773E"/>
    <w:rsid w:val="00F90879"/>
    <w:rsid w:val="00F909D0"/>
    <w:rsid w:val="00F90B34"/>
    <w:rsid w:val="00F9111B"/>
    <w:rsid w:val="00F93CE3"/>
    <w:rsid w:val="00F93E39"/>
    <w:rsid w:val="00F96832"/>
    <w:rsid w:val="00F9700D"/>
    <w:rsid w:val="00F97994"/>
    <w:rsid w:val="00FA4040"/>
    <w:rsid w:val="00FB1D91"/>
    <w:rsid w:val="00FB2BF4"/>
    <w:rsid w:val="00FB49BF"/>
    <w:rsid w:val="00FB561F"/>
    <w:rsid w:val="00FC3172"/>
    <w:rsid w:val="00FD18C6"/>
    <w:rsid w:val="00FD1EFF"/>
    <w:rsid w:val="00FD209F"/>
    <w:rsid w:val="00FD2A88"/>
    <w:rsid w:val="00FD66AE"/>
    <w:rsid w:val="00FE5168"/>
    <w:rsid w:val="00FF2844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6967"/>
  </w:style>
  <w:style w:type="paragraph" w:styleId="Titolo1">
    <w:name w:val="heading 1"/>
    <w:basedOn w:val="Normale"/>
    <w:next w:val="Normale"/>
    <w:qFormat/>
    <w:rsid w:val="00AA6967"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next w:val="Normale"/>
    <w:qFormat/>
    <w:rsid w:val="00AA696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A6967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AA6967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AA6967"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rsid w:val="00AA6967"/>
    <w:pPr>
      <w:keepNext/>
      <w:ind w:left="709" w:hanging="709"/>
      <w:jc w:val="both"/>
      <w:outlineLvl w:val="5"/>
    </w:pPr>
    <w:rPr>
      <w:b/>
      <w:sz w:val="24"/>
      <w:u w:val="single"/>
    </w:rPr>
  </w:style>
  <w:style w:type="paragraph" w:styleId="Titolo7">
    <w:name w:val="heading 7"/>
    <w:basedOn w:val="Normale"/>
    <w:next w:val="Normale"/>
    <w:qFormat/>
    <w:rsid w:val="00AA6967"/>
    <w:pPr>
      <w:keepNext/>
      <w:outlineLvl w:val="6"/>
    </w:pPr>
    <w:rPr>
      <w:b/>
      <w:i/>
      <w:sz w:val="24"/>
    </w:rPr>
  </w:style>
  <w:style w:type="paragraph" w:styleId="Titolo8">
    <w:name w:val="heading 8"/>
    <w:basedOn w:val="Normale"/>
    <w:next w:val="Normale"/>
    <w:qFormat/>
    <w:rsid w:val="00AA6967"/>
    <w:pPr>
      <w:keepNext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AA6967"/>
    <w:pPr>
      <w:keepNext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A6967"/>
    <w:pPr>
      <w:jc w:val="both"/>
    </w:pPr>
    <w:rPr>
      <w:sz w:val="24"/>
    </w:rPr>
  </w:style>
  <w:style w:type="paragraph" w:styleId="Rientrocorpodeltesto">
    <w:name w:val="Body Text Indent"/>
    <w:basedOn w:val="Normale"/>
    <w:rsid w:val="00AA6967"/>
    <w:pPr>
      <w:ind w:left="1770"/>
    </w:pPr>
    <w:rPr>
      <w:sz w:val="24"/>
    </w:rPr>
  </w:style>
  <w:style w:type="paragraph" w:styleId="Corpodeltesto2">
    <w:name w:val="Body Text 2"/>
    <w:basedOn w:val="Normale"/>
    <w:rsid w:val="00AA6967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rsid w:val="00AA6967"/>
    <w:rPr>
      <w:sz w:val="24"/>
    </w:rPr>
  </w:style>
  <w:style w:type="paragraph" w:styleId="Paragrafoelenco">
    <w:name w:val="List Paragraph"/>
    <w:basedOn w:val="Normale"/>
    <w:uiPriority w:val="34"/>
    <w:qFormat/>
    <w:rsid w:val="00E46B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FB49BF"/>
    <w:rPr>
      <w:color w:val="0000FF"/>
      <w:u w:val="single"/>
    </w:rPr>
  </w:style>
  <w:style w:type="paragraph" w:styleId="Nessunaspaziatura">
    <w:name w:val="No Spacing"/>
    <w:qFormat/>
    <w:rsid w:val="00EA412F"/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semiHidden/>
    <w:rsid w:val="00592986"/>
    <w:rPr>
      <w:rFonts w:ascii="Tahoma" w:hAnsi="Tahoma" w:cs="Tahoma"/>
      <w:sz w:val="16"/>
      <w:szCs w:val="16"/>
    </w:rPr>
  </w:style>
  <w:style w:type="paragraph" w:customStyle="1" w:styleId="titolo">
    <w:name w:val="titolo"/>
    <w:basedOn w:val="Normale"/>
    <w:rsid w:val="00364F8C"/>
    <w:pPr>
      <w:spacing w:before="100" w:beforeAutospacing="1" w:after="100" w:afterAutospacing="1"/>
      <w:jc w:val="center"/>
    </w:pPr>
    <w:rPr>
      <w:rFonts w:ascii="Verdana" w:hAnsi="Verdana"/>
      <w:color w:val="107200"/>
      <w:sz w:val="38"/>
      <w:szCs w:val="38"/>
    </w:rPr>
  </w:style>
  <w:style w:type="character" w:customStyle="1" w:styleId="apple-converted-space">
    <w:name w:val="apple-converted-space"/>
    <w:basedOn w:val="Carpredefinitoparagrafo"/>
    <w:rsid w:val="00364F8C"/>
  </w:style>
  <w:style w:type="character" w:styleId="Enfasigrassetto">
    <w:name w:val="Strong"/>
    <w:qFormat/>
    <w:rsid w:val="0005097E"/>
    <w:rPr>
      <w:b/>
      <w:bCs/>
    </w:rPr>
  </w:style>
  <w:style w:type="paragraph" w:styleId="NormaleWeb">
    <w:name w:val="Normal (Web)"/>
    <w:basedOn w:val="Normale"/>
    <w:uiPriority w:val="99"/>
    <w:rsid w:val="00216681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elenco1">
    <w:name w:val="Paragrafo elenco1"/>
    <w:basedOn w:val="Normale"/>
    <w:rsid w:val="00EE3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10">
    <w:name w:val="Paragrafo elenco1"/>
    <w:basedOn w:val="Normale"/>
    <w:uiPriority w:val="34"/>
    <w:qFormat/>
    <w:rsid w:val="002F22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8392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0020C3"/>
    <w:pPr>
      <w:tabs>
        <w:tab w:val="left" w:pos="454"/>
        <w:tab w:val="left" w:pos="737"/>
      </w:tabs>
      <w:suppressAutoHyphens/>
      <w:overflowPunct w:val="0"/>
      <w:autoSpaceDE w:val="0"/>
      <w:spacing w:line="360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CorpoTesto2">
    <w:name w:val="Corpo Testo 2"/>
    <w:basedOn w:val="CorpoTesto"/>
    <w:rsid w:val="000020C3"/>
    <w:pPr>
      <w:ind w:left="454" w:hanging="454"/>
    </w:p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8C8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7068C8"/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uiPriority w:val="34"/>
    <w:qFormat/>
    <w:rsid w:val="003B0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3">
    <w:name w:val="Paragrafo elenco3"/>
    <w:basedOn w:val="Normale"/>
    <w:uiPriority w:val="34"/>
    <w:qFormat/>
    <w:rsid w:val="00C42A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F34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906D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06DC3"/>
  </w:style>
  <w:style w:type="paragraph" w:styleId="Pidipagina">
    <w:name w:val="footer"/>
    <w:basedOn w:val="Normale"/>
    <w:link w:val="PidipaginaCarattere"/>
    <w:rsid w:val="00906D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06DC3"/>
  </w:style>
  <w:style w:type="paragraph" w:styleId="Sottotitolo">
    <w:name w:val="Subtitle"/>
    <w:basedOn w:val="Normale"/>
    <w:next w:val="Normale"/>
    <w:link w:val="SottotitoloCarattere"/>
    <w:qFormat/>
    <w:rsid w:val="000C624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C6244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S.Giustino</Company>
  <LinksUpToDate>false</LinksUpToDate>
  <CharactersWithSpaces>14319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Francesca Trona</cp:lastModifiedBy>
  <cp:revision>2</cp:revision>
  <cp:lastPrinted>2019-11-22T10:45:00Z</cp:lastPrinted>
  <dcterms:created xsi:type="dcterms:W3CDTF">2019-11-22T10:47:00Z</dcterms:created>
  <dcterms:modified xsi:type="dcterms:W3CDTF">2019-11-22T10:47:00Z</dcterms:modified>
</cp:coreProperties>
</file>