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E73A22">
        <w:t>18/11/2019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991F9A">
        <w:t>4</w:t>
      </w:r>
      <w:r w:rsidR="00B24B82">
        <w:t>3</w:t>
      </w:r>
      <w:r w:rsidR="00CF26EB">
        <w:t xml:space="preserve"> </w:t>
      </w:r>
      <w:r w:rsidR="00B22606">
        <w:t xml:space="preserve">del </w:t>
      </w:r>
      <w:r w:rsidR="00E73A22">
        <w:t>08/07/2019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B24B82">
        <w:rPr>
          <w:sz w:val="24"/>
          <w:szCs w:val="24"/>
        </w:rPr>
        <w:t>Accettazioni e donazioni</w:t>
      </w:r>
      <w:r w:rsidR="001A080E">
        <w:rPr>
          <w:sz w:val="24"/>
          <w:szCs w:val="24"/>
        </w:rPr>
        <w:t>.</w:t>
      </w:r>
      <w:r w:rsidR="00E73A22">
        <w:rPr>
          <w:sz w:val="24"/>
          <w:szCs w:val="24"/>
        </w:rPr>
        <w:t>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1A080E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1A080E">
        <w:rPr>
          <w:sz w:val="24"/>
        </w:rPr>
        <w:t>08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1A080E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 xml:space="preserve">Prot. n° </w:t>
      </w:r>
      <w:r w:rsidR="001A080E">
        <w:rPr>
          <w:sz w:val="24"/>
        </w:rPr>
        <w:t>2556</w:t>
      </w:r>
      <w:r w:rsidR="002D432A">
        <w:rPr>
          <w:sz w:val="24"/>
        </w:rPr>
        <w:t xml:space="preserve">/E20 del </w:t>
      </w:r>
      <w:r w:rsidR="001A080E">
        <w:rPr>
          <w:sz w:val="24"/>
        </w:rPr>
        <w:t>0</w:t>
      </w:r>
      <w:r w:rsidR="00F129CD">
        <w:rPr>
          <w:sz w:val="24"/>
        </w:rPr>
        <w:t>2</w:t>
      </w:r>
      <w:r w:rsidR="0001553F">
        <w:rPr>
          <w:sz w:val="24"/>
        </w:rPr>
        <w:t>/</w:t>
      </w:r>
      <w:r w:rsidR="001A080E">
        <w:rPr>
          <w:sz w:val="24"/>
        </w:rPr>
        <w:t>07</w:t>
      </w:r>
      <w:r w:rsidR="0001553F">
        <w:rPr>
          <w:sz w:val="24"/>
        </w:rPr>
        <w:t>/</w:t>
      </w:r>
      <w:r w:rsidR="002D432A">
        <w:rPr>
          <w:sz w:val="24"/>
        </w:rPr>
        <w:t>1</w:t>
      </w:r>
      <w:r w:rsidR="001A080E">
        <w:rPr>
          <w:sz w:val="24"/>
        </w:rPr>
        <w:t>9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E73A22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F75F8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>artecipa alla riunione il D.S.G.A. sig.ra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B24B82" w:rsidRDefault="00B24B82" w:rsidP="00B24B82">
      <w:pPr>
        <w:pStyle w:val="Paragrafoelenco"/>
        <w:ind w:left="284"/>
        <w:jc w:val="both"/>
        <w:rPr>
          <w:rFonts w:ascii="Times New Roman" w:hAnsi="Times New Roman"/>
          <w:sz w:val="24"/>
          <w:szCs w:val="24"/>
        </w:rPr>
      </w:pPr>
      <w:r w:rsidRPr="00B24B82">
        <w:rPr>
          <w:rFonts w:ascii="Times New Roman" w:hAnsi="Times New Roman"/>
          <w:b/>
          <w:sz w:val="24"/>
          <w:szCs w:val="24"/>
        </w:rPr>
        <w:t>SENTITO</w:t>
      </w:r>
      <w:r>
        <w:rPr>
          <w:rFonts w:ascii="Times New Roman" w:hAnsi="Times New Roman"/>
          <w:sz w:val="24"/>
          <w:szCs w:val="24"/>
        </w:rPr>
        <w:t xml:space="preserve"> il D.S. che informa il Consiglio di Circolo della raccolta punti dell’Uni Coop Firenze – </w:t>
      </w:r>
    </w:p>
    <w:p w:rsidR="00B24B82" w:rsidRDefault="00B24B82" w:rsidP="00B24B82">
      <w:pPr>
        <w:pStyle w:val="Paragrafoelenco"/>
        <w:ind w:left="992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Progetto “Cresciamo insieme” e della Coop Centro Italia – Progetto “Fare Scuola”;</w:t>
      </w:r>
    </w:p>
    <w:p w:rsidR="00B24B82" w:rsidRDefault="00B24B82" w:rsidP="00B24B82">
      <w:pPr>
        <w:pStyle w:val="Paragrafoelenco"/>
        <w:ind w:left="284"/>
        <w:jc w:val="both"/>
        <w:rPr>
          <w:rFonts w:ascii="Times New Roman" w:hAnsi="Times New Roman"/>
          <w:sz w:val="24"/>
          <w:szCs w:val="24"/>
        </w:rPr>
      </w:pPr>
    </w:p>
    <w:p w:rsidR="00B24B82" w:rsidRDefault="00B24B82" w:rsidP="00B24B82">
      <w:pPr>
        <w:pStyle w:val="Paragrafoelenco"/>
        <w:ind w:left="284"/>
        <w:jc w:val="both"/>
        <w:rPr>
          <w:rFonts w:ascii="Times New Roman" w:hAnsi="Times New Roman"/>
          <w:sz w:val="24"/>
          <w:szCs w:val="24"/>
        </w:rPr>
      </w:pPr>
      <w:r w:rsidRPr="00B24B82">
        <w:rPr>
          <w:rFonts w:ascii="Times New Roman" w:hAnsi="Times New Roman"/>
          <w:b/>
          <w:sz w:val="24"/>
          <w:szCs w:val="24"/>
        </w:rPr>
        <w:t>CONSIDERATO</w:t>
      </w:r>
      <w:r>
        <w:rPr>
          <w:rFonts w:ascii="Times New Roman" w:hAnsi="Times New Roman"/>
          <w:sz w:val="24"/>
          <w:szCs w:val="24"/>
        </w:rPr>
        <w:t xml:space="preserve"> che è a disposizione del Circolo la fornitura gratuita di premi quali attrezzature </w:t>
      </w:r>
    </w:p>
    <w:p w:rsidR="00B24B82" w:rsidRDefault="00B24B82" w:rsidP="00B24B82">
      <w:pPr>
        <w:pStyle w:val="Paragrafoelenc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informatiche e multimediali, materiali didattici e altri articoli utili alle attività scolastiche;</w:t>
      </w:r>
    </w:p>
    <w:p w:rsidR="00B24B82" w:rsidRDefault="00B24B82" w:rsidP="00B24B82">
      <w:pPr>
        <w:ind w:left="284"/>
        <w:jc w:val="both"/>
        <w:rPr>
          <w:sz w:val="24"/>
          <w:szCs w:val="24"/>
        </w:rPr>
      </w:pPr>
      <w:r w:rsidRPr="00B24B82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che</w:t>
      </w:r>
      <w:r w:rsidRPr="00B24B8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B24B82">
        <w:rPr>
          <w:sz w:val="24"/>
          <w:szCs w:val="24"/>
        </w:rPr>
        <w:t xml:space="preserve"> beni donati di natura durevole, e di importo superiore ad € 200,00 IVA </w:t>
      </w:r>
    </w:p>
    <w:p w:rsidR="00B24B82" w:rsidRDefault="00B24B82" w:rsidP="00B24B82">
      <w:pPr>
        <w:ind w:left="992" w:firstLine="424"/>
        <w:jc w:val="both"/>
        <w:rPr>
          <w:sz w:val="24"/>
          <w:szCs w:val="24"/>
        </w:rPr>
      </w:pPr>
      <w:r w:rsidRPr="00B24B82">
        <w:rPr>
          <w:sz w:val="24"/>
          <w:szCs w:val="24"/>
        </w:rPr>
        <w:t>inclusa,  per entrare a far parte del patrimonio scolast</w:t>
      </w:r>
      <w:r>
        <w:rPr>
          <w:sz w:val="24"/>
          <w:szCs w:val="24"/>
        </w:rPr>
        <w:t>ico, devono essere inventariati;</w:t>
      </w:r>
    </w:p>
    <w:p w:rsidR="00B24B82" w:rsidRPr="00B24B82" w:rsidRDefault="00B24B82" w:rsidP="00B24B82">
      <w:pPr>
        <w:ind w:left="992" w:firstLine="424"/>
        <w:jc w:val="both"/>
        <w:rPr>
          <w:sz w:val="24"/>
          <w:szCs w:val="24"/>
        </w:rPr>
      </w:pPr>
    </w:p>
    <w:p w:rsidR="001A080E" w:rsidRDefault="001A080E" w:rsidP="001A080E">
      <w:pPr>
        <w:rPr>
          <w:sz w:val="24"/>
          <w:szCs w:val="24"/>
        </w:rPr>
      </w:pPr>
    </w:p>
    <w:p w:rsidR="0034436F" w:rsidRDefault="009F4038" w:rsidP="009F40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DELIBERA</w:t>
      </w: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B24B82" w:rsidRDefault="004F29FF" w:rsidP="00B24B82">
      <w:pPr>
        <w:ind w:left="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="00B24B82">
        <w:rPr>
          <w:sz w:val="24"/>
          <w:szCs w:val="24"/>
        </w:rPr>
        <w:t>approva all’unanimità la donazione acquisita con la raccolta dei punti Uni</w:t>
      </w:r>
      <w:r>
        <w:rPr>
          <w:sz w:val="24"/>
          <w:szCs w:val="24"/>
        </w:rPr>
        <w:t xml:space="preserve"> </w:t>
      </w:r>
      <w:r w:rsidR="00B24B82">
        <w:rPr>
          <w:sz w:val="24"/>
          <w:szCs w:val="24"/>
        </w:rPr>
        <w:t xml:space="preserve">Coop Firenze e il  carico in  inventario dei seguenti beni: </w:t>
      </w:r>
    </w:p>
    <w:p w:rsidR="004F29FF" w:rsidRDefault="004F29FF" w:rsidP="00B24B82">
      <w:pPr>
        <w:ind w:left="284" w:right="-143"/>
        <w:jc w:val="both"/>
        <w:rPr>
          <w:sz w:val="24"/>
          <w:szCs w:val="24"/>
        </w:rPr>
      </w:pPr>
    </w:p>
    <w:p w:rsidR="00B24B82" w:rsidRDefault="00B24B82" w:rsidP="00B24B82">
      <w:pPr>
        <w:ind w:left="284" w:right="-143"/>
        <w:jc w:val="both"/>
        <w:rPr>
          <w:b/>
          <w:sz w:val="24"/>
          <w:szCs w:val="24"/>
        </w:rPr>
      </w:pPr>
      <w:r w:rsidRPr="00F16BAC">
        <w:rPr>
          <w:b/>
          <w:sz w:val="24"/>
          <w:szCs w:val="24"/>
        </w:rPr>
        <w:t xml:space="preserve">DONAZIONE UNICOOP FIRENZE </w:t>
      </w:r>
      <w:r>
        <w:rPr>
          <w:b/>
          <w:sz w:val="24"/>
          <w:szCs w:val="24"/>
        </w:rPr>
        <w:t xml:space="preserve">    VALORE         </w:t>
      </w:r>
      <w:r w:rsidR="004F29F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PLESSO</w:t>
      </w:r>
    </w:p>
    <w:p w:rsidR="00B24B82" w:rsidRDefault="00B24B82" w:rsidP="00B24B82">
      <w:pPr>
        <w:ind w:left="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 1 </w:t>
      </w:r>
      <w:r w:rsidRPr="00974FD0">
        <w:rPr>
          <w:sz w:val="24"/>
          <w:szCs w:val="24"/>
        </w:rPr>
        <w:t>Notebook 15,6”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€  370,00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Primaria S. Giustino</w:t>
      </w:r>
    </w:p>
    <w:p w:rsidR="00B24B82" w:rsidRDefault="00B24B82" w:rsidP="00B24B82">
      <w:pPr>
        <w:ind w:left="284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n.1 Carrello multiuso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4F29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€  220,00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Primaria S. Giustino</w:t>
      </w:r>
    </w:p>
    <w:p w:rsidR="004F29FF" w:rsidRPr="00CC42E3" w:rsidRDefault="004F29FF" w:rsidP="00B24B82">
      <w:pPr>
        <w:ind w:left="284" w:right="-143"/>
        <w:jc w:val="both"/>
        <w:rPr>
          <w:sz w:val="24"/>
          <w:szCs w:val="24"/>
        </w:rPr>
      </w:pPr>
    </w:p>
    <w:p w:rsidR="00B24B82" w:rsidRDefault="00B24B82" w:rsidP="00B24B82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 beni della</w:t>
      </w:r>
      <w:r w:rsidRPr="00974FD0">
        <w:t xml:space="preserve"> </w:t>
      </w:r>
      <w:r>
        <w:t>Coop Centro Italia non raggiungendo singolarmente l’importo sopra specificato, verranno tutti inseriti nel Registro dei beni durevoli e facile consumo.</w:t>
      </w:r>
    </w:p>
    <w:p w:rsidR="009F4038" w:rsidRDefault="009F4038" w:rsidP="00E73A22">
      <w:pPr>
        <w:rPr>
          <w:b/>
          <w:bCs/>
          <w:sz w:val="24"/>
          <w:szCs w:val="24"/>
        </w:rPr>
      </w:pP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6B0" w:rsidRDefault="009626B0" w:rsidP="00906DC3">
      <w:r>
        <w:separator/>
      </w:r>
    </w:p>
  </w:endnote>
  <w:endnote w:type="continuationSeparator" w:id="1">
    <w:p w:rsidR="009626B0" w:rsidRDefault="009626B0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6B0" w:rsidRDefault="009626B0" w:rsidP="00906DC3">
      <w:r>
        <w:separator/>
      </w:r>
    </w:p>
  </w:footnote>
  <w:footnote w:type="continuationSeparator" w:id="1">
    <w:p w:rsidR="009626B0" w:rsidRDefault="009626B0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27402"/>
    <w:multiLevelType w:val="hybridMultilevel"/>
    <w:tmpl w:val="8376B0B4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C82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080E"/>
    <w:rsid w:val="001A6105"/>
    <w:rsid w:val="001A6D51"/>
    <w:rsid w:val="001B3894"/>
    <w:rsid w:val="001B44D4"/>
    <w:rsid w:val="001C0C5C"/>
    <w:rsid w:val="001C1F00"/>
    <w:rsid w:val="001C53DE"/>
    <w:rsid w:val="001D2FE9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B0E30"/>
    <w:rsid w:val="003B1C3E"/>
    <w:rsid w:val="003B1C78"/>
    <w:rsid w:val="003B4AC0"/>
    <w:rsid w:val="003B7448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6F6E"/>
    <w:rsid w:val="0048224D"/>
    <w:rsid w:val="00487932"/>
    <w:rsid w:val="004910F4"/>
    <w:rsid w:val="0049160A"/>
    <w:rsid w:val="00496772"/>
    <w:rsid w:val="004A3106"/>
    <w:rsid w:val="004A3DD9"/>
    <w:rsid w:val="004A5DC8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29FF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17C9E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4DA"/>
    <w:rsid w:val="00645732"/>
    <w:rsid w:val="006470F1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626B0"/>
    <w:rsid w:val="009712A3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4B82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CE3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2019-11-13T12:12:00Z</cp:lastPrinted>
  <dcterms:created xsi:type="dcterms:W3CDTF">2019-11-13T12:12:00Z</dcterms:created>
  <dcterms:modified xsi:type="dcterms:W3CDTF">2019-11-13T12:12:00Z</dcterms:modified>
</cp:coreProperties>
</file>