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9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240"/>
        <w:gridCol w:w="3404"/>
      </w:tblGrid>
      <w:tr>
        <w:trPr/>
        <w:tc>
          <w:tcPr>
            <w:tcW w:w="9644" w:type="dxa"/>
            <w:gridSpan w:val="2"/>
            <w:tcBorders/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13970</wp:posOffset>
                  </wp:positionV>
                  <wp:extent cx="5966460" cy="1187450"/>
                  <wp:effectExtent l="0" t="0" r="0" b="0"/>
                  <wp:wrapSquare wrapText="bothSides"/>
                  <wp:docPr id="1" name="image2.jp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34" t="-546" r="-134" b="-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6460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6240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b/>
                <w:i/>
                <w:position w:val="0"/>
                <w:sz w:val="28"/>
                <w:sz w:val="28"/>
                <w:szCs w:val="28"/>
                <w:vertAlign w:val="baseline"/>
              </w:rPr>
              <w:t xml:space="preserve">II  CIRCOLO DIDATTICO 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b/>
                <w:i/>
                <w:position w:val="0"/>
                <w:sz w:val="28"/>
                <w:sz w:val="28"/>
                <w:szCs w:val="28"/>
                <w:vertAlign w:val="baseline"/>
              </w:rPr>
              <w:t>DI SPOLETO</w:t>
            </w:r>
          </w:p>
          <w:p>
            <w:pPr>
              <w:pStyle w:val="Normal1"/>
              <w:widowControl w:val="false"/>
              <w:jc w:val="center"/>
              <w:rPr>
                <w:b w:val="false"/>
                <w:b w:val="false"/>
                <w:i/>
                <w:i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b w:val="false"/>
                <w:i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b w:val="false"/>
                <w:i/>
                <w:position w:val="0"/>
                <w:sz w:val="24"/>
                <w:sz w:val="24"/>
                <w:szCs w:val="24"/>
                <w:vertAlign w:val="baseline"/>
              </w:rPr>
              <w:t xml:space="preserve">Scuola dell’Infanzia e Scuola Primaria 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b w:val="false"/>
                <w:i/>
                <w:position w:val="0"/>
                <w:sz w:val="24"/>
                <w:sz w:val="24"/>
                <w:szCs w:val="24"/>
                <w:vertAlign w:val="baseline"/>
              </w:rPr>
              <w:t>Via Cerquiglia, 61 Spoleto  06049  (PG)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i/>
                <w:position w:val="0"/>
                <w:sz w:val="24"/>
                <w:sz w:val="24"/>
                <w:szCs w:val="24"/>
                <w:vertAlign w:val="baseline"/>
              </w:rPr>
              <w:t xml:space="preserve">C.F. 84002760548  -  C.M.   PGEE05200N 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i/>
                <w:position w:val="0"/>
                <w:sz w:val="24"/>
                <w:sz w:val="24"/>
                <w:szCs w:val="24"/>
                <w:vertAlign w:val="baseline"/>
              </w:rPr>
              <w:t>Tel.  0743 224594 – Fax.  0743 207063</w:t>
            </w:r>
          </w:p>
          <w:p>
            <w:pPr>
              <w:pStyle w:val="Normal1"/>
              <w:widowControl w:val="false"/>
              <w:jc w:val="center"/>
              <w:rPr>
                <w:i/>
                <w:i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b w:val="false"/>
                <w:i/>
                <w:position w:val="0"/>
                <w:sz w:val="24"/>
                <w:sz w:val="24"/>
                <w:szCs w:val="24"/>
                <w:vertAlign w:val="baseline"/>
              </w:rPr>
              <w:t xml:space="preserve">pgee05200n@istruzione.it – pgee05200n@pec.istruzione.it 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b w:val="false"/>
                <w:i/>
                <w:color w:val="000080"/>
                <w:position w:val="0"/>
                <w:sz w:val="24"/>
                <w:sz w:val="24"/>
                <w:szCs w:val="24"/>
                <w:u w:val="none"/>
                <w:vertAlign w:val="baseline"/>
              </w:rPr>
              <w:t>http://www.2circolospoleto.edu.it</w:t>
            </w:r>
          </w:p>
        </w:tc>
        <w:tc>
          <w:tcPr>
            <w:tcW w:w="3404" w:type="dxa"/>
            <w:tcBorders/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Cofinanziato dal Programma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ERASMUS+ dell’UE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120015</wp:posOffset>
                  </wp:positionV>
                  <wp:extent cx="2033905" cy="1365885"/>
                  <wp:effectExtent l="0" t="0" r="0" b="0"/>
                  <wp:wrapSquare wrapText="bothSides"/>
                  <wp:docPr id="2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32" t="-47" r="-32" b="-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136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1"/>
        <w:jc w:val="center"/>
        <w:rPr>
          <w:b/>
          <w:b/>
          <w:i/>
          <w:i/>
          <w:position w:val="0"/>
          <w:sz w:val="24"/>
          <w:sz w:val="24"/>
          <w:szCs w:val="24"/>
          <w:vertAlign w:val="baseline"/>
        </w:rPr>
      </w:pPr>
      <w:r>
        <w:rPr>
          <w:b/>
          <w:i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jc w:val="both"/>
        <w:rPr>
          <w:rFonts w:ascii="sans-serif" w:hAnsi="sans-serif" w:eastAsia="sans-serif" w:cs="sans-serif"/>
          <w:b/>
          <w:b/>
          <w:i/>
          <w:i/>
          <w:position w:val="0"/>
          <w:sz w:val="24"/>
          <w:sz w:val="24"/>
          <w:szCs w:val="24"/>
          <w:vertAlign w:val="baseline"/>
        </w:rPr>
      </w:pPr>
      <w:r>
        <w:rPr/>
        <w:t xml:space="preserve">OGGETTO: </w:t>
      </w:r>
      <w:r>
        <w:rPr>
          <w:b/>
          <w:bCs/>
        </w:rPr>
        <w:t>Dichiarazione di insussistenza cause ostative progettista</w:t>
      </w:r>
      <w:r>
        <w:rPr/>
        <w:t>:</w:t>
      </w:r>
    </w:p>
    <w:p>
      <w:pPr>
        <w:pStyle w:val="Normal1"/>
        <w:jc w:val="both"/>
        <w:rPr>
          <w:rFonts w:ascii="sans-serif" w:hAnsi="sans-serif" w:eastAsia="sans-serif" w:cs="sans-serif"/>
          <w:b/>
          <w:b/>
          <w:i/>
          <w:i/>
          <w:position w:val="0"/>
          <w:sz w:val="24"/>
          <w:sz w:val="24"/>
          <w:szCs w:val="24"/>
          <w:vertAlign w:val="baseline"/>
        </w:rPr>
      </w:pPr>
      <w:r>
        <w:rPr/>
      </w:r>
    </w:p>
    <w:p>
      <w:pPr>
        <w:pStyle w:val="Normal1"/>
        <w:spacing w:lineRule="auto" w:line="360"/>
        <w:jc w:val="both"/>
        <w:rPr/>
      </w:pPr>
      <w:r>
        <w:rPr/>
        <w:t>Il/la sottoscritto/a _____________________________________</w:t>
      </w:r>
    </w:p>
    <w:p>
      <w:pPr>
        <w:pStyle w:val="Normal1"/>
        <w:numPr>
          <w:ilvl w:val="0"/>
          <w:numId w:val="1"/>
        </w:numPr>
        <w:spacing w:lineRule="auto" w:line="360"/>
        <w:jc w:val="both"/>
        <w:rPr/>
      </w:pPr>
      <w:r>
        <w:rPr/>
        <w:t>Visto l’art. 53 del D.lgs. 165 del 2001 e successive modifiche;</w:t>
      </w:r>
    </w:p>
    <w:p>
      <w:pPr>
        <w:pStyle w:val="Normal1"/>
        <w:numPr>
          <w:ilvl w:val="0"/>
          <w:numId w:val="1"/>
        </w:numPr>
        <w:spacing w:lineRule="auto" w:line="360"/>
        <w:jc w:val="both"/>
        <w:rPr/>
      </w:pPr>
      <w:r>
        <w:rPr/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>
      <w:pPr>
        <w:pStyle w:val="Normal1"/>
        <w:numPr>
          <w:ilvl w:val="0"/>
          <w:numId w:val="1"/>
        </w:numPr>
        <w:spacing w:lineRule="auto" w:line="360"/>
        <w:jc w:val="both"/>
        <w:rPr/>
      </w:pPr>
      <w:r>
        <w:rPr/>
        <w:t>Visto il decreto del Presidente della Repubblica 16 aprile 2013, n. 62 recante il codice di comportamento dei dipendenti pubblici, a norma dell’art. 54 del d.legs. n. 165/2001;</w:t>
      </w:r>
    </w:p>
    <w:p>
      <w:pPr>
        <w:pStyle w:val="Normal1"/>
        <w:numPr>
          <w:ilvl w:val="0"/>
          <w:numId w:val="1"/>
        </w:numPr>
        <w:spacing w:lineRule="auto" w:line="360"/>
        <w:jc w:val="both"/>
        <w:rPr/>
      </w:pPr>
      <w:r>
        <w:rPr/>
        <w:t>Visto il D.Lgs. n. 33/2013;</w:t>
      </w:r>
    </w:p>
    <w:p>
      <w:pPr>
        <w:pStyle w:val="Normal1"/>
        <w:numPr>
          <w:ilvl w:val="0"/>
          <w:numId w:val="1"/>
        </w:numPr>
        <w:spacing w:lineRule="auto" w:line="360"/>
        <w:jc w:val="both"/>
        <w:rPr/>
      </w:pPr>
      <w:r>
        <w:rPr/>
        <w:t>Consapevole delle sanzioni penali per le ipotesi di dichiarazioni false e mendaci rese ai sensi dell’art. 76 del DPR n. 445/2000, sotto la propria responsabilità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DICHIARA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both"/>
        <w:rPr/>
      </w:pPr>
      <w:r>
        <w:rPr/>
        <w:t>ai sensi dell’art. 47 del D.P.R. 28/12/2000, n. 445 che non sussistono cause di incompatibilità, di astensione e/o di conflitti di interesse nell’espletamento delle attività che si accinge a svolgere.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both"/>
        <w:rPr/>
      </w:pPr>
      <w:r>
        <w:rPr/>
        <w:tab/>
        <w:tab/>
        <w:tab/>
        <w:tab/>
        <w:tab/>
        <w:tab/>
        <w:tab/>
        <w:tab/>
        <w:tab/>
        <w:t>Firma</w:t>
      </w:r>
    </w:p>
    <w:p>
      <w:pPr>
        <w:pStyle w:val="Normal1"/>
        <w:spacing w:lineRule="auto" w:line="360"/>
        <w:jc w:val="both"/>
        <w:rPr/>
      </w:pPr>
      <w:r>
        <w:rPr/>
        <w:tab/>
        <w:tab/>
        <w:tab/>
        <w:tab/>
        <w:tab/>
        <w:tab/>
        <w:tab/>
        <w:t>________________________________</w:t>
      </w:r>
    </w:p>
    <w:sectPr>
      <w:footerReference w:type="default" r:id="rId4"/>
      <w:type w:val="nextPage"/>
      <w:pgSz w:w="11906" w:h="16838"/>
      <w:pgMar w:left="1134" w:right="1134" w:header="0" w:top="1134" w:footer="72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sans-serif">
    <w:altName w:val="Arial"/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>
        <w:position w:val="0"/>
        <w:sz w:val="24"/>
        <w:vertAlign w:val="baseline"/>
      </w:rPr>
    </w:pPr>
    <w:r>
      <w:rPr>
        <w:position w:val="0"/>
        <w:sz w:val="24"/>
        <w:vertAlign w:val="baselin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vertAlign w:val="baseline"/>
        <w:position w:val="0"/>
        <w:sz w:val="24"/>
        <w:effect w:val="none"/>
        <w:em w:val="none"/>
        <w:w w:val="1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vertAlign w:val="baseline"/>
        <w:position w:val="0"/>
        <w:sz w:val="24"/>
        <w:effect w:val="none"/>
        <w:em w:val="none"/>
        <w:w w:val="1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vertAlign w:val="baseline"/>
        <w:position w:val="0"/>
        <w:sz w:val="24"/>
        <w:effect w:val="none"/>
        <w:em w:val="none"/>
        <w:w w:val="1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vertAlign w:val="baseline"/>
        <w:position w:val="0"/>
        <w:sz w:val="24"/>
        <w:effect w:val="none"/>
        <w:em w:val="none"/>
        <w:w w:val="1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vertAlign w:val="baseline"/>
        <w:position w:val="0"/>
        <w:sz w:val="24"/>
        <w:effect w:val="none"/>
        <w:em w:val="none"/>
        <w:w w:val="1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vertAlign w:val="baseline"/>
        <w:position w:val="0"/>
        <w:sz w:val="24"/>
        <w:effect w:val="none"/>
        <w:em w:val="none"/>
        <w:w w:val="1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vertAlign w:val="baseline"/>
        <w:position w:val="0"/>
        <w:sz w:val="24"/>
        <w:effect w:val="none"/>
        <w:em w:val="none"/>
        <w:w w:val="1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vertAlign w:val="baseline"/>
        <w:position w:val="0"/>
        <w:sz w:val="24"/>
        <w:effect w:val="none"/>
        <w:em w:val="none"/>
        <w:w w:val="1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vertAlign w:val="baseline"/>
        <w:position w:val="0"/>
        <w:sz w:val="24"/>
        <w:effect w:val="none"/>
        <w:em w:val="none"/>
        <w:w w:val="1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 w:val="false"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SimSun" w:cs="Mangal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WW8Num1z0">
    <w:name w:val="WW8Num1z0"/>
    <w:qFormat/>
    <w:rPr>
      <w:rFonts w:ascii="Symbol" w:hAnsi="Symbol" w:cs="OpenSymbol"/>
      <w:w w:val="100"/>
      <w:position w:val="0"/>
      <w:sz w:val="24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CollegamentoInternet">
    <w:name w:val="Collegamento Internet"/>
    <w:qFormat/>
    <w:rPr>
      <w:color w:val="000080"/>
      <w:w w:val="100"/>
      <w:position w:val="0"/>
      <w:sz w:val="24"/>
      <w:u w:val="single"/>
      <w:effect w:val="none"/>
      <w:vertAlign w:val="baseline"/>
      <w:em w:val="none"/>
      <w:lang w:val="und" w:eastAsia="und" w:bidi="und"/>
    </w:rPr>
  </w:style>
  <w:style w:type="character" w:styleId="Punti">
    <w:name w:val="Punti"/>
    <w:qFormat/>
    <w:rPr>
      <w:rFonts w:ascii="OpenSymbol" w:hAnsi="OpenSymbol" w:eastAsia="OpenSymbol" w:cs="OpenSymbol"/>
      <w:w w:val="100"/>
      <w:position w:val="0"/>
      <w:sz w:val="24"/>
      <w:effect w:val="none"/>
      <w:vertAlign w:val="baseline"/>
      <w:em w:val="none"/>
    </w:rPr>
  </w:style>
  <w:style w:type="paragraph" w:styleId="Titolo">
    <w:name w:val="Titolo"/>
    <w:basedOn w:val="Normal1"/>
    <w:next w:val="Corpodeltesto"/>
    <w:qFormat/>
    <w:pPr>
      <w:keepNext w:val="true"/>
      <w:widowControl w:val="false"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Ari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hi-IN"/>
    </w:rPr>
  </w:style>
  <w:style w:type="paragraph" w:styleId="Corpodeltesto">
    <w:name w:val="Body Text"/>
    <w:basedOn w:val="Normal1"/>
    <w:qFormat/>
    <w:pPr>
      <w:widowControl w:val="false"/>
      <w:suppressAutoHyphens w:val="false"/>
      <w:bidi w:val="0"/>
      <w:spacing w:lineRule="atLeast" w:line="1" w:before="0" w:after="120"/>
      <w:textAlignment w:val="top"/>
      <w:outlineLvl w:val="0"/>
    </w:pPr>
    <w:rPr>
      <w:rFonts w:ascii="Times New Roman" w:hAnsi="Times New Roman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Elenco">
    <w:name w:val="List"/>
    <w:basedOn w:val="Corpodeltesto"/>
    <w:qFormat/>
    <w:pPr>
      <w:widowControl w:val="false"/>
      <w:suppressAutoHyphens w:val="false"/>
      <w:bidi w:val="0"/>
      <w:spacing w:lineRule="atLeast" w:line="1" w:before="0" w:after="120"/>
      <w:textAlignment w:val="top"/>
      <w:outlineLvl w:val="0"/>
    </w:pPr>
    <w:rPr>
      <w:rFonts w:ascii="Times New Roman" w:hAnsi="Times New Roman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Didascalia">
    <w:name w:val="Caption"/>
    <w:basedOn w:val="Normal1"/>
    <w:qFormat/>
    <w:pPr>
      <w:widowControl w:val="false"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Times New Roman" w:hAnsi="Times New Roman" w:eastAsia="SimSun" w:cs="Mangal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Indice">
    <w:name w:val="Indice"/>
    <w:basedOn w:val="Normal1"/>
    <w:qFormat/>
    <w:pPr>
      <w:widowControl w:val="false"/>
      <w:suppressLineNumbers/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1"/>
    <w:next w:val="Corpodeltesto"/>
    <w:qFormat/>
    <w:pPr>
      <w:keepNext w:val="true"/>
      <w:widowControl w:val="false"/>
      <w:suppressAutoHyphens w:val="false"/>
      <w:bidi w:val="0"/>
      <w:spacing w:lineRule="atLeast" w:line="1" w:before="240" w:after="120"/>
      <w:textAlignment w:val="top"/>
      <w:outlineLvl w:val="0"/>
    </w:pPr>
    <w:rPr>
      <w:rFonts w:ascii="Arial" w:hAnsi="Arial" w:eastAsia="Microsoft YaHei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hi-IN"/>
    </w:rPr>
  </w:style>
  <w:style w:type="paragraph" w:styleId="Rigadintestazione">
    <w:name w:val="Riga d'intestazione"/>
    <w:basedOn w:val="Normal1"/>
    <w:qFormat/>
    <w:pPr>
      <w:widowControl w:val="false"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Pidipagina">
    <w:name w:val="Footer"/>
    <w:basedOn w:val="Normal1"/>
    <w:qFormat/>
    <w:pPr>
      <w:widowControl w:val="false"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Contenutotabella">
    <w:name w:val="Contenuto tabella"/>
    <w:basedOn w:val="Normal1"/>
    <w:qFormat/>
    <w:pPr>
      <w:widowControl w:val="false"/>
      <w:suppressLineNumbers/>
      <w:suppressAutoHyphens w:val="false"/>
      <w:bidi w:val="0"/>
      <w:spacing w:lineRule="atLeast" w:line="1"/>
      <w:textAlignment w:val="top"/>
      <w:outlineLvl w:val="0"/>
    </w:pPr>
    <w:rPr>
      <w:rFonts w:ascii="Times New Roman" w:hAnsi="Times New Roman" w:eastAsia="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Titolotabella">
    <w:name w:val="Titolo tabella"/>
    <w:basedOn w:val="Contenutotabella"/>
    <w:qFormat/>
    <w:pPr>
      <w:widowControl w:val="false"/>
      <w:suppressLineNumbers/>
      <w:suppressAutoHyphens w:val="false"/>
      <w:bidi w:val="0"/>
      <w:spacing w:lineRule="atLeast" w:line="1"/>
      <w:jc w:val="center"/>
      <w:textAlignment w:val="top"/>
      <w:outlineLvl w:val="0"/>
    </w:pPr>
    <w:rPr>
      <w:rFonts w:ascii="Times New Roman" w:hAnsi="Times New Roman" w:eastAsia="SimSun" w:cs="Mangal"/>
      <w:b/>
      <w:b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hi-IN"/>
    </w:rPr>
  </w:style>
  <w:style w:type="paragraph" w:styleId="Sottotito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ztSfR39Ws2kVDag0f/gdq72SNpw==">AMUW2mVbeM+RbDbQl5yVPpIknx4APueL7C2i7YfmS7vib+/oStg/DN6+9pQV24gLX544fkhHmWzomGRicxfyiZdv7lvqaOPjAAesC2rEQTVLbjF+mqqgziE=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LibreOffice/7.1.4.2$Windows_X86_64 LibreOffice_project/a529a4fab45b75fefc5b6226684193eb000654f6</Application>
  <AppVersion>15.0000</AppVersion>
  <Pages>1</Pages>
  <Words>200</Words>
  <Characters>1231</Characters>
  <CharactersWithSpaces>1436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2016-02-01T12:54:27Z</dcterms:created>
  <dc:creator>Margherita Gasbarro</dc:creator>
  <dc:description/>
  <dc:language>it-IT</dc:language>
  <cp:lastModifiedBy/>
  <dcterms:modified xsi:type="dcterms:W3CDTF">2021-11-18T08:10:05Z</dcterms:modified>
  <cp:revision>1</cp:revision>
  <dc:subject/>
  <dc:title/>
</cp:coreProperties>
</file>