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20" w:before="66"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ALLEGATO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91" w:line="240" w:lineRule="auto"/>
        <w:ind w:left="212" w:right="232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OGGETTO: DOMANDA DI PARTECIPAZIONE ALLA PROCEDURA DI SELEZIONE PER ESPERTO PSICOLOGO PER SERVIZIO DI SUPPORTO E ASSISTENZA PSICOLOGICA AL PERSONALE ED ALUNNI DEL II CIRCOLO DIDATTICO DI SPOLETO  A.S. 2022/23</w:t>
      </w:r>
    </w:p>
    <w:p w:rsidR="00000000" w:rsidDel="00000000" w:rsidP="00000000" w:rsidRDefault="00000000" w:rsidRPr="00000000" w14:paraId="00000003">
      <w:pPr>
        <w:widowControl w:val="0"/>
        <w:spacing w:after="120" w:before="7" w:line="240" w:lineRule="auto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pos="5388"/>
          <w:tab w:val="left" w:pos="8830"/>
        </w:tabs>
        <w:spacing w:line="240" w:lineRule="auto"/>
        <w:ind w:left="2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 ………………..................................</w:t>
        <w:tab/>
        <w:t xml:space="preserve">nato/a a</w:t>
        <w:tab/>
        <w:t xml:space="preserve">prov. …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2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……./…….. /………..   residente a ………………………. in via ………………………………………..</w:t>
      </w:r>
    </w:p>
    <w:p w:rsidR="00000000" w:rsidDel="00000000" w:rsidP="00000000" w:rsidRDefault="00000000" w:rsidRPr="00000000" w14:paraId="00000006">
      <w:pPr>
        <w:widowControl w:val="0"/>
        <w:tabs>
          <w:tab w:val="left" w:pos="4112"/>
        </w:tabs>
        <w:spacing w:before="1" w:line="240" w:lineRule="auto"/>
        <w:ind w:left="2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C.F.  …………………………………….</w:t>
        <w:tab/>
        <w:t xml:space="preserve">tel. ……………………………………………………………..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2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Cell. ………………………………email. ……………………………………………………………………...</w:t>
      </w:r>
    </w:p>
    <w:p w:rsidR="00000000" w:rsidDel="00000000" w:rsidP="00000000" w:rsidRDefault="00000000" w:rsidRPr="00000000" w14:paraId="00000008">
      <w:pPr>
        <w:widowControl w:val="0"/>
        <w:spacing w:after="120" w:line="240" w:lineRule="auto"/>
        <w:ind w:left="212" w:right="23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Preso atto dell’Avviso Pubblico per il reclutamento di un Esperto Psicologo per l’attivazione del SERVIZIO DI SUPPORTO E ASSISTENZA PSICOLOGICA AL PERSONALE ED ALUNNI  A.S. 2022/23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449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0A">
      <w:pPr>
        <w:widowControl w:val="0"/>
        <w:spacing w:after="120" w:before="1" w:line="240" w:lineRule="auto"/>
        <w:ind w:left="2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partecipare alla selezione per titoli per l’attribuzione dell’incarico.</w:t>
      </w:r>
    </w:p>
    <w:p w:rsidR="00000000" w:rsidDel="00000000" w:rsidP="00000000" w:rsidRDefault="00000000" w:rsidRPr="00000000" w14:paraId="0000000B">
      <w:pPr>
        <w:widowControl w:val="0"/>
        <w:spacing w:after="120" w:line="240" w:lineRule="auto"/>
        <w:ind w:left="212" w:right="23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tal fine, consapevole della responsabilità penale e della decadenza da eventuali benefici acquisiti nel caso di dichiarazioni mendaci, dichiara sotto la propria responsabilità quanto segue: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tabs>
          <w:tab w:val="left" w:pos="934"/>
        </w:tabs>
        <w:spacing w:line="276" w:lineRule="auto"/>
        <w:ind w:left="933" w:hanging="36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Essere in possesso della cittadinanza italiana o di uno degli stati membri della comunità europea;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tabs>
          <w:tab w:val="left" w:pos="934"/>
        </w:tabs>
        <w:spacing w:line="276" w:lineRule="auto"/>
        <w:ind w:left="933" w:hanging="36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tabs>
          <w:tab w:val="left" w:pos="934"/>
        </w:tabs>
        <w:spacing w:line="232" w:lineRule="auto"/>
        <w:ind w:left="933" w:right="229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avere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tabs>
          <w:tab w:val="left" w:pos="933"/>
          <w:tab w:val="left" w:pos="934"/>
        </w:tabs>
        <w:spacing w:line="276" w:lineRule="auto"/>
        <w:ind w:left="933" w:hanging="36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Essere a conoscenza di non essere sottoposto a procedimenti penali;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tabs>
          <w:tab w:val="left" w:pos="933"/>
          <w:tab w:val="left" w:pos="934"/>
        </w:tabs>
        <w:spacing w:line="225" w:lineRule="auto"/>
        <w:ind w:left="933" w:right="229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prestare consenso al trattamento dei dati personali (D.lgs. 196/2003, così come modificato dal decreto legislativo 10 Agosto 2018, n.101 e ai sensi del Regolamento Europeo 2016/679);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tabs>
          <w:tab w:val="left" w:pos="933"/>
          <w:tab w:val="left" w:pos="934"/>
        </w:tabs>
        <w:spacing w:line="276" w:lineRule="auto"/>
        <w:ind w:left="933" w:hanging="36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Che l’indirizzo al quale deve essere fatta ogni necessaria comunicazione relativa al presente</w:t>
      </w:r>
    </w:p>
    <w:p w:rsidR="00000000" w:rsidDel="00000000" w:rsidP="00000000" w:rsidRDefault="00000000" w:rsidRPr="00000000" w14:paraId="00000012">
      <w:pPr>
        <w:widowControl w:val="0"/>
        <w:tabs>
          <w:tab w:val="left" w:pos="933"/>
        </w:tabs>
        <w:spacing w:after="120" w:line="240" w:lineRule="auto"/>
        <w:ind w:left="57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o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avviso è il seguente: ………………………………………………………………………….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tabs>
          <w:tab w:val="left" w:pos="933"/>
          <w:tab w:val="left" w:pos="934"/>
        </w:tabs>
        <w:spacing w:before="4" w:line="223" w:lineRule="auto"/>
        <w:ind w:left="933" w:right="229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Dichiara altresì di accettare le condizioni indicate nell’avviso pubblicato all’albo del II Circolo Didattico di Spoleto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20" w:line="240" w:lineRule="auto"/>
        <w:ind w:left="2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Allega: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tabs>
          <w:tab w:val="left" w:pos="340"/>
        </w:tabs>
        <w:spacing w:before="1" w:line="276" w:lineRule="auto"/>
        <w:ind w:left="340" w:hanging="128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Autorizzazione trattamento dei dati personali;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tabs>
          <w:tab w:val="left" w:pos="340"/>
        </w:tabs>
        <w:spacing w:line="276" w:lineRule="auto"/>
        <w:ind w:left="340" w:hanging="128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Autocertificazione dei documenti posseduti e dei titoli attestanti i requisiti richiesti;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tabs>
          <w:tab w:val="left" w:pos="340"/>
        </w:tabs>
        <w:spacing w:line="276" w:lineRule="auto"/>
        <w:ind w:left="340" w:hanging="128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Curriculum vitae in formato europeo;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tabs>
          <w:tab w:val="left" w:pos="340"/>
        </w:tabs>
        <w:spacing w:line="240" w:lineRule="auto"/>
        <w:ind w:left="340" w:hanging="128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Copia documento di riconoscimento.</w:t>
      </w:r>
    </w:p>
    <w:p w:rsidR="00000000" w:rsidDel="00000000" w:rsidP="00000000" w:rsidRDefault="00000000" w:rsidRPr="00000000" w14:paraId="00000019">
      <w:pPr>
        <w:widowControl w:val="0"/>
        <w:tabs>
          <w:tab w:val="left" w:pos="340"/>
        </w:tabs>
        <w:spacing w:line="240" w:lineRule="auto"/>
        <w:ind w:left="3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pos="6516"/>
        </w:tabs>
        <w:spacing w:after="120" w:before="184" w:line="240" w:lineRule="auto"/>
        <w:ind w:left="21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…………………………………</w:t>
        <w:tab/>
        <w:t xml:space="preserve">Firma…………………………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o"/>
      <w:lvlJc w:val="left"/>
      <w:pPr>
        <w:ind w:left="933" w:hanging="360"/>
      </w:pPr>
      <w:rPr>
        <w:rFonts w:ascii="Courier New" w:cs="Courier New" w:eastAsia="Courier New" w:hAnsi="Courier New"/>
        <w:sz w:val="22"/>
        <w:szCs w:val="22"/>
        <w:vertAlign w:val="baseline"/>
      </w:rPr>
    </w:lvl>
    <w:lvl w:ilvl="1">
      <w:start w:val="0"/>
      <w:numFmt w:val="bullet"/>
      <w:lvlText w:val="•"/>
      <w:lvlJc w:val="left"/>
      <w:pPr>
        <w:ind w:left="1854" w:hanging="36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769" w:hanging="36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683" w:hanging="36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598" w:hanging="36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5513" w:hanging="36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6427" w:hanging="36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7342" w:hanging="36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8257" w:hanging="360"/>
      </w:pPr>
      <w:rPr>
        <w:vertAlign w:val="baseline"/>
      </w:rPr>
    </w:lvl>
  </w:abstractNum>
  <w:abstractNum w:abstractNumId="2">
    <w:lvl w:ilvl="0">
      <w:start w:val="0"/>
      <w:numFmt w:val="bullet"/>
      <w:lvlText w:val="-"/>
      <w:lvlJc w:val="left"/>
      <w:pPr>
        <w:ind w:left="340" w:hanging="128"/>
      </w:pPr>
      <w:rPr>
        <w:rFonts w:ascii="Times New Roman" w:cs="Times New Roman" w:eastAsia="Times New Roman" w:hAnsi="Times New Roman"/>
        <w:sz w:val="22"/>
        <w:szCs w:val="22"/>
        <w:vertAlign w:val="baseline"/>
      </w:rPr>
    </w:lvl>
    <w:lvl w:ilvl="1">
      <w:start w:val="0"/>
      <w:numFmt w:val="bullet"/>
      <w:lvlText w:val="•"/>
      <w:lvlJc w:val="left"/>
      <w:pPr>
        <w:ind w:left="1314" w:hanging="128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289" w:hanging="128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263" w:hanging="128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238" w:hanging="128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5213" w:hanging="128.0000000000009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6187" w:hanging="127.99999999999909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7162" w:hanging="127.99999999999909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8137" w:hanging="127.99999999999909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