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4.0" w:type="dxa"/>
        <w:jc w:val="left"/>
        <w:tblInd w:w="0.0" w:type="dxa"/>
        <w:tblLayout w:type="fixed"/>
        <w:tblLook w:val="0000"/>
      </w:tblPr>
      <w:tblGrid>
        <w:gridCol w:w="6240"/>
        <w:gridCol w:w="3404"/>
        <w:tblGridChange w:id="0">
          <w:tblGrid>
            <w:gridCol w:w="6240"/>
            <w:gridCol w:w="340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13970</wp:posOffset>
                  </wp:positionV>
                  <wp:extent cx="5966460" cy="1187450"/>
                  <wp:effectExtent b="0" l="0" r="0" t="0"/>
                  <wp:wrapSquare wrapText="bothSides" distB="0" distT="0" distL="0" distR="0"/>
                  <wp:docPr id="9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-546" l="-134" r="-134" t="-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6460" cy="1187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II  CIRCOLO DIDATTICO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DI SPOLETO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b w:val="0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Scuola dell’Infanzia e Scuola Primaria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Via Cerquiglia, 61 Spoleto  06049  (PG)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C.F. 84002760548  -  C.M.   PGEE05200N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Tel.  0743 224594 – Fax.  0743 207063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pgee05200n@istruzione.it – pgee05200n@pec.istruzione.it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color w:val="000080"/>
                <w:sz w:val="24"/>
                <w:szCs w:val="24"/>
                <w:u w:val="none"/>
                <w:vertAlign w:val="baseline"/>
                <w:rtl w:val="0"/>
              </w:rPr>
              <w:t xml:space="preserve">http://www.2circolospoleto.edu.it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Cofinanziato dal Programma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ERASMUS+ dell’UE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120015</wp:posOffset>
                  </wp:positionV>
                  <wp:extent cx="2033905" cy="1365885"/>
                  <wp:effectExtent b="0" l="0" r="0" t="0"/>
                  <wp:wrapSquare wrapText="bothSides" distB="0" distT="0" distL="0" distR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-47" l="-32" r="-30" t="-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905" cy="13658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Allegato A</w:t>
      </w:r>
    </w:p>
    <w:p w:rsidR="00000000" w:rsidDel="00000000" w:rsidP="00000000" w:rsidRDefault="00000000" w:rsidRPr="00000000" w14:paraId="00000019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Domanda di partecipazione alla selezione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interna per incarico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addestratore all’uso delle attrezzature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PON EDUGREEN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13.1.3A-FESRPON-UM-2022-12</w:t>
      </w:r>
    </w:p>
    <w:p w:rsidR="00000000" w:rsidDel="00000000" w:rsidP="00000000" w:rsidRDefault="00000000" w:rsidRPr="00000000" w14:paraId="0000001B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Il/la sottoscritto/a 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nato/a a _________________________________________ il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codice fiscale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residente a ______________________ via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recapito tel.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indirizzo e-mail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in servizio presso 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con la qualifica di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partecipare alla selezione per l’attribuzione dell’incarico di </w:t>
      </w:r>
      <w:r w:rsidDel="00000000" w:rsidR="00000000" w:rsidRPr="00000000">
        <w:rPr>
          <w:rFonts w:ascii="Arial" w:cs="Arial" w:eastAsia="Arial" w:hAnsi="Arial"/>
          <w:rtl w:val="0"/>
        </w:rPr>
        <w:t xml:space="preserve">ADDESTRATORE ALL’USO DELLE ATTREZZATURE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relativamente al progetto:</w:t>
      </w:r>
      <w:r w:rsidDel="00000000" w:rsidR="00000000" w:rsidRPr="00000000">
        <w:rPr>
          <w:rtl w:val="0"/>
        </w:rPr>
      </w:r>
    </w:p>
    <w:tbl>
      <w:tblPr>
        <w:tblStyle w:val="Table2"/>
        <w:tblW w:w="9870.0" w:type="dxa"/>
        <w:jc w:val="left"/>
        <w:tblInd w:w="-217.0" w:type="dxa"/>
        <w:tblLayout w:type="fixed"/>
        <w:tblLook w:val="0000"/>
      </w:tblPr>
      <w:tblGrid>
        <w:gridCol w:w="3825"/>
        <w:gridCol w:w="6045"/>
        <w:tblGridChange w:id="0">
          <w:tblGrid>
            <w:gridCol w:w="3825"/>
            <w:gridCol w:w="6045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Sottoazione </w:t>
            </w:r>
          </w:p>
        </w:tc>
        <w:tc>
          <w:tcPr>
            <w:shd w:fill="dddddd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Codice identificativo progetto 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sz w:val="23"/>
                <w:szCs w:val="23"/>
                <w:rtl w:val="0"/>
              </w:rPr>
              <w:t xml:space="preserve">13.1.3A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sz w:val="23"/>
                <w:szCs w:val="23"/>
              </w:rPr>
            </w:pPr>
            <w:r w:rsidDel="00000000" w:rsidR="00000000" w:rsidRPr="00000000">
              <w:rPr>
                <w:rFonts w:ascii="Corbel" w:cs="Corbel" w:eastAsia="Corbel" w:hAnsi="Corbel"/>
                <w:sz w:val="23"/>
                <w:szCs w:val="23"/>
                <w:rtl w:val="0"/>
              </w:rPr>
              <w:t xml:space="preserve">                               13.1.3A-FESRPON-UM-2022-12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ns-serif" w:cs="sans-serif" w:eastAsia="sans-serif" w:hAnsi="sans-serif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aver preso visione delle condizioni previste dal bando;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essere in godimento dei diritti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non aver subito condanne penali ovvero di avere i seguenti provvedimenti penali pendenti: 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non avere procedimenti penali pendenti, ovvero di avere i seguenti procedimenti penali pendenti: 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impegnarsi a documentare puntualmente tutta l’attività svolta;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non essere in alcuna delle condizioni di incompatibilità con l’incarico previsti dalla norma vigente;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avere la competenza informatica l’uso della piattaforma online GPU “Gestione progetti PON scuola”.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Data ____________________ firma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Si allega alla 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Documento di identità in fotocopia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Allegato B (griglia di valutazione)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Allegato C (dichiarazione di insussistenza di cause ostative)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Curriculum Vitae formato europeo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Il/la sottoscritto/a, ai sensi della legge 196/03, autorizza la Direzione Didattica 2 di Spoleto al trattamento dati contenuti nella presente autocertificazione esclusivamente nell’ambito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Data ____________________ firma __________________________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  <w:font w:name="sans-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Normal1"/>
    <w:qFormat w:val="1"/>
    <w:pPr>
      <w:widowControl w:val="0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Mangal" w:eastAsia="SimSun" w:hAnsi="Times New Roman"/>
      <w:color w:val="auto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Titolo1">
    <w:name w:val="Heading 1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Titolo2">
    <w:name w:val="Heading 2"/>
    <w:basedOn w:val="Normal1"/>
    <w:next w:val="Normal1"/>
    <w:qFormat w:val="1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Titolo3">
    <w:name w:val="Heading 3"/>
    <w:basedOn w:val="Normal1"/>
    <w:next w:val="Normal1"/>
    <w:qFormat w:val="1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Tito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ito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ito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character" w:styleId="WW8Num1z0">
    <w:name w:val="WW8Num1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CollegamentoInternet">
    <w:name w:val="Collegamento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  <w:lang w:bidi="und" w:eastAsia="und" w:val="und"/>
    </w:rPr>
  </w:style>
  <w:style w:type="character" w:styleId="Punti">
    <w:name w:val="Punti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paragraph" w:styleId="Titolo">
    <w:name w:val="Titolo"/>
    <w:basedOn w:val="Normal1"/>
    <w:next w:val="Corpodeltesto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0"/>
      <w:sz w:val="28"/>
      <w:szCs w:val="28"/>
      <w:effect w:val="none"/>
      <w:vertAlign w:val="baseline"/>
      <w:em w:val="none"/>
      <w:lang w:bidi="hi-IN" w:eastAsia="zh-CN" w:val="it-IT"/>
    </w:rPr>
  </w:style>
  <w:style w:type="paragraph" w:styleId="Corpodeltesto">
    <w:name w:val="Body Text"/>
    <w:basedOn w:val="Normal1"/>
    <w:qFormat w:val="1"/>
    <w:pPr>
      <w:widowControl w:val="0"/>
      <w:suppressAutoHyphens w:val="0"/>
      <w:bidi w:val="0"/>
      <w:spacing w:after="120" w:before="0"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Elenco">
    <w:name w:val="List"/>
    <w:basedOn w:val="Corpodeltesto"/>
    <w:qFormat w:val="1"/>
    <w:pPr>
      <w:widowControl w:val="0"/>
      <w:suppressAutoHyphens w:val="0"/>
      <w:bidi w:val="0"/>
      <w:spacing w:after="120" w:before="0"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Didascalia">
    <w:name w:val="Caption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Mangal" w:eastAsia="SimSun" w:hAnsi="Times New Roman"/>
      <w:i w:val="1"/>
      <w:iCs w:val="1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Indice">
    <w:name w:val="Indice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it-IT"/>
    </w:rPr>
  </w:style>
  <w:style w:type="paragraph" w:styleId="Titoloprincipale">
    <w:name w:val="Title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1"/>
    <w:next w:val="Corpodeltesto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Arial" w:cs="Mangal" w:eastAsia="Microsoft YaHei" w:hAnsi="Arial"/>
      <w:w w:val="100"/>
      <w:kern w:val="2"/>
      <w:position w:val="0"/>
      <w:sz w:val="28"/>
      <w:szCs w:val="28"/>
      <w:effect w:val="none"/>
      <w:vertAlign w:val="baseline"/>
      <w:em w:val="none"/>
      <w:lang w:bidi="hi-IN" w:eastAsia="zh-CN" w:val="it-IT"/>
    </w:rPr>
  </w:style>
  <w:style w:type="paragraph" w:styleId="Rigadintestazione">
    <w:name w:val="Riga d'intestazione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Pidipagina">
    <w:name w:val="Footer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Contenutotabella">
    <w:name w:val="Contenuto tabella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Titolotabella">
    <w:name w:val="Titolo tabella"/>
    <w:basedOn w:val="Contenutotabella"/>
    <w:qFormat w:val="1"/>
    <w:pPr>
      <w:widowControl w:val="0"/>
      <w:suppressLineNumbers w:val="1"/>
      <w:suppressAutoHyphens w:val="0"/>
      <w:bidi w:val="0"/>
      <w:spacing w:line="1" w:lineRule="atLeast"/>
      <w:jc w:val="center"/>
      <w:textAlignment w:val="top"/>
      <w:outlineLvl w:val="0"/>
    </w:pPr>
    <w:rPr>
      <w:rFonts w:ascii="Times New Roman" w:cs="Mangal" w:eastAsia="SimSun" w:hAnsi="Times New Roman"/>
      <w:b w:val="1"/>
      <w:bCs w:val="1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Sottotitolo">
    <w:name w:val="Subtitle"/>
    <w:basedOn w:val="Normal1"/>
    <w:next w:val="Normal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Default">
    <w:name w:val="Default"/>
    <w:qFormat w:val="1"/>
    <w:pPr>
      <w:widowControl w:val="0"/>
      <w:suppressAutoHyphens w:val="1"/>
      <w:bidi w:val="0"/>
      <w:spacing w:after="0" w:before="0"/>
      <w:jc w:val="left"/>
    </w:pPr>
    <w:rPr>
      <w:rFonts w:ascii="Corbel" w:cs="Arial" w:eastAsia="SimSun" w:hAnsi="Corbel"/>
      <w:color w:val="000000"/>
      <w:kern w:val="0"/>
      <w:sz w:val="24"/>
      <w:szCs w:val="24"/>
      <w:lang w:bidi="hi-IN" w:eastAsia="zh-CN" w:val="it-IT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EDuWRCVXvaAHl66yyD+P6eLzKA==">AMUW2mWmh1cigSzeg/j3vbEKlA3juNpBXhpYDnUhXSQsq219+r8JseRYFAdaAMFkqtJlXnA5TbE84nPzt5pD5jMXuodWJGFl6ueofslQBawWir3xu+Pxk6w=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2016-02-01T12:54:27Z</dcterms:created>
  <dc:creator>Margherita Gasbarro</dc:creator>
</cp:coreProperties>
</file>