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875" w14:textId="77777777" w:rsidR="00643C07" w:rsidRDefault="001970FE" w:rsidP="00643C07">
      <w:pPr>
        <w:pStyle w:val="Default"/>
      </w:pPr>
      <w:r w:rsidRPr="001970FE">
        <w:rPr>
          <w:noProof/>
          <w:lang w:eastAsia="it-IT"/>
        </w:rPr>
        <w:drawing>
          <wp:inline distT="0" distB="0" distL="0" distR="0" wp14:anchorId="2710E6D1" wp14:editId="0F845540">
            <wp:extent cx="6120130" cy="918210"/>
            <wp:effectExtent l="19050" t="0" r="0" b="0"/>
            <wp:docPr id="3" name="Immagine 3" descr="LOGO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44BC" w14:textId="62CAA254" w:rsidR="00C86CF2" w:rsidRDefault="00C86CF2" w:rsidP="00CC15EF">
      <w:pPr>
        <w:pStyle w:val="Default"/>
        <w:ind w:left="6372" w:firstLine="3"/>
        <w:rPr>
          <w:b/>
          <w:bCs/>
          <w:sz w:val="23"/>
          <w:szCs w:val="23"/>
        </w:rPr>
      </w:pPr>
    </w:p>
    <w:p w14:paraId="3A428B30" w14:textId="2A83EC16" w:rsidR="00CC15EF" w:rsidRPr="00C86CF2" w:rsidRDefault="00CC15EF" w:rsidP="00CC15EF">
      <w:pPr>
        <w:pStyle w:val="Default"/>
        <w:ind w:left="6372" w:firstLine="3"/>
        <w:rPr>
          <w:b/>
          <w:bCs/>
          <w:sz w:val="23"/>
          <w:szCs w:val="23"/>
        </w:rPr>
      </w:pPr>
    </w:p>
    <w:p w14:paraId="5124DD1C" w14:textId="77777777" w:rsidR="005B5D11" w:rsidRDefault="005B5D11" w:rsidP="00643C07">
      <w:pPr>
        <w:pStyle w:val="Default"/>
        <w:ind w:left="5664" w:firstLine="708"/>
        <w:rPr>
          <w:bCs/>
          <w:sz w:val="23"/>
          <w:szCs w:val="23"/>
        </w:rPr>
      </w:pPr>
    </w:p>
    <w:p w14:paraId="364EB69F" w14:textId="21F86419" w:rsidR="00643C07" w:rsidRPr="001970FE" w:rsidRDefault="00B41F1E" w:rsidP="00643C07">
      <w:pPr>
        <w:pStyle w:val="Default"/>
        <w:ind w:left="5664" w:firstLine="708"/>
        <w:rPr>
          <w:sz w:val="23"/>
          <w:szCs w:val="23"/>
        </w:rPr>
      </w:pPr>
      <w:r w:rsidRPr="007C44BE"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B7C572B" wp14:editId="0F612054">
            <wp:simplePos x="0" y="0"/>
            <wp:positionH relativeFrom="margin">
              <wp:posOffset>1840230</wp:posOffset>
            </wp:positionH>
            <wp:positionV relativeFrom="margin">
              <wp:posOffset>1447165</wp:posOffset>
            </wp:positionV>
            <wp:extent cx="716280" cy="645795"/>
            <wp:effectExtent l="0" t="0" r="0" b="0"/>
            <wp:wrapSquare wrapText="bothSides"/>
            <wp:docPr id="7" name="Immagine 20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0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4BE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A0693CB" wp14:editId="74F47A7D">
            <wp:simplePos x="0" y="0"/>
            <wp:positionH relativeFrom="margin">
              <wp:posOffset>11430</wp:posOffset>
            </wp:positionH>
            <wp:positionV relativeFrom="margin">
              <wp:posOffset>1447165</wp:posOffset>
            </wp:positionV>
            <wp:extent cx="1630680" cy="691515"/>
            <wp:effectExtent l="0" t="0" r="0" b="0"/>
            <wp:wrapSquare wrapText="bothSides"/>
            <wp:docPr id="5" name="Immagine 19" descr="Immagine che contiene testo, serviziodatavola, stoviglie, piat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9" descr="Immagine che contiene testo, serviziodatavola, stoviglie, piatto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C07" w:rsidRPr="001970FE">
        <w:rPr>
          <w:bCs/>
          <w:sz w:val="23"/>
          <w:szCs w:val="23"/>
        </w:rPr>
        <w:t>A</w:t>
      </w:r>
      <w:r w:rsidR="00A91101">
        <w:rPr>
          <w:bCs/>
          <w:sz w:val="23"/>
          <w:szCs w:val="23"/>
        </w:rPr>
        <w:t xml:space="preserve">i Dirigenti Scolastici </w:t>
      </w:r>
    </w:p>
    <w:p w14:paraId="34630623" w14:textId="664ABD6F" w:rsidR="00180B3C" w:rsidRDefault="00180B3C" w:rsidP="00643C07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delle Istituzioni Scolastiche   </w:t>
      </w:r>
    </w:p>
    <w:p w14:paraId="04C0B427" w14:textId="6ED31F41" w:rsidR="00883140" w:rsidRPr="001970FE" w:rsidRDefault="00180B3C" w:rsidP="00643C07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dell’Umbria</w:t>
      </w:r>
    </w:p>
    <w:p w14:paraId="6FCBED18" w14:textId="273CAB77" w:rsidR="00883140" w:rsidRPr="001970FE" w:rsidRDefault="00883140" w:rsidP="00643C07">
      <w:pPr>
        <w:pStyle w:val="Default"/>
        <w:ind w:left="5664" w:firstLine="708"/>
        <w:rPr>
          <w:bCs/>
          <w:sz w:val="23"/>
          <w:szCs w:val="23"/>
        </w:rPr>
      </w:pPr>
    </w:p>
    <w:p w14:paraId="293E2B01" w14:textId="29D74CFB" w:rsidR="00643C07" w:rsidRPr="003807CA" w:rsidRDefault="003807CA" w:rsidP="003807CA">
      <w:pPr>
        <w:pStyle w:val="Default"/>
        <w:ind w:left="3544" w:hanging="3544"/>
        <w:jc w:val="both"/>
        <w:rPr>
          <w:sz w:val="20"/>
          <w:szCs w:val="20"/>
        </w:rPr>
      </w:pPr>
      <w:r w:rsidRPr="003807CA">
        <w:rPr>
          <w:rFonts w:eastAsia="Times New Roman"/>
          <w:b/>
          <w:bCs/>
          <w:lang w:eastAsia="it-IT"/>
        </w:rPr>
        <w:t>CUP: D81F20000110001</w:t>
      </w:r>
    </w:p>
    <w:p w14:paraId="70B74A4F" w14:textId="77777777" w:rsidR="00D20CF3" w:rsidRPr="001970FE" w:rsidRDefault="00D20CF3" w:rsidP="00643C07">
      <w:pPr>
        <w:pStyle w:val="Default"/>
        <w:ind w:left="5664" w:firstLine="708"/>
        <w:rPr>
          <w:sz w:val="23"/>
          <w:szCs w:val="23"/>
        </w:rPr>
      </w:pPr>
    </w:p>
    <w:p w14:paraId="42AAA0ED" w14:textId="77777777" w:rsidR="00643C07" w:rsidRPr="001970FE" w:rsidRDefault="00643C07" w:rsidP="00643C07">
      <w:pPr>
        <w:pStyle w:val="Default"/>
        <w:rPr>
          <w:bCs/>
          <w:sz w:val="23"/>
          <w:szCs w:val="23"/>
        </w:rPr>
      </w:pPr>
    </w:p>
    <w:p w14:paraId="26EC710D" w14:textId="6DF1E66D" w:rsidR="00643C07" w:rsidRDefault="00643C07" w:rsidP="001970FE">
      <w:pPr>
        <w:pStyle w:val="Default"/>
        <w:jc w:val="both"/>
        <w:rPr>
          <w:sz w:val="23"/>
          <w:szCs w:val="23"/>
        </w:rPr>
      </w:pPr>
      <w:r w:rsidRPr="02962FB7">
        <w:rPr>
          <w:b/>
          <w:bCs/>
          <w:sz w:val="23"/>
          <w:szCs w:val="23"/>
        </w:rPr>
        <w:t>Oggetto:</w:t>
      </w:r>
      <w:r w:rsidR="00AF23E2" w:rsidRPr="02962FB7">
        <w:rPr>
          <w:b/>
          <w:bCs/>
          <w:sz w:val="23"/>
          <w:szCs w:val="23"/>
        </w:rPr>
        <w:t xml:space="preserve"> </w:t>
      </w:r>
      <w:r w:rsidRPr="02962FB7">
        <w:rPr>
          <w:b/>
          <w:bCs/>
          <w:sz w:val="23"/>
          <w:szCs w:val="23"/>
        </w:rPr>
        <w:t>FUTURE LAB Umbertide</w:t>
      </w:r>
      <w:r w:rsidR="00346CE7" w:rsidRPr="02962FB7">
        <w:rPr>
          <w:b/>
          <w:bCs/>
          <w:sz w:val="23"/>
          <w:szCs w:val="23"/>
        </w:rPr>
        <w:t xml:space="preserve"> - F</w:t>
      </w:r>
      <w:r w:rsidRPr="02962FB7">
        <w:rPr>
          <w:b/>
          <w:bCs/>
          <w:sz w:val="23"/>
          <w:szCs w:val="23"/>
        </w:rPr>
        <w:t>ormazione PNSD</w:t>
      </w:r>
      <w:r w:rsidR="00F84145" w:rsidRPr="02962FB7">
        <w:rPr>
          <w:b/>
          <w:bCs/>
          <w:sz w:val="23"/>
          <w:szCs w:val="23"/>
        </w:rPr>
        <w:t xml:space="preserve"> rivolto a tutto il personale della scuola</w:t>
      </w:r>
      <w:r w:rsidRPr="02962FB7">
        <w:rPr>
          <w:b/>
          <w:bCs/>
          <w:sz w:val="23"/>
          <w:szCs w:val="23"/>
        </w:rPr>
        <w:t>- Piano di azioni f</w:t>
      </w:r>
      <w:r w:rsidR="00D34003" w:rsidRPr="02962FB7">
        <w:rPr>
          <w:b/>
          <w:bCs/>
          <w:sz w:val="23"/>
          <w:szCs w:val="23"/>
        </w:rPr>
        <w:t xml:space="preserve">ormative </w:t>
      </w:r>
      <w:r w:rsidR="00F84145" w:rsidRPr="02962FB7">
        <w:rPr>
          <w:b/>
          <w:bCs/>
          <w:sz w:val="23"/>
          <w:szCs w:val="23"/>
        </w:rPr>
        <w:t xml:space="preserve">progettate per </w:t>
      </w:r>
      <w:proofErr w:type="gramStart"/>
      <w:r w:rsidR="00F84145" w:rsidRPr="02962FB7">
        <w:rPr>
          <w:b/>
          <w:bCs/>
          <w:sz w:val="23"/>
          <w:szCs w:val="23"/>
        </w:rPr>
        <w:t xml:space="preserve">l’ </w:t>
      </w:r>
      <w:proofErr w:type="spellStart"/>
      <w:r w:rsidR="00F84145" w:rsidRPr="02962FB7">
        <w:rPr>
          <w:b/>
          <w:bCs/>
          <w:sz w:val="23"/>
          <w:szCs w:val="23"/>
        </w:rPr>
        <w:t>a.s.</w:t>
      </w:r>
      <w:proofErr w:type="spellEnd"/>
      <w:proofErr w:type="gramEnd"/>
      <w:r w:rsidR="00F84145" w:rsidRPr="02962FB7">
        <w:rPr>
          <w:b/>
          <w:bCs/>
          <w:sz w:val="23"/>
          <w:szCs w:val="23"/>
        </w:rPr>
        <w:t xml:space="preserve"> 2021/22 per il personale in servizio </w:t>
      </w:r>
      <w:r w:rsidR="00D34003" w:rsidRPr="02962FB7">
        <w:rPr>
          <w:b/>
          <w:bCs/>
          <w:sz w:val="23"/>
          <w:szCs w:val="23"/>
        </w:rPr>
        <w:t>della Regione Umbria</w:t>
      </w:r>
      <w:r w:rsidR="00F84145" w:rsidRPr="02962FB7">
        <w:rPr>
          <w:b/>
          <w:bCs/>
          <w:sz w:val="23"/>
          <w:szCs w:val="23"/>
        </w:rPr>
        <w:t xml:space="preserve"> e delle altre Regioni d’Italia</w:t>
      </w:r>
      <w:r w:rsidR="00D20CF3" w:rsidRPr="02962FB7">
        <w:rPr>
          <w:b/>
          <w:bCs/>
          <w:sz w:val="23"/>
          <w:szCs w:val="23"/>
        </w:rPr>
        <w:t>.</w:t>
      </w:r>
    </w:p>
    <w:p w14:paraId="57B9C81A" w14:textId="77777777" w:rsidR="00643C07" w:rsidRDefault="00643C07" w:rsidP="00643C07">
      <w:pPr>
        <w:pStyle w:val="Default"/>
        <w:rPr>
          <w:sz w:val="23"/>
          <w:szCs w:val="23"/>
        </w:rPr>
      </w:pPr>
    </w:p>
    <w:p w14:paraId="0D3E791F" w14:textId="24C1F7B4" w:rsidR="00CC7D1B" w:rsidRDefault="00D34003" w:rsidP="002B58B3">
      <w:pPr>
        <w:pStyle w:val="Default"/>
        <w:jc w:val="both"/>
        <w:rPr>
          <w:sz w:val="23"/>
          <w:szCs w:val="23"/>
        </w:rPr>
      </w:pPr>
      <w:r w:rsidRPr="5772D694">
        <w:rPr>
          <w:sz w:val="23"/>
          <w:szCs w:val="23"/>
        </w:rPr>
        <w:t xml:space="preserve">Si comunica che </w:t>
      </w:r>
      <w:r w:rsidR="00643C07" w:rsidRPr="5772D694">
        <w:rPr>
          <w:sz w:val="23"/>
          <w:szCs w:val="23"/>
        </w:rPr>
        <w:t>il Ministero dell’Istruzione ha autorizzato il Pol</w:t>
      </w:r>
      <w:r w:rsidR="0097530E" w:rsidRPr="5772D694">
        <w:rPr>
          <w:sz w:val="23"/>
          <w:szCs w:val="23"/>
        </w:rPr>
        <w:t>o</w:t>
      </w:r>
      <w:r w:rsidR="00643C07" w:rsidRPr="5772D694">
        <w:rPr>
          <w:sz w:val="23"/>
          <w:szCs w:val="23"/>
        </w:rPr>
        <w:t xml:space="preserve"> innovativo per la</w:t>
      </w:r>
      <w:r w:rsidR="005161DB" w:rsidRPr="5772D694">
        <w:rPr>
          <w:sz w:val="23"/>
          <w:szCs w:val="23"/>
        </w:rPr>
        <w:t xml:space="preserve"> F</w:t>
      </w:r>
      <w:r w:rsidR="00643C07" w:rsidRPr="5772D694">
        <w:rPr>
          <w:sz w:val="23"/>
          <w:szCs w:val="23"/>
        </w:rPr>
        <w:t xml:space="preserve">ormazione </w:t>
      </w:r>
      <w:r w:rsidR="005161DB" w:rsidRPr="5772D694">
        <w:rPr>
          <w:sz w:val="23"/>
          <w:szCs w:val="23"/>
        </w:rPr>
        <w:t>D</w:t>
      </w:r>
      <w:r w:rsidR="00643C07" w:rsidRPr="5772D694">
        <w:rPr>
          <w:sz w:val="23"/>
          <w:szCs w:val="23"/>
        </w:rPr>
        <w:t>ocenti PNSD</w:t>
      </w:r>
      <w:r w:rsidR="005161DB" w:rsidRPr="5772D694">
        <w:rPr>
          <w:b/>
          <w:bCs/>
          <w:sz w:val="23"/>
          <w:szCs w:val="23"/>
        </w:rPr>
        <w:t>,</w:t>
      </w:r>
      <w:r w:rsidR="00643C07" w:rsidRPr="5772D694">
        <w:rPr>
          <w:b/>
          <w:bCs/>
          <w:sz w:val="23"/>
          <w:szCs w:val="23"/>
        </w:rPr>
        <w:t xml:space="preserve"> "FUTURE LABS" di Umbertide</w:t>
      </w:r>
      <w:r w:rsidR="005161DB" w:rsidRPr="5772D694">
        <w:rPr>
          <w:sz w:val="23"/>
          <w:szCs w:val="23"/>
        </w:rPr>
        <w:t>,</w:t>
      </w:r>
      <w:r w:rsidR="00643C07" w:rsidRPr="5772D694">
        <w:rPr>
          <w:sz w:val="23"/>
          <w:szCs w:val="23"/>
        </w:rPr>
        <w:t xml:space="preserve"> ad organizzare percorsi formativi </w:t>
      </w:r>
      <w:r w:rsidRPr="5772D694">
        <w:rPr>
          <w:sz w:val="23"/>
          <w:szCs w:val="23"/>
        </w:rPr>
        <w:t>rivolti a tutt</w:t>
      </w:r>
      <w:r w:rsidR="00F84145" w:rsidRPr="5772D694">
        <w:rPr>
          <w:sz w:val="23"/>
          <w:szCs w:val="23"/>
        </w:rPr>
        <w:t xml:space="preserve">o il personale </w:t>
      </w:r>
      <w:r w:rsidR="008D4084" w:rsidRPr="5772D694">
        <w:rPr>
          <w:sz w:val="23"/>
          <w:szCs w:val="23"/>
        </w:rPr>
        <w:t>della scuola i</w:t>
      </w:r>
      <w:r w:rsidR="00F84145" w:rsidRPr="5772D694">
        <w:rPr>
          <w:sz w:val="23"/>
          <w:szCs w:val="23"/>
        </w:rPr>
        <w:t>n servizio</w:t>
      </w:r>
      <w:r w:rsidRPr="5772D694">
        <w:rPr>
          <w:sz w:val="23"/>
          <w:szCs w:val="23"/>
        </w:rPr>
        <w:t xml:space="preserve"> nelle scuo</w:t>
      </w:r>
      <w:r w:rsidR="00CC7D1B" w:rsidRPr="5772D694">
        <w:rPr>
          <w:sz w:val="23"/>
          <w:szCs w:val="23"/>
        </w:rPr>
        <w:t>le di ogni ordine e grado dell’</w:t>
      </w:r>
      <w:r w:rsidRPr="5772D694">
        <w:rPr>
          <w:sz w:val="23"/>
          <w:szCs w:val="23"/>
        </w:rPr>
        <w:t>Umbria</w:t>
      </w:r>
      <w:r w:rsidR="00D20CF3" w:rsidRPr="5772D694">
        <w:rPr>
          <w:sz w:val="23"/>
          <w:szCs w:val="23"/>
        </w:rPr>
        <w:t>, oltre che delle</w:t>
      </w:r>
      <w:r w:rsidR="00CC7D1B" w:rsidRPr="5772D694">
        <w:rPr>
          <w:sz w:val="23"/>
          <w:szCs w:val="23"/>
        </w:rPr>
        <w:t xml:space="preserve"> altre Regioni d’Italia.</w:t>
      </w:r>
    </w:p>
    <w:p w14:paraId="30B94E6A" w14:textId="77777777" w:rsidR="00D34003" w:rsidRDefault="00D34003" w:rsidP="002B58B3">
      <w:pPr>
        <w:pStyle w:val="Default"/>
        <w:jc w:val="both"/>
        <w:rPr>
          <w:sz w:val="23"/>
          <w:szCs w:val="23"/>
        </w:rPr>
      </w:pPr>
    </w:p>
    <w:p w14:paraId="6394C548" w14:textId="24CF988E" w:rsidR="00CC7D1B" w:rsidRDefault="00D34003" w:rsidP="1DB49036">
      <w:pPr>
        <w:pStyle w:val="Default"/>
        <w:jc w:val="both"/>
        <w:rPr>
          <w:rStyle w:val="Collegamentoipertestuale"/>
          <w:sz w:val="23"/>
          <w:szCs w:val="23"/>
        </w:rPr>
      </w:pPr>
      <w:r w:rsidRPr="1DB49036">
        <w:rPr>
          <w:sz w:val="23"/>
          <w:szCs w:val="23"/>
        </w:rPr>
        <w:t xml:space="preserve">Il Progetto formativo del </w:t>
      </w:r>
      <w:r w:rsidRPr="1DB49036">
        <w:rPr>
          <w:b/>
          <w:bCs/>
          <w:sz w:val="23"/>
          <w:szCs w:val="23"/>
        </w:rPr>
        <w:t xml:space="preserve">FUTURE LAB+ </w:t>
      </w:r>
      <w:r w:rsidRPr="1DB49036">
        <w:rPr>
          <w:sz w:val="23"/>
          <w:szCs w:val="23"/>
        </w:rPr>
        <w:t>di Umbertide</w:t>
      </w:r>
      <w:r w:rsidR="00D20CF3" w:rsidRPr="1DB49036">
        <w:rPr>
          <w:sz w:val="23"/>
          <w:szCs w:val="23"/>
        </w:rPr>
        <w:t>, relativo alle competenze digitali de</w:t>
      </w:r>
      <w:r w:rsidR="008D4084" w:rsidRPr="1DB49036">
        <w:rPr>
          <w:sz w:val="23"/>
          <w:szCs w:val="23"/>
        </w:rPr>
        <w:t>l personale della scuola</w:t>
      </w:r>
      <w:r w:rsidR="00D20CF3" w:rsidRPr="1DB49036">
        <w:rPr>
          <w:sz w:val="23"/>
          <w:szCs w:val="23"/>
        </w:rPr>
        <w:t xml:space="preserve"> (PNSD)</w:t>
      </w:r>
      <w:r w:rsidRPr="1DB49036">
        <w:rPr>
          <w:sz w:val="23"/>
          <w:szCs w:val="23"/>
        </w:rPr>
        <w:t xml:space="preserve"> è </w:t>
      </w:r>
      <w:r w:rsidR="00CC7D1B" w:rsidRPr="1DB49036">
        <w:rPr>
          <w:sz w:val="23"/>
          <w:szCs w:val="23"/>
        </w:rPr>
        <w:t>consultabile attraverso la seguente pubblicazione digitale:</w:t>
      </w:r>
    </w:p>
    <w:p w14:paraId="5001FC2B" w14:textId="5C286AC5" w:rsidR="00CC7D1B" w:rsidRDefault="00251743" w:rsidP="1DB49036">
      <w:pPr>
        <w:pStyle w:val="Default"/>
        <w:jc w:val="both"/>
        <w:rPr>
          <w:rStyle w:val="Collegamentoipertestuale"/>
          <w:sz w:val="23"/>
          <w:szCs w:val="23"/>
        </w:rPr>
      </w:pPr>
      <w:hyperlink r:id="rId7">
        <w:r w:rsidR="1DB49036" w:rsidRPr="1DB49036">
          <w:rPr>
            <w:rStyle w:val="Collegamentoipertestuale"/>
            <w:sz w:val="23"/>
            <w:szCs w:val="23"/>
          </w:rPr>
          <w:t>https://dav.ci/futlabcorsi2022</w:t>
        </w:r>
      </w:hyperlink>
    </w:p>
    <w:p w14:paraId="7733D848" w14:textId="77777777" w:rsidR="00CC7D1B" w:rsidRDefault="00CC7D1B" w:rsidP="002B58B3">
      <w:pPr>
        <w:pStyle w:val="Default"/>
        <w:jc w:val="both"/>
        <w:rPr>
          <w:sz w:val="23"/>
          <w:szCs w:val="23"/>
        </w:rPr>
      </w:pPr>
    </w:p>
    <w:p w14:paraId="1AFD3A1E" w14:textId="36D35A47" w:rsidR="00DB7B94" w:rsidRDefault="00CC7D1B" w:rsidP="1DB49036">
      <w:pPr>
        <w:jc w:val="both"/>
        <w:rPr>
          <w:sz w:val="23"/>
          <w:szCs w:val="23"/>
        </w:rPr>
      </w:pPr>
      <w:r w:rsidRPr="1DB49036">
        <w:rPr>
          <w:sz w:val="23"/>
          <w:szCs w:val="23"/>
        </w:rPr>
        <w:t xml:space="preserve">ed è </w:t>
      </w:r>
      <w:r w:rsidR="00D34003" w:rsidRPr="1DB49036">
        <w:rPr>
          <w:sz w:val="23"/>
          <w:szCs w:val="23"/>
        </w:rPr>
        <w:t xml:space="preserve">inserito nel Programma </w:t>
      </w:r>
      <w:r w:rsidRPr="1DB49036">
        <w:rPr>
          <w:sz w:val="23"/>
          <w:szCs w:val="23"/>
        </w:rPr>
        <w:t xml:space="preserve">nazionale </w:t>
      </w:r>
      <w:r w:rsidR="008D4084" w:rsidRPr="1DB49036">
        <w:rPr>
          <w:b/>
          <w:bCs/>
          <w:sz w:val="23"/>
          <w:szCs w:val="23"/>
        </w:rPr>
        <w:t>SCUOLA FUTURA</w:t>
      </w:r>
      <w:r w:rsidR="008D4084" w:rsidRPr="1DB49036">
        <w:rPr>
          <w:sz w:val="23"/>
          <w:szCs w:val="23"/>
        </w:rPr>
        <w:t xml:space="preserve"> </w:t>
      </w:r>
      <w:r w:rsidR="00D34003" w:rsidRPr="1DB49036">
        <w:rPr>
          <w:sz w:val="23"/>
          <w:szCs w:val="23"/>
        </w:rPr>
        <w:t xml:space="preserve">del Ministero dell’Istruzione, accessibile a questo link </w:t>
      </w:r>
      <w:hyperlink r:id="rId8">
        <w:r w:rsidR="1DB49036" w:rsidRPr="1DB49036">
          <w:rPr>
            <w:rStyle w:val="Collegamentoipertestuale"/>
            <w:sz w:val="23"/>
            <w:szCs w:val="23"/>
          </w:rPr>
          <w:t>https://dav.ci/scuolafuturacampus</w:t>
        </w:r>
      </w:hyperlink>
    </w:p>
    <w:p w14:paraId="7FAB6364" w14:textId="17D32A5F" w:rsidR="005A1D4B" w:rsidRDefault="0004754E" w:rsidP="1DB49036">
      <w:pPr>
        <w:jc w:val="both"/>
        <w:rPr>
          <w:b/>
          <w:bCs/>
          <w:sz w:val="23"/>
          <w:szCs w:val="23"/>
        </w:rPr>
      </w:pPr>
      <w:r w:rsidRPr="005D1591">
        <w:rPr>
          <w:b/>
          <w:bCs/>
          <w:sz w:val="23"/>
          <w:szCs w:val="23"/>
        </w:rPr>
        <w:t>Alle numerose</w:t>
      </w:r>
      <w:r w:rsidR="006C5AF1" w:rsidRPr="005D1591">
        <w:rPr>
          <w:b/>
          <w:bCs/>
          <w:sz w:val="23"/>
          <w:szCs w:val="23"/>
        </w:rPr>
        <w:t xml:space="preserve"> attività formative</w:t>
      </w:r>
      <w:r w:rsidRPr="005D1591">
        <w:rPr>
          <w:b/>
          <w:bCs/>
          <w:sz w:val="23"/>
          <w:szCs w:val="23"/>
        </w:rPr>
        <w:t xml:space="preserve"> in programma dal </w:t>
      </w:r>
      <w:r w:rsidR="00F35352" w:rsidRPr="005D1591">
        <w:rPr>
          <w:b/>
          <w:bCs/>
          <w:sz w:val="23"/>
          <w:szCs w:val="23"/>
        </w:rPr>
        <w:t>18</w:t>
      </w:r>
      <w:r w:rsidR="00CC7D1B" w:rsidRPr="005D1591">
        <w:rPr>
          <w:b/>
          <w:bCs/>
          <w:sz w:val="23"/>
          <w:szCs w:val="23"/>
        </w:rPr>
        <w:t xml:space="preserve"> marzo 202</w:t>
      </w:r>
      <w:r w:rsidRPr="005D1591">
        <w:rPr>
          <w:b/>
          <w:bCs/>
          <w:sz w:val="23"/>
          <w:szCs w:val="23"/>
        </w:rPr>
        <w:t xml:space="preserve">2, tutto il personale della scuola può iscriversi </w:t>
      </w:r>
      <w:r w:rsidR="00DB7B94" w:rsidRPr="005D1591">
        <w:rPr>
          <w:b/>
          <w:bCs/>
          <w:sz w:val="23"/>
          <w:szCs w:val="23"/>
        </w:rPr>
        <w:t xml:space="preserve">a partire dal </w:t>
      </w:r>
      <w:r w:rsidR="00F35352" w:rsidRPr="005D1591">
        <w:rPr>
          <w:b/>
          <w:bCs/>
          <w:sz w:val="23"/>
          <w:szCs w:val="23"/>
        </w:rPr>
        <w:t>10</w:t>
      </w:r>
      <w:r w:rsidR="00DB7B94" w:rsidRPr="005D1591">
        <w:rPr>
          <w:b/>
          <w:bCs/>
          <w:sz w:val="23"/>
          <w:szCs w:val="23"/>
        </w:rPr>
        <w:t xml:space="preserve"> </w:t>
      </w:r>
      <w:r w:rsidRPr="005D1591">
        <w:rPr>
          <w:b/>
          <w:bCs/>
          <w:sz w:val="23"/>
          <w:szCs w:val="23"/>
        </w:rPr>
        <w:t>m</w:t>
      </w:r>
      <w:r w:rsidR="00DB7B94" w:rsidRPr="005D1591">
        <w:rPr>
          <w:b/>
          <w:bCs/>
          <w:sz w:val="23"/>
          <w:szCs w:val="23"/>
        </w:rPr>
        <w:t>arzo</w:t>
      </w:r>
      <w:r w:rsidRPr="005D1591">
        <w:rPr>
          <w:b/>
          <w:bCs/>
          <w:sz w:val="23"/>
          <w:szCs w:val="23"/>
        </w:rPr>
        <w:t xml:space="preserve"> accedendo alla piattaforma SCUOLA FUTURA</w:t>
      </w:r>
      <w:r w:rsidR="00CC7D1B" w:rsidRPr="005D1591">
        <w:rPr>
          <w:b/>
          <w:bCs/>
          <w:sz w:val="23"/>
          <w:szCs w:val="23"/>
        </w:rPr>
        <w:t>; t</w:t>
      </w:r>
      <w:r w:rsidR="00D21FA4" w:rsidRPr="005D1591">
        <w:rPr>
          <w:b/>
          <w:bCs/>
          <w:sz w:val="23"/>
          <w:szCs w:val="23"/>
        </w:rPr>
        <w:t>utte le informazion</w:t>
      </w:r>
      <w:r w:rsidR="002B58B3" w:rsidRPr="005D1591">
        <w:rPr>
          <w:b/>
          <w:bCs/>
          <w:sz w:val="23"/>
          <w:szCs w:val="23"/>
        </w:rPr>
        <w:t>i</w:t>
      </w:r>
      <w:r w:rsidR="00D21FA4" w:rsidRPr="005D1591">
        <w:rPr>
          <w:b/>
          <w:bCs/>
          <w:sz w:val="23"/>
          <w:szCs w:val="23"/>
        </w:rPr>
        <w:t xml:space="preserve"> su</w:t>
      </w:r>
      <w:r w:rsidR="00CC7D1B" w:rsidRPr="005D1591">
        <w:rPr>
          <w:b/>
          <w:bCs/>
          <w:sz w:val="23"/>
          <w:szCs w:val="23"/>
        </w:rPr>
        <w:t xml:space="preserve">i corsi, </w:t>
      </w:r>
      <w:proofErr w:type="spellStart"/>
      <w:r w:rsidR="00CC7D1B" w:rsidRPr="005D1591">
        <w:rPr>
          <w:b/>
          <w:bCs/>
          <w:sz w:val="23"/>
          <w:szCs w:val="23"/>
        </w:rPr>
        <w:t>webinar</w:t>
      </w:r>
      <w:proofErr w:type="spellEnd"/>
      <w:r w:rsidR="00CC7D1B" w:rsidRPr="005D1591">
        <w:rPr>
          <w:b/>
          <w:bCs/>
          <w:sz w:val="23"/>
          <w:szCs w:val="23"/>
        </w:rPr>
        <w:t>, sull</w:t>
      </w:r>
      <w:r w:rsidR="00D21FA4" w:rsidRPr="005D1591">
        <w:rPr>
          <w:b/>
          <w:bCs/>
          <w:sz w:val="23"/>
          <w:szCs w:val="23"/>
        </w:rPr>
        <w:t>e modalità di iscrizioni</w:t>
      </w:r>
      <w:r w:rsidR="00346CE7" w:rsidRPr="005D1591">
        <w:rPr>
          <w:b/>
          <w:bCs/>
          <w:sz w:val="23"/>
          <w:szCs w:val="23"/>
        </w:rPr>
        <w:t xml:space="preserve"> e </w:t>
      </w:r>
      <w:r w:rsidR="00CC7D1B" w:rsidRPr="005D1591">
        <w:rPr>
          <w:b/>
          <w:bCs/>
          <w:sz w:val="23"/>
          <w:szCs w:val="23"/>
        </w:rPr>
        <w:t>sul</w:t>
      </w:r>
      <w:r w:rsidR="00D21FA4" w:rsidRPr="005D1591">
        <w:rPr>
          <w:b/>
          <w:bCs/>
          <w:sz w:val="23"/>
          <w:szCs w:val="23"/>
        </w:rPr>
        <w:t xml:space="preserve">la consultazione dei materiali sono disponibili </w:t>
      </w:r>
      <w:r w:rsidR="00346CE7" w:rsidRPr="005D1591">
        <w:rPr>
          <w:b/>
          <w:bCs/>
          <w:sz w:val="23"/>
          <w:szCs w:val="23"/>
        </w:rPr>
        <w:t>all’indirizzo</w:t>
      </w:r>
      <w:r w:rsidR="00D20CF3" w:rsidRPr="1DB49036">
        <w:rPr>
          <w:b/>
          <w:bCs/>
          <w:sz w:val="23"/>
          <w:szCs w:val="23"/>
        </w:rPr>
        <w:t xml:space="preserve"> </w:t>
      </w:r>
      <w:hyperlink r:id="rId9">
        <w:r w:rsidR="1DB49036" w:rsidRPr="1DB49036">
          <w:rPr>
            <w:rStyle w:val="Collegamentoipertestuale"/>
            <w:sz w:val="23"/>
            <w:szCs w:val="23"/>
          </w:rPr>
          <w:t>https://dav.ci/corsiflp</w:t>
        </w:r>
      </w:hyperlink>
    </w:p>
    <w:p w14:paraId="6D10F301" w14:textId="77777777" w:rsidR="00346CE7" w:rsidRDefault="00742474" w:rsidP="00346CE7">
      <w:r>
        <w:t xml:space="preserve">Per ulteriori informazioni ed approfondimenti consultare il sito </w:t>
      </w:r>
      <w:hyperlink r:id="rId10" w:history="1">
        <w:r w:rsidR="00346CE7">
          <w:rPr>
            <w:rStyle w:val="Collegamentoipertestuale"/>
          </w:rPr>
          <w:t>https://futurelabdavinci.it/</w:t>
        </w:r>
      </w:hyperlink>
    </w:p>
    <w:p w14:paraId="527A457F" w14:textId="77777777" w:rsidR="0004754E" w:rsidRDefault="0004754E" w:rsidP="00794A88">
      <w:pPr>
        <w:jc w:val="both"/>
      </w:pPr>
    </w:p>
    <w:p w14:paraId="37C8EBB5" w14:textId="3EA1DCD1" w:rsidR="0043063E" w:rsidRDefault="0043063E" w:rsidP="00794A88">
      <w:pPr>
        <w:jc w:val="both"/>
      </w:pPr>
      <w:r>
        <w:t>Umbertide</w:t>
      </w:r>
      <w:r w:rsidR="00346CE7">
        <w:t xml:space="preserve">, </w:t>
      </w:r>
      <w:r w:rsidR="002B69EB">
        <w:t>15</w:t>
      </w:r>
      <w:r w:rsidR="008D4084">
        <w:t xml:space="preserve"> marzo</w:t>
      </w:r>
      <w:r>
        <w:t xml:space="preserve"> 202</w:t>
      </w:r>
      <w:r w:rsidR="008D4084">
        <w:t>2</w:t>
      </w:r>
    </w:p>
    <w:p w14:paraId="32075F0A" w14:textId="77777777" w:rsidR="0043063E" w:rsidRDefault="0043063E" w:rsidP="00794A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5FD5C5C4" w14:textId="77777777" w:rsidR="00794A88" w:rsidRDefault="0043063E" w:rsidP="0005128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Franca Burzigotti</w:t>
      </w:r>
    </w:p>
    <w:p w14:paraId="649D4A6D" w14:textId="3846C441" w:rsidR="00051288" w:rsidRPr="00251743" w:rsidRDefault="00051288" w:rsidP="00051288">
      <w:pPr>
        <w:pStyle w:val="Normale1"/>
        <w:widowControl/>
        <w:suppressAutoHyphens w:val="0"/>
        <w:spacing w:line="240" w:lineRule="auto"/>
        <w:ind w:left="4536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251743"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r w:rsidR="00251743"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r w:rsidRPr="00251743">
        <w:rPr>
          <w:rFonts w:asciiTheme="minorHAnsi" w:hAnsiTheme="minorHAnsi" w:cstheme="minorHAnsi"/>
          <w:i/>
          <w:iCs/>
          <w:sz w:val="20"/>
          <w:szCs w:val="20"/>
          <w:lang w:val="it-IT"/>
        </w:rPr>
        <w:t>Firma autografa sostituita a mezzo stampa,</w:t>
      </w:r>
    </w:p>
    <w:p w14:paraId="013D2020" w14:textId="6166B6CB" w:rsidR="00051288" w:rsidRPr="00251743" w:rsidRDefault="00251743" w:rsidP="00051288">
      <w:pPr>
        <w:pStyle w:val="Corpodeltesto1"/>
        <w:spacing w:after="0" w:line="240" w:lineRule="auto"/>
        <w:ind w:left="3402" w:firstLine="1134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        </w:t>
      </w:r>
      <w:r w:rsidR="00051288" w:rsidRPr="00251743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ai sensi dell’art. 3, comma 2 del </w:t>
      </w:r>
      <w:proofErr w:type="spellStart"/>
      <w:r w:rsidR="00051288" w:rsidRPr="00251743">
        <w:rPr>
          <w:rFonts w:asciiTheme="minorHAnsi" w:hAnsiTheme="minorHAnsi" w:cstheme="minorHAnsi"/>
          <w:i/>
          <w:iCs/>
          <w:sz w:val="20"/>
          <w:szCs w:val="20"/>
          <w:lang w:val="it-IT"/>
        </w:rPr>
        <w:t>D.Lgs.</w:t>
      </w:r>
      <w:proofErr w:type="spellEnd"/>
      <w:r w:rsidR="00051288" w:rsidRPr="00251743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n. 39/1993</w:t>
      </w:r>
    </w:p>
    <w:p w14:paraId="70115957" w14:textId="77777777" w:rsidR="00051288" w:rsidRDefault="00051288" w:rsidP="00794A88">
      <w:pPr>
        <w:jc w:val="both"/>
      </w:pPr>
    </w:p>
    <w:p w14:paraId="55A71394" w14:textId="77777777" w:rsidR="002B69EB" w:rsidRDefault="002B69EB" w:rsidP="00794A88">
      <w:pPr>
        <w:jc w:val="both"/>
      </w:pPr>
    </w:p>
    <w:sectPr w:rsidR="002B69EB" w:rsidSect="00D60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C07"/>
    <w:rsid w:val="0004754E"/>
    <w:rsid w:val="00051288"/>
    <w:rsid w:val="000B5D73"/>
    <w:rsid w:val="00180B3C"/>
    <w:rsid w:val="001970FE"/>
    <w:rsid w:val="00251743"/>
    <w:rsid w:val="0028271D"/>
    <w:rsid w:val="002B58B3"/>
    <w:rsid w:val="002B650D"/>
    <w:rsid w:val="002B69EB"/>
    <w:rsid w:val="00346CE7"/>
    <w:rsid w:val="003807CA"/>
    <w:rsid w:val="00405390"/>
    <w:rsid w:val="0043063E"/>
    <w:rsid w:val="004F4500"/>
    <w:rsid w:val="005161DB"/>
    <w:rsid w:val="005305FD"/>
    <w:rsid w:val="00577790"/>
    <w:rsid w:val="005A1D4B"/>
    <w:rsid w:val="005B5D11"/>
    <w:rsid w:val="005C60A3"/>
    <w:rsid w:val="005D1591"/>
    <w:rsid w:val="00643C07"/>
    <w:rsid w:val="006855D3"/>
    <w:rsid w:val="006C5AF1"/>
    <w:rsid w:val="0071198A"/>
    <w:rsid w:val="00742474"/>
    <w:rsid w:val="00776855"/>
    <w:rsid w:val="00794A88"/>
    <w:rsid w:val="007C44BE"/>
    <w:rsid w:val="007F4B49"/>
    <w:rsid w:val="00883140"/>
    <w:rsid w:val="008C4A23"/>
    <w:rsid w:val="008D4084"/>
    <w:rsid w:val="00914322"/>
    <w:rsid w:val="0097530E"/>
    <w:rsid w:val="009C1B1A"/>
    <w:rsid w:val="009D3CDA"/>
    <w:rsid w:val="00A91101"/>
    <w:rsid w:val="00AC3BBA"/>
    <w:rsid w:val="00AF23E2"/>
    <w:rsid w:val="00B41F1E"/>
    <w:rsid w:val="00C53BC8"/>
    <w:rsid w:val="00C86CF2"/>
    <w:rsid w:val="00CC15EF"/>
    <w:rsid w:val="00CC7D1B"/>
    <w:rsid w:val="00CC7D93"/>
    <w:rsid w:val="00D20CF3"/>
    <w:rsid w:val="00D21FA4"/>
    <w:rsid w:val="00D34003"/>
    <w:rsid w:val="00D60A06"/>
    <w:rsid w:val="00D63609"/>
    <w:rsid w:val="00D727F0"/>
    <w:rsid w:val="00DB7B94"/>
    <w:rsid w:val="00E16D86"/>
    <w:rsid w:val="00F35352"/>
    <w:rsid w:val="00F65D53"/>
    <w:rsid w:val="00F84145"/>
    <w:rsid w:val="02962FB7"/>
    <w:rsid w:val="0E71D92D"/>
    <w:rsid w:val="1106C956"/>
    <w:rsid w:val="1DB49036"/>
    <w:rsid w:val="1FF04EA9"/>
    <w:rsid w:val="255CF043"/>
    <w:rsid w:val="290D4311"/>
    <w:rsid w:val="539DB23A"/>
    <w:rsid w:val="5772D694"/>
    <w:rsid w:val="5A2C4915"/>
    <w:rsid w:val="5D38A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13AE"/>
  <w15:docId w15:val="{39029EB0-1882-5944-8439-21733BE4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A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3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5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0F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7B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7D93"/>
    <w:rPr>
      <w:color w:val="800080" w:themeColor="followedHyperlink"/>
      <w:u w:val="single"/>
    </w:rPr>
  </w:style>
  <w:style w:type="paragraph" w:customStyle="1" w:styleId="Normale1">
    <w:name w:val="Normale1"/>
    <w:rsid w:val="00051288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val="en-US" w:eastAsia="it-IT"/>
    </w:rPr>
  </w:style>
  <w:style w:type="paragraph" w:customStyle="1" w:styleId="Corpodeltesto1">
    <w:name w:val="Corpo del testo1"/>
    <w:rsid w:val="00051288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.ci/scuolafuturacamp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v.ci/futlabcorsi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futurelabdavinci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av.ci/corsifl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Ciancabilla Marta</cp:lastModifiedBy>
  <cp:revision>11</cp:revision>
  <dcterms:created xsi:type="dcterms:W3CDTF">2022-03-09T10:30:00Z</dcterms:created>
  <dcterms:modified xsi:type="dcterms:W3CDTF">2022-03-14T18:32:00Z</dcterms:modified>
</cp:coreProperties>
</file>