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1F5E" w14:textId="0A3B4336" w:rsidR="001C5913" w:rsidRDefault="006A4BAE" w:rsidP="003C56C1">
      <w:pPr>
        <w:ind w:left="142" w:right="283"/>
        <w:jc w:val="center"/>
        <w:rPr>
          <w:rFonts w:ascii="Verdana" w:eastAsia="Calibri" w:hAnsi="Verdana" w:cs="Calibri"/>
          <w:b/>
          <w:sz w:val="18"/>
          <w:szCs w:val="18"/>
        </w:rPr>
      </w:pPr>
      <w:bookmarkStart w:id="0" w:name="_Hlk129530875"/>
      <w:r>
        <w:rPr>
          <w:noProof/>
        </w:rPr>
        <w:drawing>
          <wp:inline distT="0" distB="0" distL="0" distR="0" wp14:anchorId="62161305" wp14:editId="07565D35">
            <wp:extent cx="2836107" cy="420720"/>
            <wp:effectExtent l="0" t="0" r="2540" b="0"/>
            <wp:docPr id="1" name="Immagine 1" descr="Logo Futura La Scuola per L’Italia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tura La Scuola per L’Italia Doman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2605" cy="435035"/>
                    </a:xfrm>
                    <a:prstGeom prst="rect">
                      <a:avLst/>
                    </a:prstGeom>
                    <a:noFill/>
                    <a:ln>
                      <a:noFill/>
                    </a:ln>
                  </pic:spPr>
                </pic:pic>
              </a:graphicData>
            </a:graphic>
          </wp:inline>
        </w:drawing>
      </w:r>
    </w:p>
    <w:p w14:paraId="1E8E1BBA" w14:textId="77777777" w:rsidR="006A4BAE" w:rsidRDefault="006A4BAE" w:rsidP="003C56C1">
      <w:pPr>
        <w:ind w:left="142" w:right="283"/>
        <w:jc w:val="center"/>
        <w:rPr>
          <w:rFonts w:ascii="Verdana" w:eastAsia="Calibri" w:hAnsi="Verdana" w:cs="Calibri"/>
          <w:b/>
          <w:sz w:val="18"/>
          <w:szCs w:val="18"/>
        </w:rPr>
      </w:pPr>
    </w:p>
    <w:p w14:paraId="6913101E" w14:textId="055160CC" w:rsidR="00A86508" w:rsidRPr="006A4BAE" w:rsidRDefault="004F46E9" w:rsidP="003C56C1">
      <w:pPr>
        <w:ind w:left="142" w:right="283"/>
        <w:jc w:val="both"/>
        <w:rPr>
          <w:rFonts w:ascii="Verdana" w:eastAsia="Calibri" w:hAnsi="Verdana" w:cs="Calibri"/>
          <w:bCs/>
          <w:sz w:val="18"/>
          <w:szCs w:val="18"/>
        </w:rPr>
      </w:pPr>
      <w:r w:rsidRPr="006A4BAE">
        <w:rPr>
          <w:rFonts w:ascii="Verdana" w:eastAsia="Calibri" w:hAnsi="Verdana" w:cs="Calibri"/>
          <w:bCs/>
          <w:sz w:val="18"/>
          <w:szCs w:val="18"/>
        </w:rPr>
        <w:t>Data come da segnatura</w:t>
      </w:r>
      <w:r w:rsidR="00D43192" w:rsidRPr="006A4BAE">
        <w:rPr>
          <w:rFonts w:ascii="Verdana" w:eastAsia="Calibri" w:hAnsi="Verdana" w:cs="Calibri"/>
          <w:bCs/>
          <w:sz w:val="18"/>
          <w:szCs w:val="18"/>
        </w:rPr>
        <w:t xml:space="preserve">                                                                          Protocollo come da segnatura</w:t>
      </w:r>
    </w:p>
    <w:p w14:paraId="75095236" w14:textId="77777777" w:rsidR="00DD2A36" w:rsidRPr="00D43192" w:rsidRDefault="00DD2A36" w:rsidP="003C56C1">
      <w:pPr>
        <w:ind w:left="142" w:right="283"/>
        <w:jc w:val="both"/>
        <w:rPr>
          <w:rFonts w:ascii="Verdana" w:hAnsi="Verdana"/>
          <w:b/>
          <w:sz w:val="18"/>
          <w:szCs w:val="18"/>
        </w:rPr>
      </w:pPr>
    </w:p>
    <w:p w14:paraId="28FC63E6" w14:textId="21C93FB8" w:rsidR="00C21CA8" w:rsidRDefault="00DD2A36" w:rsidP="003C56C1">
      <w:pPr>
        <w:pBdr>
          <w:top w:val="single" w:sz="4" w:space="1" w:color="auto"/>
          <w:left w:val="single" w:sz="4" w:space="4" w:color="auto"/>
          <w:bottom w:val="single" w:sz="4" w:space="1" w:color="auto"/>
          <w:right w:val="single" w:sz="4" w:space="4" w:color="auto"/>
        </w:pBdr>
        <w:shd w:val="clear" w:color="auto" w:fill="FFFFFF"/>
        <w:ind w:left="142" w:right="283"/>
        <w:jc w:val="both"/>
        <w:rPr>
          <w:rFonts w:ascii="Verdana" w:hAnsi="Verdana" w:cs="Arial"/>
          <w:b/>
          <w:bCs/>
          <w:sz w:val="18"/>
          <w:szCs w:val="18"/>
          <w:shd w:val="clear" w:color="auto" w:fill="FFFFFF"/>
        </w:rPr>
      </w:pPr>
      <w:bookmarkStart w:id="1" w:name="_Hlk118563621"/>
      <w:bookmarkStart w:id="2" w:name="_Hlk129442645"/>
      <w:r w:rsidRPr="00C345B6">
        <w:rPr>
          <w:rFonts w:ascii="Verdana" w:hAnsi="Verdana"/>
          <w:b/>
          <w:bCs/>
          <w:sz w:val="18"/>
          <w:szCs w:val="18"/>
        </w:rPr>
        <w:t xml:space="preserve">AVVISO </w:t>
      </w:r>
      <w:r w:rsidR="00F455AB">
        <w:rPr>
          <w:rFonts w:ascii="Verdana" w:hAnsi="Verdana"/>
          <w:b/>
          <w:bCs/>
          <w:sz w:val="18"/>
          <w:szCs w:val="18"/>
        </w:rPr>
        <w:t xml:space="preserve">INTERNO </w:t>
      </w:r>
      <w:r w:rsidRPr="00C345B6">
        <w:rPr>
          <w:rFonts w:ascii="Verdana" w:hAnsi="Verdana"/>
          <w:b/>
          <w:bCs/>
          <w:sz w:val="18"/>
          <w:szCs w:val="18"/>
        </w:rPr>
        <w:t>PER LA SEL</w:t>
      </w:r>
      <w:r w:rsidR="00533028" w:rsidRPr="00C345B6">
        <w:rPr>
          <w:rFonts w:ascii="Verdana" w:hAnsi="Verdana"/>
          <w:b/>
          <w:bCs/>
          <w:sz w:val="18"/>
          <w:szCs w:val="18"/>
        </w:rPr>
        <w:t>E</w:t>
      </w:r>
      <w:r w:rsidRPr="00C345B6">
        <w:rPr>
          <w:rFonts w:ascii="Verdana" w:hAnsi="Verdana"/>
          <w:b/>
          <w:bCs/>
          <w:sz w:val="18"/>
          <w:szCs w:val="18"/>
        </w:rPr>
        <w:t>ZIONE</w:t>
      </w:r>
      <w:r w:rsidR="001C5913" w:rsidRPr="00C345B6">
        <w:rPr>
          <w:rFonts w:ascii="Verdana" w:hAnsi="Verdana"/>
          <w:b/>
          <w:bCs/>
          <w:sz w:val="18"/>
          <w:szCs w:val="18"/>
        </w:rPr>
        <w:t xml:space="preserve"> DEI COMPONENTI DEL</w:t>
      </w:r>
      <w:r w:rsidRPr="00C345B6">
        <w:rPr>
          <w:rFonts w:ascii="Verdana" w:hAnsi="Verdana"/>
          <w:b/>
          <w:bCs/>
          <w:sz w:val="18"/>
          <w:szCs w:val="18"/>
        </w:rPr>
        <w:t xml:space="preserve"> </w:t>
      </w:r>
      <w:r w:rsidR="00F455AB">
        <w:rPr>
          <w:rFonts w:ascii="Verdana" w:hAnsi="Verdana"/>
          <w:b/>
          <w:bCs/>
          <w:sz w:val="18"/>
          <w:szCs w:val="18"/>
        </w:rPr>
        <w:t xml:space="preserve">GRUPPO DI PROGETTAZIONE </w:t>
      </w:r>
      <w:r w:rsidR="00C345B6" w:rsidRPr="00C345B6">
        <w:rPr>
          <w:rFonts w:ascii="Verdana" w:hAnsi="Verdana" w:cs="Arial"/>
          <w:b/>
          <w:bCs/>
          <w:sz w:val="18"/>
          <w:szCs w:val="18"/>
          <w:shd w:val="clear" w:color="auto" w:fill="FFFFFF"/>
        </w:rPr>
        <w:t>Progetto “</w:t>
      </w:r>
      <w:r w:rsidR="00F455AB">
        <w:rPr>
          <w:rFonts w:ascii="Verdana" w:hAnsi="Verdana" w:cs="Arial"/>
          <w:b/>
          <w:bCs/>
          <w:sz w:val="18"/>
          <w:szCs w:val="18"/>
          <w:shd w:val="clear" w:color="auto" w:fill="FFFFFF"/>
        </w:rPr>
        <w:t>NEXT GEN</w:t>
      </w:r>
      <w:r w:rsidR="00D64B97">
        <w:rPr>
          <w:rFonts w:ascii="Verdana" w:hAnsi="Verdana" w:cs="Arial"/>
          <w:b/>
          <w:bCs/>
          <w:sz w:val="18"/>
          <w:szCs w:val="18"/>
          <w:shd w:val="clear" w:color="auto" w:fill="FFFFFF"/>
        </w:rPr>
        <w:t>E</w:t>
      </w:r>
      <w:r w:rsidR="00F455AB">
        <w:rPr>
          <w:rFonts w:ascii="Verdana" w:hAnsi="Verdana" w:cs="Arial"/>
          <w:b/>
          <w:bCs/>
          <w:sz w:val="18"/>
          <w:szCs w:val="18"/>
          <w:shd w:val="clear" w:color="auto" w:fill="FFFFFF"/>
        </w:rPr>
        <w:t>RATION CLASSROOMS -IC ASSISI 3</w:t>
      </w:r>
      <w:r w:rsidR="00F455AB" w:rsidRPr="00C345B6">
        <w:rPr>
          <w:rFonts w:ascii="Verdana" w:hAnsi="Verdana"/>
          <w:b/>
          <w:bCs/>
          <w:sz w:val="18"/>
          <w:szCs w:val="18"/>
        </w:rPr>
        <w:t xml:space="preserve"> -</w:t>
      </w:r>
      <w:r w:rsidR="00F455AB" w:rsidRPr="00C345B6">
        <w:rPr>
          <w:rFonts w:ascii="Verdana" w:hAnsi="Verdana" w:cs="Arial"/>
          <w:b/>
          <w:bCs/>
          <w:sz w:val="18"/>
          <w:szCs w:val="18"/>
          <w:shd w:val="clear" w:color="auto" w:fill="FFFFFF"/>
        </w:rPr>
        <w:t>Avviso/Decreto: M4C1I</w:t>
      </w:r>
      <w:r w:rsidR="00F455AB">
        <w:rPr>
          <w:rFonts w:ascii="Verdana" w:hAnsi="Verdana" w:cs="Arial"/>
          <w:b/>
          <w:bCs/>
          <w:sz w:val="18"/>
          <w:szCs w:val="18"/>
          <w:shd w:val="clear" w:color="auto" w:fill="FFFFFF"/>
        </w:rPr>
        <w:t>3.2</w:t>
      </w:r>
      <w:r w:rsidR="00F455AB" w:rsidRPr="00C345B6">
        <w:rPr>
          <w:rFonts w:ascii="Verdana" w:hAnsi="Verdana" w:cs="Arial"/>
          <w:b/>
          <w:bCs/>
          <w:sz w:val="18"/>
          <w:szCs w:val="18"/>
          <w:shd w:val="clear" w:color="auto" w:fill="FFFFFF"/>
        </w:rPr>
        <w:t>-2022-9</w:t>
      </w:r>
      <w:r w:rsidR="00F455AB">
        <w:rPr>
          <w:rFonts w:ascii="Verdana" w:hAnsi="Verdana" w:cs="Arial"/>
          <w:b/>
          <w:bCs/>
          <w:sz w:val="18"/>
          <w:szCs w:val="18"/>
          <w:shd w:val="clear" w:color="auto" w:fill="FFFFFF"/>
        </w:rPr>
        <w:t>6</w:t>
      </w:r>
      <w:r w:rsidR="00F455AB" w:rsidRPr="00C345B6">
        <w:rPr>
          <w:rFonts w:ascii="Verdana" w:hAnsi="Verdana" w:cs="Arial"/>
          <w:b/>
          <w:bCs/>
          <w:sz w:val="18"/>
          <w:szCs w:val="18"/>
          <w:shd w:val="clear" w:color="auto" w:fill="FFFFFF"/>
        </w:rPr>
        <w:t xml:space="preserve">1 </w:t>
      </w:r>
      <w:r w:rsidR="00F455AB">
        <w:rPr>
          <w:rFonts w:ascii="Verdana" w:hAnsi="Verdana" w:cs="Arial"/>
          <w:b/>
          <w:bCs/>
          <w:sz w:val="18"/>
          <w:szCs w:val="18"/>
          <w:shd w:val="clear" w:color="auto" w:fill="FFFFFF"/>
        </w:rPr>
        <w:t>Piano Scuola 4.0- Azione 1 – Next gen</w:t>
      </w:r>
      <w:r w:rsidR="00404A04">
        <w:rPr>
          <w:rFonts w:ascii="Verdana" w:hAnsi="Verdana" w:cs="Arial"/>
          <w:b/>
          <w:bCs/>
          <w:sz w:val="18"/>
          <w:szCs w:val="18"/>
          <w:shd w:val="clear" w:color="auto" w:fill="FFFFFF"/>
        </w:rPr>
        <w:t>e</w:t>
      </w:r>
      <w:r w:rsidR="00F455AB">
        <w:rPr>
          <w:rFonts w:ascii="Verdana" w:hAnsi="Verdana" w:cs="Arial"/>
          <w:b/>
          <w:bCs/>
          <w:sz w:val="18"/>
          <w:szCs w:val="18"/>
          <w:shd w:val="clear" w:color="auto" w:fill="FFFFFF"/>
        </w:rPr>
        <w:t>ration Class-Ambienti di apprendimento innovativi</w:t>
      </w:r>
      <w:r w:rsidR="00F455AB" w:rsidRPr="00C345B6">
        <w:rPr>
          <w:rFonts w:ascii="Verdana" w:hAnsi="Verdana" w:cs="Arial"/>
          <w:b/>
          <w:bCs/>
          <w:sz w:val="18"/>
          <w:szCs w:val="18"/>
          <w:shd w:val="clear" w:color="auto" w:fill="FFFFFF"/>
        </w:rPr>
        <w:t xml:space="preserve">– </w:t>
      </w:r>
      <w:r w:rsidR="00F455AB" w:rsidRPr="00C345B6">
        <w:rPr>
          <w:rFonts w:ascii="Verdana" w:hAnsi="Verdana"/>
          <w:b/>
          <w:bCs/>
          <w:sz w:val="18"/>
          <w:szCs w:val="18"/>
        </w:rPr>
        <w:t xml:space="preserve"> Investimento </w:t>
      </w:r>
      <w:r w:rsidR="00F455AB">
        <w:rPr>
          <w:rFonts w:ascii="Verdana" w:hAnsi="Verdana"/>
          <w:b/>
          <w:bCs/>
          <w:sz w:val="18"/>
          <w:szCs w:val="18"/>
        </w:rPr>
        <w:t>3.2</w:t>
      </w:r>
      <w:r w:rsidR="00F455AB" w:rsidRPr="00C345B6">
        <w:rPr>
          <w:rFonts w:ascii="Verdana" w:hAnsi="Verdana"/>
          <w:b/>
          <w:bCs/>
          <w:sz w:val="18"/>
          <w:szCs w:val="18"/>
        </w:rPr>
        <w:t xml:space="preserve"> Missione 4 Componente 1 </w:t>
      </w:r>
      <w:r w:rsidR="00F455AB">
        <w:rPr>
          <w:rFonts w:ascii="Verdana" w:hAnsi="Verdana"/>
          <w:b/>
          <w:bCs/>
          <w:sz w:val="18"/>
          <w:szCs w:val="18"/>
        </w:rPr>
        <w:t>-</w:t>
      </w:r>
      <w:r w:rsidR="00F455AB" w:rsidRPr="00F455AB">
        <w:rPr>
          <w:rFonts w:ascii="Verdana" w:hAnsi="Verdana"/>
          <w:b/>
          <w:bCs/>
          <w:sz w:val="18"/>
          <w:szCs w:val="18"/>
        </w:rPr>
        <w:t xml:space="preserve"> </w:t>
      </w:r>
      <w:r w:rsidR="00F455AB">
        <w:rPr>
          <w:rFonts w:ascii="Verdana" w:hAnsi="Verdana"/>
          <w:b/>
          <w:bCs/>
          <w:sz w:val="18"/>
          <w:szCs w:val="18"/>
        </w:rPr>
        <w:t>CUP C74D22002570006</w:t>
      </w:r>
    </w:p>
    <w:bookmarkEnd w:id="1"/>
    <w:bookmarkEnd w:id="2"/>
    <w:p w14:paraId="13E18069" w14:textId="77777777" w:rsidR="00404A04" w:rsidRPr="00C345B6" w:rsidRDefault="00404A04" w:rsidP="003C56C1">
      <w:pPr>
        <w:ind w:left="142" w:right="283"/>
        <w:jc w:val="both"/>
        <w:rPr>
          <w:rFonts w:ascii="Verdana" w:eastAsia="Verdana" w:hAnsi="Verdana" w:cs="Verdana"/>
          <w:b/>
          <w:bCs/>
          <w:sz w:val="18"/>
          <w:szCs w:val="18"/>
        </w:rPr>
      </w:pPr>
    </w:p>
    <w:bookmarkEnd w:id="0"/>
    <w:p w14:paraId="44AFAA0C" w14:textId="097EC7EF" w:rsidR="00533028" w:rsidRPr="00D43192" w:rsidRDefault="00533028" w:rsidP="003C56C1">
      <w:pPr>
        <w:ind w:left="142" w:right="283"/>
        <w:jc w:val="center"/>
        <w:rPr>
          <w:rFonts w:ascii="Verdana" w:eastAsia="Verdana" w:hAnsi="Verdana" w:cs="Verdana"/>
          <w:b/>
          <w:bCs/>
          <w:sz w:val="18"/>
          <w:szCs w:val="18"/>
        </w:rPr>
      </w:pPr>
      <w:r w:rsidRPr="00D43192">
        <w:rPr>
          <w:rFonts w:ascii="Verdana" w:eastAsia="Verdana" w:hAnsi="Verdana" w:cs="Verdana"/>
          <w:b/>
          <w:bCs/>
          <w:sz w:val="18"/>
          <w:szCs w:val="18"/>
        </w:rPr>
        <w:t>IL DIRIGENTE SCOLASTICO</w:t>
      </w:r>
    </w:p>
    <w:p w14:paraId="5FC8CA6E" w14:textId="77777777" w:rsidR="00B57FDB" w:rsidRPr="00D43192" w:rsidRDefault="00B57FDB" w:rsidP="003C56C1">
      <w:pPr>
        <w:ind w:left="142" w:right="283"/>
        <w:jc w:val="both"/>
        <w:rPr>
          <w:rFonts w:ascii="Verdana" w:eastAsia="Verdana" w:hAnsi="Verdana" w:cs="Verdana"/>
          <w:b/>
          <w:bCs/>
          <w:sz w:val="18"/>
          <w:szCs w:val="18"/>
        </w:rPr>
      </w:pPr>
    </w:p>
    <w:p w14:paraId="676A2A09" w14:textId="6EDB8E6F" w:rsidR="00FC10E2" w:rsidRPr="003C56C1" w:rsidRDefault="00FC10E2" w:rsidP="00E6223E">
      <w:pPr>
        <w:pStyle w:val="Corpotesto"/>
        <w:tabs>
          <w:tab w:val="left" w:pos="3000"/>
        </w:tabs>
        <w:jc w:val="both"/>
        <w:rPr>
          <w:rFonts w:ascii="Verdana" w:hAnsi="Verdana"/>
          <w:sz w:val="18"/>
          <w:szCs w:val="18"/>
        </w:rPr>
      </w:pPr>
      <w:r w:rsidRPr="003C56C1">
        <w:rPr>
          <w:rFonts w:ascii="Verdana" w:hAnsi="Verdana"/>
          <w:b/>
          <w:bCs/>
          <w:sz w:val="18"/>
          <w:szCs w:val="18"/>
        </w:rPr>
        <w:t>VISTO</w:t>
      </w:r>
      <w:r w:rsidRPr="003C56C1">
        <w:rPr>
          <w:rFonts w:ascii="Verdana" w:hAnsi="Verdana"/>
          <w:sz w:val="18"/>
          <w:szCs w:val="18"/>
        </w:rPr>
        <w:t xml:space="preserve"> il Regolamento (UE) 2021/241 che istituisce il dispositivo per la ripresa e resilienza;</w:t>
      </w:r>
    </w:p>
    <w:p w14:paraId="15B0AFE0" w14:textId="49116837" w:rsidR="0039755A" w:rsidRPr="003C56C1" w:rsidRDefault="00533028" w:rsidP="00E6223E">
      <w:pPr>
        <w:pStyle w:val="Corpotesto"/>
        <w:tabs>
          <w:tab w:val="left" w:pos="3000"/>
        </w:tabs>
        <w:jc w:val="both"/>
        <w:rPr>
          <w:rFonts w:ascii="Verdana" w:hAnsi="Verdana"/>
          <w:sz w:val="18"/>
          <w:szCs w:val="18"/>
        </w:rPr>
      </w:pPr>
      <w:r w:rsidRPr="003C56C1">
        <w:rPr>
          <w:rFonts w:ascii="Verdana" w:hAnsi="Verdana"/>
          <w:b/>
          <w:bCs/>
          <w:sz w:val="18"/>
          <w:szCs w:val="18"/>
        </w:rPr>
        <w:t>VISTO</w:t>
      </w:r>
      <w:r w:rsidRPr="003C56C1">
        <w:rPr>
          <w:rFonts w:ascii="Verdana" w:hAnsi="Verdana"/>
          <w:sz w:val="18"/>
          <w:szCs w:val="18"/>
        </w:rPr>
        <w:t xml:space="preserve"> Il Piano Nazionale di Ripresa e Resilienza (PNRR) valutato positivamente con Decisione del Consiglio Ecofin del 13 luglio, notificata all’Italia dal Segretariato generale del Con</w:t>
      </w:r>
      <w:r w:rsidR="0039755A" w:rsidRPr="003C56C1">
        <w:rPr>
          <w:rFonts w:ascii="Verdana" w:hAnsi="Verdana"/>
          <w:sz w:val="18"/>
          <w:szCs w:val="18"/>
        </w:rPr>
        <w:t>sig</w:t>
      </w:r>
      <w:r w:rsidRPr="003C56C1">
        <w:rPr>
          <w:rFonts w:ascii="Verdana" w:hAnsi="Verdana"/>
          <w:sz w:val="18"/>
          <w:szCs w:val="18"/>
        </w:rPr>
        <w:t>lio con nota LT 161/21 del 14 luglio 2021</w:t>
      </w:r>
      <w:r w:rsidR="0039755A" w:rsidRPr="003C56C1">
        <w:rPr>
          <w:rFonts w:ascii="Verdana" w:hAnsi="Verdana"/>
          <w:sz w:val="18"/>
          <w:szCs w:val="18"/>
        </w:rPr>
        <w:t>con specifico riferimento a</w:t>
      </w:r>
      <w:r w:rsidR="0039755A" w:rsidRPr="003C56C1">
        <w:rPr>
          <w:rFonts w:ascii="Verdana" w:hAnsi="Verdana"/>
          <w:b/>
          <w:bCs/>
          <w:sz w:val="18"/>
          <w:szCs w:val="18"/>
        </w:rPr>
        <w:t xml:space="preserve"> </w:t>
      </w:r>
      <w:r w:rsidR="0039755A" w:rsidRPr="003C56C1">
        <w:rPr>
          <w:rFonts w:ascii="Verdana" w:hAnsi="Verdana"/>
          <w:sz w:val="18"/>
          <w:szCs w:val="18"/>
        </w:rPr>
        <w:t>MISSIONE 4 Componente 1- Istruzione e ricerca-</w:t>
      </w:r>
      <w:r w:rsidR="00404A04">
        <w:rPr>
          <w:rFonts w:ascii="Verdana" w:hAnsi="Verdana"/>
          <w:sz w:val="18"/>
          <w:szCs w:val="18"/>
        </w:rPr>
        <w:t>:</w:t>
      </w:r>
    </w:p>
    <w:p w14:paraId="10132224" w14:textId="77777777" w:rsidR="00404A04" w:rsidRPr="000C1363" w:rsidRDefault="00404A04" w:rsidP="00404A04">
      <w:pPr>
        <w:pStyle w:val="Corpotesto"/>
        <w:tabs>
          <w:tab w:val="left" w:pos="3000"/>
        </w:tabs>
        <w:jc w:val="both"/>
        <w:rPr>
          <w:rFonts w:ascii="Verdana" w:hAnsi="Verdana"/>
          <w:sz w:val="18"/>
          <w:szCs w:val="18"/>
        </w:rPr>
      </w:pPr>
      <w:r w:rsidRPr="000C1363">
        <w:rPr>
          <w:rFonts w:ascii="Verdana" w:hAnsi="Verdana"/>
          <w:sz w:val="18"/>
          <w:szCs w:val="18"/>
        </w:rPr>
        <w:t>-investimento 1. linea di intervento 3.2 Piano scuola 4.0: “Scuole innovative, cablaggio, nuovi ambienti di apprendimento e laboratori”;</w:t>
      </w:r>
    </w:p>
    <w:p w14:paraId="62173F74" w14:textId="30EA2C65" w:rsidR="00404A04" w:rsidRPr="000C1363" w:rsidRDefault="00404A04" w:rsidP="00404A04">
      <w:pPr>
        <w:pStyle w:val="Corpotesto"/>
        <w:tabs>
          <w:tab w:val="left" w:pos="3000"/>
        </w:tabs>
        <w:jc w:val="both"/>
        <w:rPr>
          <w:rFonts w:ascii="Verdana" w:hAnsi="Verdana"/>
          <w:sz w:val="18"/>
          <w:szCs w:val="18"/>
        </w:rPr>
      </w:pPr>
      <w:r w:rsidRPr="000C1363">
        <w:rPr>
          <w:rFonts w:ascii="Verdana" w:hAnsi="Verdana"/>
          <w:sz w:val="18"/>
          <w:szCs w:val="18"/>
        </w:rPr>
        <w:t>investimento 2.1 “didattica digitale integrata e formazione alla transizione digitale per il personale scolastico;</w:t>
      </w:r>
    </w:p>
    <w:p w14:paraId="36073961" w14:textId="77777777" w:rsidR="00404A04" w:rsidRPr="000C1363" w:rsidRDefault="00404A04" w:rsidP="00404A04">
      <w:pPr>
        <w:pStyle w:val="Corpotesto"/>
        <w:tabs>
          <w:tab w:val="left" w:pos="3000"/>
        </w:tabs>
        <w:jc w:val="both"/>
        <w:rPr>
          <w:rFonts w:ascii="Verdana" w:hAnsi="Verdana"/>
          <w:sz w:val="18"/>
          <w:szCs w:val="18"/>
        </w:rPr>
      </w:pPr>
      <w:r w:rsidRPr="00404A04">
        <w:rPr>
          <w:rFonts w:ascii="Verdana" w:hAnsi="Verdana"/>
          <w:b/>
          <w:bCs/>
          <w:sz w:val="18"/>
          <w:szCs w:val="18"/>
        </w:rPr>
        <w:t>VISTO</w:t>
      </w:r>
      <w:r w:rsidRPr="000C1363">
        <w:rPr>
          <w:rFonts w:ascii="Verdana" w:hAnsi="Verdana"/>
          <w:sz w:val="18"/>
          <w:szCs w:val="18"/>
        </w:rPr>
        <w:t xml:space="preserve"> il D.M. n. 161 del 14.06.2022 di adozione del “Piano scuola 4.0” in attuazione della linea di intervento 3.2 “Piano scuola 4.0: “Scuole innovative, cablaggio, nuovi ambienti di apprendimento e laboratori” nell’ambito della MISSIONE 4 Componente 1 del Piano nazionale di ripresa e resilienza, finalizzato dall’unione europea- Next Generation EU;</w:t>
      </w:r>
    </w:p>
    <w:p w14:paraId="6FF7A436" w14:textId="7DD6C17D" w:rsidR="00EE14F2" w:rsidRPr="00ED4ADE" w:rsidRDefault="00EE14F2" w:rsidP="00ED4ADE">
      <w:pPr>
        <w:pStyle w:val="Corpotesto"/>
        <w:tabs>
          <w:tab w:val="left" w:pos="3000"/>
        </w:tabs>
        <w:jc w:val="both"/>
        <w:rPr>
          <w:rFonts w:ascii="Verdana" w:hAnsi="Verdana"/>
          <w:sz w:val="18"/>
          <w:szCs w:val="18"/>
        </w:rPr>
      </w:pPr>
      <w:r w:rsidRPr="003C56C1">
        <w:rPr>
          <w:rFonts w:ascii="Verdana" w:hAnsi="Verdana"/>
          <w:b/>
          <w:bCs/>
          <w:sz w:val="18"/>
          <w:szCs w:val="18"/>
        </w:rPr>
        <w:t>VISTO</w:t>
      </w:r>
      <w:r w:rsidRPr="00D43192">
        <w:rPr>
          <w:rFonts w:ascii="Verdana" w:hAnsi="Verdana"/>
          <w:sz w:val="18"/>
          <w:szCs w:val="18"/>
        </w:rPr>
        <w:t xml:space="preserve"> la nota MI prot. 60586 del 13.07.2022 “Orientamenti per l’attuazione degli interventi nelle scuole” del </w:t>
      </w:r>
      <w:r w:rsidRPr="00ED4ADE">
        <w:rPr>
          <w:rFonts w:ascii="Verdana" w:hAnsi="Verdana"/>
          <w:sz w:val="18"/>
          <w:szCs w:val="18"/>
        </w:rPr>
        <w:t>Ministro dell’Istruzione;</w:t>
      </w:r>
    </w:p>
    <w:p w14:paraId="41643B26" w14:textId="378CEFFD" w:rsidR="00B956D9" w:rsidRPr="00ED4ADE" w:rsidRDefault="00ED4ADE" w:rsidP="00ED4ADE">
      <w:pPr>
        <w:pStyle w:val="Corpotesto"/>
        <w:tabs>
          <w:tab w:val="left" w:pos="3000"/>
        </w:tabs>
        <w:jc w:val="both"/>
        <w:rPr>
          <w:rFonts w:ascii="Verdana" w:hAnsi="Verdana"/>
          <w:sz w:val="18"/>
          <w:szCs w:val="18"/>
        </w:rPr>
      </w:pPr>
      <w:r w:rsidRPr="00ED4ADE">
        <w:rPr>
          <w:rFonts w:ascii="Verdana" w:hAnsi="Verdana"/>
          <w:b/>
          <w:bCs/>
          <w:sz w:val="18"/>
          <w:szCs w:val="18"/>
        </w:rPr>
        <w:t>VISTO</w:t>
      </w:r>
      <w:r w:rsidRPr="00ED4ADE">
        <w:rPr>
          <w:rFonts w:ascii="Verdana" w:hAnsi="Verdana"/>
          <w:sz w:val="18"/>
          <w:szCs w:val="18"/>
        </w:rPr>
        <w:t xml:space="preserve"> il D.M. </w:t>
      </w:r>
      <w:r>
        <w:rPr>
          <w:rFonts w:ascii="Verdana" w:hAnsi="Verdana"/>
          <w:sz w:val="18"/>
          <w:szCs w:val="18"/>
        </w:rPr>
        <w:t xml:space="preserve">del MI </w:t>
      </w:r>
      <w:r w:rsidRPr="00ED4ADE">
        <w:rPr>
          <w:rFonts w:ascii="Verdana" w:hAnsi="Verdana"/>
          <w:color w:val="333333"/>
          <w:sz w:val="18"/>
          <w:szCs w:val="18"/>
          <w:shd w:val="clear" w:color="auto" w:fill="FFFFFF"/>
        </w:rPr>
        <w:t>8 agosto 2022, n.218, relativo al riparto delle risorse fra le istituzioni scolastiche per l'attuazione del Piano Scuola 4.0 nell'ambito dell'Investimento 3.2 del PNRR: scuole innovative, cablaggio, nuovi ambienti di apprendimento e laboratori</w:t>
      </w:r>
      <w:r w:rsidR="00CB0550">
        <w:rPr>
          <w:rFonts w:ascii="Verdana" w:hAnsi="Verdana"/>
          <w:color w:val="333333"/>
          <w:sz w:val="18"/>
          <w:szCs w:val="18"/>
          <w:shd w:val="clear" w:color="auto" w:fill="FFFFFF"/>
        </w:rPr>
        <w:t xml:space="preserve"> e l’assegnazione all’IC ASSISI 3 della cifra di </w:t>
      </w:r>
      <w:r w:rsidR="00B956D9">
        <w:rPr>
          <w:rFonts w:ascii="Verdana" w:hAnsi="Verdana"/>
          <w:color w:val="333333"/>
          <w:sz w:val="18"/>
          <w:szCs w:val="18"/>
          <w:shd w:val="clear" w:color="auto" w:fill="FFFFFF"/>
        </w:rPr>
        <w:t>89419,57 euro:</w:t>
      </w:r>
    </w:p>
    <w:p w14:paraId="2C2E8AF5" w14:textId="64870BAB" w:rsidR="00ED4ADE" w:rsidRDefault="00ED4ADE" w:rsidP="00E6223E">
      <w:pPr>
        <w:pStyle w:val="Corpotesto"/>
        <w:tabs>
          <w:tab w:val="left" w:pos="3000"/>
        </w:tabs>
        <w:jc w:val="both"/>
        <w:rPr>
          <w:rFonts w:ascii="Verdana" w:hAnsi="Verdana"/>
          <w:sz w:val="18"/>
          <w:szCs w:val="18"/>
        </w:rPr>
      </w:pPr>
      <w:r w:rsidRPr="00ED4ADE">
        <w:rPr>
          <w:rFonts w:ascii="Verdana" w:hAnsi="Verdana"/>
          <w:b/>
          <w:bCs/>
          <w:sz w:val="18"/>
          <w:szCs w:val="18"/>
        </w:rPr>
        <w:t>VISTO</w:t>
      </w:r>
      <w:r>
        <w:rPr>
          <w:rFonts w:ascii="Verdana" w:hAnsi="Verdana"/>
          <w:sz w:val="18"/>
          <w:szCs w:val="18"/>
        </w:rPr>
        <w:t xml:space="preserve"> il D.M. del MI 11 agosto 2022, n. 222 </w:t>
      </w:r>
      <w:r w:rsidRPr="000C1363">
        <w:rPr>
          <w:rFonts w:ascii="Verdana" w:hAnsi="Verdana"/>
          <w:sz w:val="18"/>
          <w:szCs w:val="18"/>
        </w:rPr>
        <w:t>di destinazione delle risorse per l’attuazione di “progetti in essere” del PNRR relativi alle linee di investimento 2.1 “Didattica digitale integrata e formazione alla transizione digitale per il personale scolastico”</w:t>
      </w:r>
      <w:r>
        <w:rPr>
          <w:rFonts w:ascii="Verdana" w:hAnsi="Verdana"/>
          <w:sz w:val="18"/>
          <w:szCs w:val="18"/>
        </w:rPr>
        <w:t>;</w:t>
      </w:r>
    </w:p>
    <w:p w14:paraId="3D854DAA" w14:textId="6D1FECE4" w:rsidR="00ED4ADE" w:rsidRDefault="00ED4ADE" w:rsidP="00E6223E">
      <w:pPr>
        <w:pStyle w:val="Corpotesto"/>
        <w:tabs>
          <w:tab w:val="left" w:pos="3000"/>
        </w:tabs>
        <w:jc w:val="both"/>
        <w:rPr>
          <w:rFonts w:ascii="Verdana" w:hAnsi="Verdana"/>
          <w:sz w:val="18"/>
          <w:szCs w:val="18"/>
        </w:rPr>
      </w:pPr>
      <w:r w:rsidRPr="00ED4ADE">
        <w:rPr>
          <w:rFonts w:ascii="Verdana" w:hAnsi="Verdana"/>
          <w:b/>
          <w:bCs/>
          <w:sz w:val="18"/>
          <w:szCs w:val="18"/>
        </w:rPr>
        <w:t>VISTO</w:t>
      </w:r>
      <w:r>
        <w:rPr>
          <w:rFonts w:ascii="Verdana" w:hAnsi="Verdana"/>
          <w:sz w:val="18"/>
          <w:szCs w:val="18"/>
        </w:rPr>
        <w:t xml:space="preserve"> la nota del MIM n. 10764 del 21 dicembre 20220 avente oggetto Istruzioni operative Scuola 4.0;</w:t>
      </w:r>
    </w:p>
    <w:p w14:paraId="2C8ADC54" w14:textId="69B2ED0D" w:rsidR="00ED4ADE" w:rsidRDefault="00ED4ADE" w:rsidP="00ED4ADE">
      <w:pPr>
        <w:pStyle w:val="Corpotesto"/>
        <w:tabs>
          <w:tab w:val="left" w:pos="3000"/>
        </w:tabs>
        <w:jc w:val="both"/>
        <w:rPr>
          <w:rFonts w:ascii="Verdana" w:hAnsi="Verdana"/>
          <w:sz w:val="18"/>
          <w:szCs w:val="18"/>
        </w:rPr>
      </w:pPr>
      <w:r w:rsidRPr="00ED4ADE">
        <w:rPr>
          <w:rFonts w:ascii="Verdana" w:hAnsi="Verdana"/>
          <w:b/>
          <w:bCs/>
          <w:sz w:val="18"/>
          <w:szCs w:val="18"/>
        </w:rPr>
        <w:t>VISTO</w:t>
      </w:r>
      <w:r>
        <w:rPr>
          <w:rFonts w:ascii="Verdana" w:hAnsi="Verdana"/>
          <w:sz w:val="18"/>
          <w:szCs w:val="18"/>
        </w:rPr>
        <w:t xml:space="preserve"> la nota del MIM n. </w:t>
      </w:r>
      <w:r>
        <w:rPr>
          <w:rFonts w:ascii="Verdana" w:hAnsi="Verdana"/>
          <w:sz w:val="18"/>
          <w:szCs w:val="18"/>
        </w:rPr>
        <w:t xml:space="preserve">4302 del 14 gennaio 2023 </w:t>
      </w:r>
      <w:r>
        <w:rPr>
          <w:rFonts w:ascii="Verdana" w:hAnsi="Verdana"/>
          <w:sz w:val="18"/>
          <w:szCs w:val="18"/>
        </w:rPr>
        <w:t xml:space="preserve">avente oggetto </w:t>
      </w:r>
      <w:r>
        <w:rPr>
          <w:rFonts w:ascii="Verdana" w:hAnsi="Verdana"/>
          <w:sz w:val="18"/>
          <w:szCs w:val="18"/>
        </w:rPr>
        <w:t>Chiarimenti e FAQ</w:t>
      </w:r>
      <w:r>
        <w:rPr>
          <w:rFonts w:ascii="Verdana" w:hAnsi="Verdana"/>
          <w:sz w:val="18"/>
          <w:szCs w:val="18"/>
        </w:rPr>
        <w:t>;</w:t>
      </w:r>
    </w:p>
    <w:p w14:paraId="0ED76D9A" w14:textId="1A37CA60" w:rsidR="00ED4ADE" w:rsidRPr="00320411" w:rsidRDefault="00ED4ADE" w:rsidP="00ED4ADE">
      <w:pPr>
        <w:pStyle w:val="NormaleWeb"/>
        <w:shd w:val="clear" w:color="auto" w:fill="FFFFFF"/>
        <w:spacing w:beforeAutospacing="0" w:afterAutospacing="0"/>
        <w:jc w:val="both"/>
        <w:textAlignment w:val="baseline"/>
        <w:rPr>
          <w:rFonts w:ascii="Verdana" w:hAnsi="Verdana"/>
          <w:sz w:val="18"/>
          <w:szCs w:val="18"/>
        </w:rPr>
      </w:pPr>
      <w:r w:rsidRPr="00FC6FA8">
        <w:rPr>
          <w:rFonts w:ascii="Verdana" w:hAnsi="Verdana"/>
          <w:b/>
          <w:bCs/>
          <w:sz w:val="18"/>
          <w:szCs w:val="18"/>
        </w:rPr>
        <w:t>VISTO</w:t>
      </w:r>
      <w:r w:rsidRPr="00FC6FA8">
        <w:rPr>
          <w:rFonts w:ascii="Verdana" w:hAnsi="Verdana"/>
          <w:sz w:val="18"/>
          <w:szCs w:val="18"/>
        </w:rPr>
        <w:t xml:space="preserve"> l’adesione dell’Istituto Comprensivo Assisi 3</w:t>
      </w:r>
      <w:r w:rsidRPr="00FC6FA8">
        <w:rPr>
          <w:rFonts w:ascii="Verdana" w:hAnsi="Verdana"/>
          <w:color w:val="000000"/>
          <w:sz w:val="18"/>
          <w:szCs w:val="18"/>
        </w:rPr>
        <w:t xml:space="preserve"> all’azione </w:t>
      </w:r>
      <w:r>
        <w:rPr>
          <w:rFonts w:ascii="Verdana" w:hAnsi="Verdana"/>
          <w:color w:val="000000"/>
          <w:sz w:val="18"/>
          <w:szCs w:val="18"/>
        </w:rPr>
        <w:t xml:space="preserve">1- Next Generation </w:t>
      </w:r>
      <w:proofErr w:type="spellStart"/>
      <w:r>
        <w:rPr>
          <w:rFonts w:ascii="Verdana" w:hAnsi="Verdana"/>
          <w:color w:val="000000"/>
          <w:sz w:val="18"/>
          <w:szCs w:val="18"/>
        </w:rPr>
        <w:t>classrooms</w:t>
      </w:r>
      <w:proofErr w:type="spellEnd"/>
      <w:r>
        <w:rPr>
          <w:rFonts w:ascii="Verdana" w:hAnsi="Verdana"/>
          <w:color w:val="000000"/>
          <w:sz w:val="18"/>
          <w:szCs w:val="18"/>
        </w:rPr>
        <w:t xml:space="preserve"> </w:t>
      </w:r>
      <w:r w:rsidRPr="00320411">
        <w:rPr>
          <w:rFonts w:ascii="Verdana" w:hAnsi="Verdana"/>
          <w:color w:val="000000"/>
          <w:sz w:val="18"/>
          <w:szCs w:val="18"/>
        </w:rPr>
        <w:t xml:space="preserve">di cui al D.M. </w:t>
      </w:r>
      <w:r>
        <w:rPr>
          <w:rFonts w:ascii="Verdana" w:hAnsi="Verdana"/>
          <w:color w:val="000000"/>
          <w:sz w:val="18"/>
          <w:szCs w:val="18"/>
        </w:rPr>
        <w:t>161</w:t>
      </w:r>
      <w:r w:rsidRPr="00320411">
        <w:rPr>
          <w:rFonts w:ascii="Verdana" w:hAnsi="Verdana"/>
          <w:color w:val="000000"/>
          <w:sz w:val="18"/>
          <w:szCs w:val="18"/>
        </w:rPr>
        <w:t>/2022 - Codice avviso/decreto M4C1I</w:t>
      </w:r>
      <w:r>
        <w:rPr>
          <w:rFonts w:ascii="Verdana" w:hAnsi="Verdana"/>
          <w:color w:val="000000"/>
          <w:sz w:val="18"/>
          <w:szCs w:val="18"/>
        </w:rPr>
        <w:t>3.2</w:t>
      </w:r>
      <w:r w:rsidRPr="00320411">
        <w:rPr>
          <w:rFonts w:ascii="Verdana" w:hAnsi="Verdana"/>
          <w:color w:val="000000"/>
          <w:sz w:val="18"/>
          <w:szCs w:val="18"/>
        </w:rPr>
        <w:t>-2022-9</w:t>
      </w:r>
      <w:r>
        <w:rPr>
          <w:rFonts w:ascii="Verdana" w:hAnsi="Verdana"/>
          <w:color w:val="000000"/>
          <w:sz w:val="18"/>
          <w:szCs w:val="18"/>
        </w:rPr>
        <w:t>61</w:t>
      </w:r>
      <w:r w:rsidRPr="00320411">
        <w:rPr>
          <w:rFonts w:ascii="Verdana" w:hAnsi="Verdana"/>
          <w:color w:val="000000"/>
          <w:sz w:val="18"/>
          <w:szCs w:val="18"/>
        </w:rPr>
        <w:t xml:space="preserve">- con il progetto denominato </w:t>
      </w:r>
      <w:r>
        <w:rPr>
          <w:rFonts w:ascii="Verdana" w:hAnsi="Verdana"/>
          <w:color w:val="000000"/>
          <w:sz w:val="18"/>
          <w:szCs w:val="18"/>
        </w:rPr>
        <w:t>NEXT GENERATION CLASSROOMS</w:t>
      </w:r>
      <w:r w:rsidRPr="00320411">
        <w:rPr>
          <w:rFonts w:ascii="Verdana" w:hAnsi="Verdana"/>
          <w:color w:val="000000"/>
          <w:sz w:val="18"/>
          <w:szCs w:val="18"/>
        </w:rPr>
        <w:t xml:space="preserve"> - IC ASSISI 3 e il suo inserimento nel PTOF 22-25 (</w:t>
      </w:r>
      <w:r w:rsidRPr="00320411">
        <w:rPr>
          <w:rFonts w:ascii="Verdana" w:hAnsi="Verdana"/>
          <w:sz w:val="18"/>
          <w:szCs w:val="18"/>
        </w:rPr>
        <w:t xml:space="preserve">delibera n. </w:t>
      </w:r>
      <w:r w:rsidR="00B956D9">
        <w:rPr>
          <w:rFonts w:ascii="Verdana" w:hAnsi="Verdana"/>
          <w:sz w:val="18"/>
          <w:szCs w:val="18"/>
        </w:rPr>
        <w:t>45</w:t>
      </w:r>
      <w:r w:rsidRPr="00320411">
        <w:rPr>
          <w:rFonts w:ascii="Verdana" w:hAnsi="Verdana"/>
          <w:sz w:val="18"/>
          <w:szCs w:val="18"/>
        </w:rPr>
        <w:t xml:space="preserve"> del 7 marzo 2023 del Collegio dei Docenti);</w:t>
      </w:r>
    </w:p>
    <w:p w14:paraId="1D9AD0FC" w14:textId="77777777" w:rsidR="001C5391" w:rsidRDefault="001C5391" w:rsidP="001C5391">
      <w:pPr>
        <w:pStyle w:val="Corpotesto"/>
        <w:tabs>
          <w:tab w:val="left" w:pos="3045"/>
        </w:tabs>
        <w:ind w:right="141"/>
        <w:jc w:val="both"/>
        <w:rPr>
          <w:rFonts w:ascii="Verdana" w:hAnsi="Verdana"/>
          <w:sz w:val="18"/>
          <w:szCs w:val="18"/>
        </w:rPr>
      </w:pPr>
      <w:r w:rsidRPr="001C5391">
        <w:rPr>
          <w:rFonts w:ascii="Verdana" w:hAnsi="Verdana"/>
          <w:b/>
          <w:bCs/>
          <w:sz w:val="18"/>
          <w:szCs w:val="18"/>
        </w:rPr>
        <w:t>CONSIDERATO</w:t>
      </w:r>
      <w:r>
        <w:rPr>
          <w:rFonts w:ascii="Verdana" w:hAnsi="Verdana"/>
          <w:sz w:val="18"/>
          <w:szCs w:val="18"/>
        </w:rPr>
        <w:t xml:space="preserve"> la messa a disposizione della piattaforma “FUTURA PNRR- gestione progetti” per la progettazione, gestione, comunicazione ed assistenza e rendicontazione finale dei progetti finanziati dal PNRR;</w:t>
      </w:r>
    </w:p>
    <w:p w14:paraId="5750170E" w14:textId="77777777" w:rsidR="001C5391" w:rsidRPr="000C1363" w:rsidRDefault="001C5391" w:rsidP="001C5391">
      <w:pPr>
        <w:pStyle w:val="Corpotesto"/>
        <w:tabs>
          <w:tab w:val="left" w:pos="3000"/>
        </w:tabs>
        <w:jc w:val="both"/>
        <w:rPr>
          <w:rFonts w:ascii="Verdana" w:hAnsi="Verdana"/>
          <w:sz w:val="18"/>
          <w:szCs w:val="18"/>
        </w:rPr>
      </w:pPr>
      <w:r w:rsidRPr="001C5391">
        <w:rPr>
          <w:rFonts w:ascii="Verdana" w:hAnsi="Verdana"/>
          <w:b/>
          <w:bCs/>
          <w:sz w:val="18"/>
          <w:szCs w:val="18"/>
        </w:rPr>
        <w:t>CONSIDERATO</w:t>
      </w:r>
      <w:r w:rsidRPr="000C1363">
        <w:rPr>
          <w:rFonts w:ascii="Verdana" w:hAnsi="Verdana"/>
          <w:sz w:val="18"/>
          <w:szCs w:val="18"/>
        </w:rPr>
        <w:t xml:space="preserve"> gli step procedurali previsti dal “Piano scuola 4.0:</w:t>
      </w:r>
      <w:r>
        <w:rPr>
          <w:rFonts w:ascii="Verdana" w:hAnsi="Verdana"/>
          <w:sz w:val="18"/>
          <w:szCs w:val="18"/>
        </w:rPr>
        <w:t xml:space="preserve"> </w:t>
      </w:r>
      <w:r w:rsidRPr="000C1363">
        <w:rPr>
          <w:rFonts w:ascii="Verdana" w:hAnsi="Verdana"/>
          <w:sz w:val="18"/>
          <w:szCs w:val="18"/>
        </w:rPr>
        <w:t>scuole innovative, nuove aule didattiche e laboratori”:</w:t>
      </w:r>
    </w:p>
    <w:p w14:paraId="3691672D" w14:textId="77777777" w:rsidR="001C5391" w:rsidRPr="00A0230D" w:rsidRDefault="001C5391" w:rsidP="001C5391">
      <w:pPr>
        <w:pStyle w:val="Corpotesto"/>
        <w:tabs>
          <w:tab w:val="left" w:pos="3045"/>
        </w:tabs>
        <w:jc w:val="both"/>
        <w:rPr>
          <w:rFonts w:ascii="Verdana" w:hAnsi="Verdana"/>
          <w:sz w:val="18"/>
          <w:szCs w:val="18"/>
        </w:rPr>
      </w:pPr>
      <w:r w:rsidRPr="00A0230D">
        <w:rPr>
          <w:rFonts w:ascii="Verdana" w:hAnsi="Verdana"/>
          <w:sz w:val="18"/>
          <w:szCs w:val="18"/>
        </w:rPr>
        <w:t xml:space="preserve">-analisi di contest-progettazione degli interventi ed inserimento in piattaforma del progetto esecutivo, </w:t>
      </w:r>
    </w:p>
    <w:p w14:paraId="03300331" w14:textId="77777777" w:rsidR="001C5391" w:rsidRPr="00A0230D" w:rsidRDefault="001C5391" w:rsidP="001C5391">
      <w:pPr>
        <w:pStyle w:val="Corpotesto"/>
        <w:tabs>
          <w:tab w:val="left" w:pos="3045"/>
        </w:tabs>
        <w:ind w:right="141"/>
        <w:jc w:val="both"/>
        <w:rPr>
          <w:rFonts w:ascii="Verdana" w:hAnsi="Verdana"/>
          <w:sz w:val="18"/>
          <w:szCs w:val="18"/>
        </w:rPr>
      </w:pPr>
      <w:r w:rsidRPr="00A0230D">
        <w:rPr>
          <w:rFonts w:ascii="Verdana" w:hAnsi="Verdana"/>
          <w:sz w:val="18"/>
          <w:szCs w:val="18"/>
        </w:rPr>
        <w:t>- 2022-2023-2024 allestimento di ambienti, laboratori e segreterie digitali</w:t>
      </w:r>
      <w:r>
        <w:rPr>
          <w:rFonts w:ascii="Verdana" w:hAnsi="Verdana"/>
          <w:sz w:val="18"/>
          <w:szCs w:val="18"/>
        </w:rPr>
        <w:t>,</w:t>
      </w:r>
    </w:p>
    <w:p w14:paraId="63F71A1C" w14:textId="77777777" w:rsidR="001C5391" w:rsidRPr="00A0230D" w:rsidRDefault="001C5391" w:rsidP="001C5391">
      <w:pPr>
        <w:pStyle w:val="Corpotesto"/>
        <w:tabs>
          <w:tab w:val="left" w:pos="3045"/>
        </w:tabs>
        <w:ind w:right="141"/>
        <w:jc w:val="both"/>
        <w:rPr>
          <w:rFonts w:ascii="Verdana" w:hAnsi="Verdana"/>
          <w:sz w:val="18"/>
          <w:szCs w:val="18"/>
        </w:rPr>
      </w:pPr>
      <w:r w:rsidRPr="00A0230D">
        <w:rPr>
          <w:rFonts w:ascii="Verdana" w:hAnsi="Verdana"/>
          <w:sz w:val="18"/>
          <w:szCs w:val="18"/>
        </w:rPr>
        <w:t>- 2025 rendicontazione</w:t>
      </w:r>
      <w:r>
        <w:rPr>
          <w:rFonts w:ascii="Verdana" w:hAnsi="Verdana"/>
          <w:sz w:val="18"/>
          <w:szCs w:val="18"/>
        </w:rPr>
        <w:t>,</w:t>
      </w:r>
    </w:p>
    <w:p w14:paraId="19B17D91" w14:textId="77777777" w:rsidR="001C5391" w:rsidRDefault="001C5391" w:rsidP="001C5391">
      <w:pPr>
        <w:pStyle w:val="Corpotesto"/>
        <w:tabs>
          <w:tab w:val="left" w:pos="3045"/>
        </w:tabs>
        <w:ind w:right="141"/>
        <w:jc w:val="both"/>
        <w:rPr>
          <w:rFonts w:ascii="Verdana" w:hAnsi="Verdana"/>
          <w:sz w:val="18"/>
          <w:szCs w:val="18"/>
        </w:rPr>
      </w:pPr>
      <w:r w:rsidRPr="00A0230D">
        <w:rPr>
          <w:rFonts w:ascii="Verdana" w:hAnsi="Verdana"/>
          <w:sz w:val="18"/>
          <w:szCs w:val="18"/>
        </w:rPr>
        <w:t>-monitoraggio e valutazione continua (cadenza trimestrale in ambiente di piattaforma)</w:t>
      </w:r>
      <w:r>
        <w:rPr>
          <w:rFonts w:ascii="Verdana" w:hAnsi="Verdana"/>
          <w:sz w:val="18"/>
          <w:szCs w:val="18"/>
        </w:rPr>
        <w:t>,</w:t>
      </w:r>
    </w:p>
    <w:p w14:paraId="701747A2" w14:textId="77777777" w:rsidR="001C5391" w:rsidRDefault="001C5391" w:rsidP="001C5391">
      <w:pPr>
        <w:pStyle w:val="Corpotesto"/>
        <w:tabs>
          <w:tab w:val="left" w:pos="3000"/>
        </w:tabs>
        <w:jc w:val="both"/>
        <w:rPr>
          <w:rFonts w:ascii="Verdana" w:hAnsi="Verdana"/>
          <w:sz w:val="18"/>
          <w:szCs w:val="18"/>
        </w:rPr>
      </w:pPr>
      <w:r w:rsidRPr="001C5391">
        <w:rPr>
          <w:rFonts w:ascii="Verdana" w:hAnsi="Verdana"/>
          <w:b/>
          <w:bCs/>
          <w:sz w:val="18"/>
          <w:szCs w:val="18"/>
        </w:rPr>
        <w:t>PRESO ATTO</w:t>
      </w:r>
      <w:r w:rsidRPr="0096508D">
        <w:rPr>
          <w:rFonts w:ascii="Verdana" w:hAnsi="Verdana"/>
          <w:sz w:val="18"/>
          <w:szCs w:val="18"/>
        </w:rPr>
        <w:t xml:space="preserve"> che le singole istituzioni scolastiche sono chiamate a progettare le azioni legate all’investimento </w:t>
      </w:r>
      <w:proofErr w:type="gramStart"/>
      <w:r>
        <w:rPr>
          <w:rFonts w:ascii="Verdana" w:hAnsi="Verdana"/>
          <w:sz w:val="18"/>
          <w:szCs w:val="18"/>
        </w:rPr>
        <w:t xml:space="preserve">3.2 </w:t>
      </w:r>
      <w:r w:rsidRPr="0096508D">
        <w:rPr>
          <w:rFonts w:ascii="Verdana" w:hAnsi="Verdana"/>
          <w:sz w:val="18"/>
          <w:szCs w:val="18"/>
        </w:rPr>
        <w:t xml:space="preserve"> tenendo</w:t>
      </w:r>
      <w:proofErr w:type="gramEnd"/>
      <w:r w:rsidRPr="0096508D">
        <w:rPr>
          <w:rFonts w:ascii="Verdana" w:hAnsi="Verdana"/>
          <w:sz w:val="18"/>
          <w:szCs w:val="18"/>
        </w:rPr>
        <w:t xml:space="preserve"> conto degli orientamenti-chiave:</w:t>
      </w:r>
    </w:p>
    <w:p w14:paraId="48241341" w14:textId="77777777" w:rsidR="001C5391" w:rsidRDefault="001C5391" w:rsidP="001C5391">
      <w:pPr>
        <w:pStyle w:val="Corpotesto"/>
        <w:numPr>
          <w:ilvl w:val="0"/>
          <w:numId w:val="24"/>
        </w:numPr>
        <w:tabs>
          <w:tab w:val="left" w:pos="3000"/>
        </w:tabs>
        <w:jc w:val="both"/>
        <w:rPr>
          <w:rFonts w:ascii="Verdana" w:hAnsi="Verdana"/>
          <w:sz w:val="18"/>
          <w:szCs w:val="18"/>
        </w:rPr>
      </w:pPr>
      <w:r>
        <w:rPr>
          <w:rFonts w:ascii="Verdana" w:hAnsi="Verdana"/>
          <w:sz w:val="18"/>
          <w:szCs w:val="18"/>
        </w:rPr>
        <w:t>il disegno (design) degli ambienti di apprendimento fisico e virtuale</w:t>
      </w:r>
    </w:p>
    <w:p w14:paraId="2B0372C4" w14:textId="77777777" w:rsidR="001C5391" w:rsidRDefault="001C5391" w:rsidP="001C5391">
      <w:pPr>
        <w:pStyle w:val="Corpotesto"/>
        <w:numPr>
          <w:ilvl w:val="0"/>
          <w:numId w:val="24"/>
        </w:numPr>
        <w:tabs>
          <w:tab w:val="left" w:pos="3000"/>
        </w:tabs>
        <w:jc w:val="both"/>
        <w:rPr>
          <w:rFonts w:ascii="Verdana" w:hAnsi="Verdana"/>
          <w:sz w:val="18"/>
          <w:szCs w:val="18"/>
        </w:rPr>
      </w:pPr>
      <w:r>
        <w:rPr>
          <w:rFonts w:ascii="Verdana" w:hAnsi="Verdana"/>
          <w:sz w:val="18"/>
          <w:szCs w:val="18"/>
        </w:rPr>
        <w:t>la progettazione didattica basata su pedagogie innovative adeguate ai nuovi ambienti e l’aggiornamento degli strumenti di pianificazione,</w:t>
      </w:r>
    </w:p>
    <w:p w14:paraId="3E568DFD" w14:textId="77777777" w:rsidR="001C5391" w:rsidRDefault="001C5391" w:rsidP="001C5391">
      <w:pPr>
        <w:pStyle w:val="Corpotesto"/>
        <w:numPr>
          <w:ilvl w:val="0"/>
          <w:numId w:val="24"/>
        </w:numPr>
        <w:tabs>
          <w:tab w:val="left" w:pos="3000"/>
        </w:tabs>
        <w:jc w:val="both"/>
        <w:rPr>
          <w:rFonts w:ascii="Verdana" w:hAnsi="Verdana"/>
          <w:sz w:val="18"/>
          <w:szCs w:val="18"/>
        </w:rPr>
      </w:pPr>
      <w:r>
        <w:rPr>
          <w:rFonts w:ascii="Verdana" w:hAnsi="Verdana"/>
          <w:sz w:val="18"/>
          <w:szCs w:val="18"/>
        </w:rPr>
        <w:t>la previsione delle misure di accompagnamento per l’utilizzo efficace dei nuovi spazi didattici</w:t>
      </w:r>
    </w:p>
    <w:p w14:paraId="72D5B859" w14:textId="448304CC" w:rsidR="001C5391" w:rsidRPr="00F9070A" w:rsidRDefault="001C5391" w:rsidP="001C5391">
      <w:pPr>
        <w:pStyle w:val="Corpotesto"/>
        <w:tabs>
          <w:tab w:val="left" w:pos="3045"/>
        </w:tabs>
        <w:jc w:val="both"/>
        <w:rPr>
          <w:rFonts w:ascii="Verdana" w:hAnsi="Verdana"/>
          <w:sz w:val="18"/>
          <w:szCs w:val="18"/>
        </w:rPr>
      </w:pPr>
      <w:r w:rsidRPr="001C5391">
        <w:rPr>
          <w:rFonts w:ascii="Verdana" w:hAnsi="Verdana"/>
          <w:b/>
          <w:bCs/>
          <w:sz w:val="18"/>
          <w:szCs w:val="18"/>
        </w:rPr>
        <w:t>CONSIDERATO</w:t>
      </w:r>
      <w:r w:rsidRPr="00F9070A">
        <w:rPr>
          <w:rFonts w:ascii="Verdana" w:hAnsi="Verdana"/>
          <w:sz w:val="18"/>
          <w:szCs w:val="18"/>
        </w:rPr>
        <w:t xml:space="preserve"> che </w:t>
      </w:r>
      <w:r>
        <w:rPr>
          <w:rFonts w:ascii="Verdana" w:hAnsi="Verdana"/>
          <w:sz w:val="18"/>
          <w:szCs w:val="18"/>
        </w:rPr>
        <w:t>ogni istituzione beneficiaria, costituisce un gruppo di progettazione, composto dal personale interno in possesso di esperienze e competenze pertinenti e/o esperti esterni</w:t>
      </w:r>
      <w:r w:rsidRPr="00F9070A">
        <w:rPr>
          <w:rFonts w:ascii="Verdana" w:hAnsi="Verdana"/>
          <w:sz w:val="18"/>
          <w:szCs w:val="18"/>
        </w:rPr>
        <w:t xml:space="preserve"> per un’analisi di contesto e le succe</w:t>
      </w:r>
      <w:r>
        <w:rPr>
          <w:rFonts w:ascii="Verdana" w:hAnsi="Verdana"/>
          <w:sz w:val="18"/>
          <w:szCs w:val="18"/>
        </w:rPr>
        <w:t>s</w:t>
      </w:r>
      <w:r w:rsidRPr="00F9070A">
        <w:rPr>
          <w:rFonts w:ascii="Verdana" w:hAnsi="Verdana"/>
          <w:sz w:val="18"/>
          <w:szCs w:val="18"/>
        </w:rPr>
        <w:t xml:space="preserve">sive azioni </w:t>
      </w:r>
      <w:r>
        <w:rPr>
          <w:rFonts w:ascii="Verdana" w:hAnsi="Verdana"/>
          <w:sz w:val="18"/>
          <w:szCs w:val="18"/>
        </w:rPr>
        <w:t>di</w:t>
      </w:r>
      <w:r w:rsidRPr="00F9070A">
        <w:rPr>
          <w:rFonts w:ascii="Verdana" w:hAnsi="Verdana"/>
          <w:sz w:val="18"/>
          <w:szCs w:val="18"/>
        </w:rPr>
        <w:t xml:space="preserve"> progettazione degli interventi in attuazione degli obiettivi dell’investimento, </w:t>
      </w:r>
      <w:r>
        <w:rPr>
          <w:rFonts w:ascii="Verdana" w:hAnsi="Verdana"/>
          <w:sz w:val="18"/>
          <w:szCs w:val="18"/>
        </w:rPr>
        <w:t>di gestione dell’intervento e di</w:t>
      </w:r>
      <w:r w:rsidRPr="00F9070A">
        <w:rPr>
          <w:rFonts w:ascii="Verdana" w:hAnsi="Verdana"/>
          <w:sz w:val="18"/>
          <w:szCs w:val="18"/>
        </w:rPr>
        <w:t xml:space="preserve"> monitoraggio del grado di avanzamento e del grado di realizzazione degli interventi previsti dal Piano Scuola 4.0</w:t>
      </w:r>
      <w:r>
        <w:rPr>
          <w:rFonts w:ascii="Verdana" w:hAnsi="Verdana"/>
          <w:sz w:val="18"/>
          <w:szCs w:val="18"/>
        </w:rPr>
        <w:t>;</w:t>
      </w:r>
    </w:p>
    <w:p w14:paraId="22FC33C3" w14:textId="28BE86A0" w:rsidR="00ED4ADE" w:rsidRDefault="00ED4ADE" w:rsidP="00E6223E">
      <w:pPr>
        <w:pStyle w:val="Corpotesto"/>
        <w:tabs>
          <w:tab w:val="left" w:pos="3000"/>
        </w:tabs>
        <w:jc w:val="both"/>
        <w:rPr>
          <w:rFonts w:ascii="Verdana" w:hAnsi="Verdana"/>
          <w:sz w:val="18"/>
          <w:szCs w:val="18"/>
        </w:rPr>
      </w:pPr>
    </w:p>
    <w:p w14:paraId="7F897E2E" w14:textId="58BAB82D" w:rsidR="00B956D9" w:rsidRDefault="00B956D9" w:rsidP="00E6223E">
      <w:pPr>
        <w:pStyle w:val="Corpotesto"/>
        <w:tabs>
          <w:tab w:val="left" w:pos="3000"/>
        </w:tabs>
        <w:jc w:val="both"/>
        <w:rPr>
          <w:rFonts w:ascii="Verdana" w:hAnsi="Verdana"/>
          <w:sz w:val="18"/>
          <w:szCs w:val="18"/>
        </w:rPr>
      </w:pPr>
    </w:p>
    <w:p w14:paraId="25D8B740" w14:textId="77777777" w:rsidR="00B956D9" w:rsidRPr="00320411" w:rsidRDefault="00B956D9" w:rsidP="00B956D9">
      <w:pPr>
        <w:pStyle w:val="Corpotesto"/>
        <w:tabs>
          <w:tab w:val="left" w:pos="3045"/>
        </w:tabs>
        <w:jc w:val="both"/>
        <w:rPr>
          <w:rFonts w:ascii="Verdana" w:hAnsi="Verdana"/>
          <w:bCs/>
          <w:sz w:val="18"/>
          <w:szCs w:val="18"/>
        </w:rPr>
      </w:pPr>
      <w:r w:rsidRPr="00320411">
        <w:rPr>
          <w:rFonts w:ascii="Verdana" w:hAnsi="Verdana"/>
          <w:b/>
          <w:sz w:val="18"/>
          <w:szCs w:val="18"/>
        </w:rPr>
        <w:t>VISTO</w:t>
      </w:r>
      <w:r w:rsidRPr="00320411">
        <w:rPr>
          <w:rFonts w:ascii="Verdana" w:hAnsi="Verdana"/>
          <w:bCs/>
          <w:sz w:val="18"/>
          <w:szCs w:val="18"/>
        </w:rPr>
        <w:t xml:space="preserve"> il D.L. n. 121 del 10 settembre 2021 art.10 comma 4 Opzioni di costo semplificate (OCS);</w:t>
      </w:r>
    </w:p>
    <w:p w14:paraId="05FAD610" w14:textId="77777777" w:rsidR="00B956D9" w:rsidRPr="00320411" w:rsidRDefault="00B956D9" w:rsidP="00B956D9">
      <w:pPr>
        <w:pStyle w:val="Corpotesto"/>
        <w:tabs>
          <w:tab w:val="left" w:pos="3045"/>
        </w:tabs>
        <w:jc w:val="both"/>
        <w:rPr>
          <w:rFonts w:ascii="Verdana" w:hAnsi="Verdana"/>
          <w:sz w:val="18"/>
          <w:szCs w:val="18"/>
        </w:rPr>
      </w:pPr>
      <w:r w:rsidRPr="00320411">
        <w:rPr>
          <w:rFonts w:ascii="Verdana" w:hAnsi="Verdana"/>
          <w:b/>
          <w:sz w:val="18"/>
          <w:szCs w:val="18"/>
        </w:rPr>
        <w:t>VISTO</w:t>
      </w:r>
      <w:r w:rsidRPr="00320411">
        <w:rPr>
          <w:rFonts w:ascii="Verdana" w:hAnsi="Verdana"/>
          <w:bCs/>
          <w:sz w:val="18"/>
          <w:szCs w:val="18"/>
        </w:rPr>
        <w:t xml:space="preserve"> la nota MIUR n. 34815 del 2.8.2017 avente oggetto “</w:t>
      </w:r>
      <w:r w:rsidRPr="00320411">
        <w:rPr>
          <w:rFonts w:ascii="Verdana" w:hAnsi="Verdana"/>
          <w:sz w:val="18"/>
          <w:szCs w:val="18"/>
        </w:rPr>
        <w:t xml:space="preserve">Fondi Strutturali Europei – Programma Operativo </w:t>
      </w:r>
      <w:r w:rsidRPr="00320411">
        <w:rPr>
          <w:rFonts w:ascii="Verdana" w:hAnsi="Verdana"/>
          <w:sz w:val="18"/>
          <w:szCs w:val="18"/>
        </w:rPr>
        <w:lastRenderedPageBreak/>
        <w:t>Nazionale “Per la scuola, competenze e ambienti per l’apprendimento” 2014 – 2020 – Attività di formazione – Iter di reclutamento del personale “esperto” e relativi aspetti di natura fiscale, previdenziale e assistenziale. Chiarimenti.”;</w:t>
      </w:r>
    </w:p>
    <w:p w14:paraId="02F2E60E" w14:textId="77777777" w:rsidR="00B956D9" w:rsidRPr="00320411" w:rsidRDefault="00B956D9" w:rsidP="00B956D9">
      <w:pPr>
        <w:pStyle w:val="Titolo1"/>
        <w:shd w:val="clear" w:color="auto" w:fill="FFFFFF"/>
        <w:spacing w:before="0"/>
        <w:jc w:val="both"/>
        <w:rPr>
          <w:rFonts w:ascii="Verdana" w:hAnsi="Verdana"/>
          <w:color w:val="auto"/>
          <w:sz w:val="18"/>
          <w:szCs w:val="18"/>
        </w:rPr>
      </w:pPr>
      <w:r w:rsidRPr="00320411">
        <w:rPr>
          <w:rFonts w:ascii="Verdana" w:hAnsi="Verdana"/>
          <w:b/>
          <w:color w:val="auto"/>
          <w:sz w:val="18"/>
          <w:szCs w:val="18"/>
        </w:rPr>
        <w:t>VISTO</w:t>
      </w:r>
      <w:r w:rsidRPr="00320411">
        <w:rPr>
          <w:rFonts w:ascii="Verdana" w:hAnsi="Verdana"/>
          <w:bCs/>
          <w:color w:val="auto"/>
          <w:sz w:val="18"/>
          <w:szCs w:val="18"/>
        </w:rPr>
        <w:t xml:space="preserve"> la C.M. n. 25415 del 4.11.2021 </w:t>
      </w:r>
      <w:r w:rsidRPr="00320411">
        <w:rPr>
          <w:rFonts w:ascii="Verdana" w:hAnsi="Verdana"/>
          <w:color w:val="auto"/>
          <w:sz w:val="18"/>
          <w:szCs w:val="18"/>
        </w:rPr>
        <w:t>M.I.– Schema di Regolamento per il conferimento di incarichi individuali, ai sensi dell’art. 45, comma 2, lett. h) del D.I. 129/2018</w:t>
      </w:r>
      <w:r>
        <w:rPr>
          <w:rFonts w:ascii="Verdana" w:hAnsi="Verdana"/>
          <w:color w:val="auto"/>
          <w:sz w:val="18"/>
          <w:szCs w:val="18"/>
        </w:rPr>
        <w:t>;</w:t>
      </w:r>
    </w:p>
    <w:p w14:paraId="3B704A14" w14:textId="77777777" w:rsidR="00B956D9" w:rsidRPr="00320411" w:rsidRDefault="00B956D9" w:rsidP="00B956D9">
      <w:pPr>
        <w:rPr>
          <w:rFonts w:ascii="Verdana" w:hAnsi="Verdana"/>
          <w:sz w:val="18"/>
          <w:szCs w:val="18"/>
        </w:rPr>
      </w:pPr>
      <w:r w:rsidRPr="00320411">
        <w:rPr>
          <w:rFonts w:ascii="Verdana" w:hAnsi="Verdana"/>
          <w:b/>
          <w:sz w:val="18"/>
          <w:szCs w:val="18"/>
        </w:rPr>
        <w:t>VISTO</w:t>
      </w:r>
      <w:r w:rsidRPr="00320411">
        <w:rPr>
          <w:rFonts w:ascii="Verdana" w:hAnsi="Verdana"/>
          <w:sz w:val="18"/>
          <w:szCs w:val="18"/>
        </w:rPr>
        <w:t xml:space="preserve"> il Regolamento per il conferimento </w:t>
      </w:r>
      <w:r>
        <w:rPr>
          <w:rFonts w:ascii="Verdana" w:hAnsi="Verdana"/>
          <w:sz w:val="18"/>
          <w:szCs w:val="18"/>
        </w:rPr>
        <w:t xml:space="preserve">di incarichi a esperti interni/esterni </w:t>
      </w:r>
      <w:r w:rsidRPr="00320411">
        <w:rPr>
          <w:rFonts w:ascii="Verdana" w:hAnsi="Verdana"/>
          <w:sz w:val="18"/>
          <w:szCs w:val="18"/>
        </w:rPr>
        <w:t>adottato dal Consiglio di Istituto ai sensi dell’art. 45, comma 2, lett. h), del D.I. 129/2018</w:t>
      </w:r>
      <w:r>
        <w:rPr>
          <w:rFonts w:ascii="Verdana" w:hAnsi="Verdana"/>
          <w:sz w:val="18"/>
          <w:szCs w:val="18"/>
        </w:rPr>
        <w:t xml:space="preserve"> con delibera n. 131 del 20.4.2018;</w:t>
      </w:r>
    </w:p>
    <w:p w14:paraId="0E386DCB" w14:textId="4D69F6B9" w:rsidR="00B956D9" w:rsidRDefault="00D64B97" w:rsidP="00E6223E">
      <w:pPr>
        <w:pStyle w:val="Corpotesto"/>
        <w:tabs>
          <w:tab w:val="left" w:pos="3000"/>
        </w:tabs>
        <w:jc w:val="both"/>
        <w:rPr>
          <w:rFonts w:ascii="Verdana" w:hAnsi="Verdana"/>
          <w:sz w:val="18"/>
          <w:szCs w:val="18"/>
        </w:rPr>
      </w:pPr>
      <w:r w:rsidRPr="00D64B97">
        <w:rPr>
          <w:rFonts w:ascii="Verdana" w:hAnsi="Verdana"/>
          <w:b/>
          <w:bCs/>
          <w:sz w:val="18"/>
          <w:szCs w:val="18"/>
        </w:rPr>
        <w:t>NELLE MORE</w:t>
      </w:r>
      <w:r>
        <w:rPr>
          <w:rFonts w:ascii="Verdana" w:hAnsi="Verdana"/>
          <w:sz w:val="18"/>
          <w:szCs w:val="18"/>
        </w:rPr>
        <w:t xml:space="preserve"> della sottoscrizione dell’accordo di concessione da parte dell’Unità di missione e dell’assunzione a bilancio del finanziamento;</w:t>
      </w:r>
    </w:p>
    <w:p w14:paraId="643DEAB9" w14:textId="34CF7B87" w:rsidR="00533028" w:rsidRPr="006255F3" w:rsidRDefault="00533028" w:rsidP="00E6223E">
      <w:pPr>
        <w:pStyle w:val="Corpotesto"/>
        <w:tabs>
          <w:tab w:val="left" w:pos="3045"/>
        </w:tabs>
        <w:jc w:val="both"/>
        <w:rPr>
          <w:rFonts w:ascii="Verdana" w:hAnsi="Verdana"/>
          <w:sz w:val="18"/>
          <w:szCs w:val="18"/>
        </w:rPr>
      </w:pPr>
    </w:p>
    <w:p w14:paraId="033CDABA" w14:textId="5D16693A" w:rsidR="000617A7" w:rsidRPr="00D43192" w:rsidRDefault="000617A7" w:rsidP="00E6223E">
      <w:pPr>
        <w:pStyle w:val="Titolo1"/>
        <w:spacing w:before="0"/>
        <w:jc w:val="center"/>
        <w:rPr>
          <w:rFonts w:ascii="Verdana" w:hAnsi="Verdana"/>
          <w:b/>
          <w:bCs/>
          <w:color w:val="auto"/>
          <w:sz w:val="18"/>
          <w:szCs w:val="18"/>
        </w:rPr>
      </w:pPr>
      <w:r w:rsidRPr="00D43192">
        <w:rPr>
          <w:rFonts w:ascii="Verdana" w:hAnsi="Verdana"/>
          <w:b/>
          <w:bCs/>
          <w:color w:val="auto"/>
          <w:sz w:val="18"/>
          <w:szCs w:val="18"/>
        </w:rPr>
        <w:t>EMA</w:t>
      </w:r>
      <w:r w:rsidR="00320411">
        <w:rPr>
          <w:rFonts w:ascii="Verdana" w:hAnsi="Verdana"/>
          <w:b/>
          <w:bCs/>
          <w:color w:val="auto"/>
          <w:sz w:val="18"/>
          <w:szCs w:val="18"/>
        </w:rPr>
        <w:t>NA</w:t>
      </w:r>
    </w:p>
    <w:p w14:paraId="7A0939D7" w14:textId="77777777" w:rsidR="0096508D" w:rsidRPr="00D43192" w:rsidRDefault="0096508D" w:rsidP="00E6223E">
      <w:pPr>
        <w:rPr>
          <w:rFonts w:ascii="Verdana" w:hAnsi="Verdana"/>
        </w:rPr>
      </w:pPr>
    </w:p>
    <w:p w14:paraId="6ADE08B2" w14:textId="752B0533" w:rsidR="000617A7" w:rsidRPr="00D64B97" w:rsidRDefault="00D0172C" w:rsidP="00E6223E">
      <w:pPr>
        <w:pStyle w:val="Titolo1"/>
        <w:spacing w:before="0"/>
        <w:jc w:val="both"/>
        <w:rPr>
          <w:rFonts w:ascii="Verdana" w:hAnsi="Verdana"/>
          <w:color w:val="auto"/>
          <w:sz w:val="18"/>
          <w:szCs w:val="18"/>
        </w:rPr>
      </w:pPr>
      <w:r w:rsidRPr="00D64B97">
        <w:rPr>
          <w:rFonts w:ascii="Verdana" w:hAnsi="Verdana"/>
          <w:color w:val="auto"/>
          <w:sz w:val="18"/>
          <w:szCs w:val="18"/>
        </w:rPr>
        <w:t>i</w:t>
      </w:r>
      <w:r w:rsidR="000617A7" w:rsidRPr="00D64B97">
        <w:rPr>
          <w:rFonts w:ascii="Verdana" w:hAnsi="Verdana"/>
          <w:color w:val="auto"/>
          <w:sz w:val="18"/>
          <w:szCs w:val="18"/>
        </w:rPr>
        <w:t xml:space="preserve">l presente avviso </w:t>
      </w:r>
      <w:r w:rsidR="00D64B97" w:rsidRPr="00D64B97">
        <w:rPr>
          <w:rFonts w:ascii="Verdana" w:hAnsi="Verdana"/>
          <w:color w:val="auto"/>
          <w:sz w:val="18"/>
          <w:szCs w:val="18"/>
        </w:rPr>
        <w:t>interno</w:t>
      </w:r>
      <w:r w:rsidR="00BC5144" w:rsidRPr="00D64B97">
        <w:rPr>
          <w:rFonts w:ascii="Verdana" w:hAnsi="Verdana"/>
          <w:color w:val="auto"/>
          <w:sz w:val="18"/>
          <w:szCs w:val="18"/>
        </w:rPr>
        <w:t xml:space="preserve"> </w:t>
      </w:r>
      <w:r w:rsidR="000617A7" w:rsidRPr="00D64B97">
        <w:rPr>
          <w:rFonts w:ascii="Verdana" w:hAnsi="Verdana"/>
          <w:color w:val="auto"/>
          <w:sz w:val="18"/>
          <w:szCs w:val="18"/>
        </w:rPr>
        <w:t>per l</w:t>
      </w:r>
      <w:r w:rsidR="00B54F51" w:rsidRPr="00D64B97">
        <w:rPr>
          <w:rFonts w:ascii="Verdana" w:hAnsi="Verdana"/>
          <w:color w:val="auto"/>
          <w:sz w:val="18"/>
          <w:szCs w:val="18"/>
        </w:rPr>
        <w:t>’individuazione del</w:t>
      </w:r>
      <w:r w:rsidR="00854135" w:rsidRPr="00D64B97">
        <w:rPr>
          <w:rFonts w:ascii="Verdana" w:hAnsi="Verdana"/>
          <w:color w:val="auto"/>
          <w:sz w:val="18"/>
          <w:szCs w:val="18"/>
        </w:rPr>
        <w:t xml:space="preserve"> </w:t>
      </w:r>
      <w:r w:rsidR="00D64B97" w:rsidRPr="00D64B97">
        <w:rPr>
          <w:rFonts w:ascii="Verdana" w:hAnsi="Verdana"/>
          <w:color w:val="auto"/>
          <w:sz w:val="18"/>
          <w:szCs w:val="18"/>
        </w:rPr>
        <w:t xml:space="preserve">GRUPPO DI PROGETTAZIONE </w:t>
      </w:r>
      <w:r w:rsidR="00854135" w:rsidRPr="00D64B97">
        <w:rPr>
          <w:rFonts w:ascii="Verdana" w:hAnsi="Verdana"/>
          <w:color w:val="auto"/>
          <w:sz w:val="18"/>
          <w:szCs w:val="18"/>
        </w:rPr>
        <w:t>dell’IC ASSISI 3</w:t>
      </w:r>
      <w:r w:rsidR="000617A7" w:rsidRPr="00D64B97">
        <w:rPr>
          <w:rFonts w:ascii="Verdana" w:hAnsi="Verdana"/>
          <w:color w:val="auto"/>
          <w:sz w:val="18"/>
          <w:szCs w:val="18"/>
        </w:rPr>
        <w:t xml:space="preserve"> </w:t>
      </w:r>
      <w:r w:rsidR="00D64B97" w:rsidRPr="00D64B97">
        <w:rPr>
          <w:rFonts w:ascii="Verdana" w:hAnsi="Verdana"/>
          <w:color w:val="auto"/>
          <w:sz w:val="18"/>
          <w:szCs w:val="18"/>
        </w:rPr>
        <w:t xml:space="preserve">per il </w:t>
      </w:r>
      <w:r w:rsidR="00D64B97" w:rsidRPr="00D64B97">
        <w:rPr>
          <w:rFonts w:ascii="Verdana" w:hAnsi="Verdana" w:cs="Arial"/>
          <w:color w:val="auto"/>
          <w:sz w:val="18"/>
          <w:szCs w:val="18"/>
          <w:shd w:val="clear" w:color="auto" w:fill="FFFFFF"/>
        </w:rPr>
        <w:t>Progetto “NEXT GEN</w:t>
      </w:r>
      <w:r w:rsidR="00D64B97">
        <w:rPr>
          <w:rFonts w:ascii="Verdana" w:hAnsi="Verdana" w:cs="Arial"/>
          <w:color w:val="auto"/>
          <w:sz w:val="18"/>
          <w:szCs w:val="18"/>
          <w:shd w:val="clear" w:color="auto" w:fill="FFFFFF"/>
        </w:rPr>
        <w:t>E</w:t>
      </w:r>
      <w:r w:rsidR="00D64B97" w:rsidRPr="00D64B97">
        <w:rPr>
          <w:rFonts w:ascii="Verdana" w:hAnsi="Verdana" w:cs="Arial"/>
          <w:color w:val="auto"/>
          <w:sz w:val="18"/>
          <w:szCs w:val="18"/>
          <w:shd w:val="clear" w:color="auto" w:fill="FFFFFF"/>
        </w:rPr>
        <w:t>RATION CLASSROOMS -IC ASSISI 3</w:t>
      </w:r>
      <w:r w:rsidR="00D64B97" w:rsidRPr="00D64B97">
        <w:rPr>
          <w:rFonts w:ascii="Verdana" w:hAnsi="Verdana"/>
          <w:color w:val="auto"/>
          <w:sz w:val="18"/>
          <w:szCs w:val="18"/>
        </w:rPr>
        <w:t xml:space="preserve"> -</w:t>
      </w:r>
      <w:r w:rsidR="00D64B97" w:rsidRPr="00D64B97">
        <w:rPr>
          <w:rFonts w:ascii="Verdana" w:hAnsi="Verdana" w:cs="Arial"/>
          <w:color w:val="auto"/>
          <w:sz w:val="18"/>
          <w:szCs w:val="18"/>
          <w:shd w:val="clear" w:color="auto" w:fill="FFFFFF"/>
        </w:rPr>
        <w:t>Avviso/Decreto: M4C1I3.2-2022-961 Piano Scuola 4.0</w:t>
      </w:r>
      <w:r w:rsidR="00D64B97" w:rsidRPr="00D64B97">
        <w:rPr>
          <w:rFonts w:ascii="Verdana" w:hAnsi="Verdana" w:cs="Arial"/>
          <w:color w:val="auto"/>
          <w:sz w:val="18"/>
          <w:szCs w:val="18"/>
          <w:shd w:val="clear" w:color="auto" w:fill="FFFFFF"/>
        </w:rPr>
        <w:t xml:space="preserve"> così</w:t>
      </w:r>
      <w:r w:rsidR="000617A7" w:rsidRPr="00D64B97">
        <w:rPr>
          <w:rFonts w:ascii="Verdana" w:hAnsi="Verdana"/>
          <w:color w:val="auto"/>
          <w:sz w:val="18"/>
          <w:szCs w:val="18"/>
        </w:rPr>
        <w:t xml:space="preserve"> composto:</w:t>
      </w:r>
    </w:p>
    <w:p w14:paraId="6B4EF994" w14:textId="735ABFF3" w:rsidR="00320411" w:rsidRPr="00320411" w:rsidRDefault="00320411" w:rsidP="00E6223E">
      <w:pPr>
        <w:jc w:val="both"/>
        <w:rPr>
          <w:rFonts w:ascii="Verdana" w:hAnsi="Verdana"/>
          <w:sz w:val="18"/>
          <w:szCs w:val="18"/>
        </w:rPr>
      </w:pPr>
      <w:r w:rsidRPr="00320411">
        <w:rPr>
          <w:rFonts w:ascii="Verdana" w:hAnsi="Verdana"/>
          <w:sz w:val="18"/>
          <w:szCs w:val="18"/>
        </w:rPr>
        <w:t>-Dirigente scolastico con ruolo di project manager,</w:t>
      </w:r>
    </w:p>
    <w:p w14:paraId="67E182B5" w14:textId="5605AB3B" w:rsidR="00B54F51" w:rsidRPr="00320411" w:rsidRDefault="00320411" w:rsidP="00E6223E">
      <w:pPr>
        <w:jc w:val="both"/>
        <w:rPr>
          <w:rFonts w:ascii="Verdana" w:hAnsi="Verdana"/>
          <w:sz w:val="18"/>
          <w:szCs w:val="18"/>
        </w:rPr>
      </w:pPr>
      <w:r w:rsidRPr="00320411">
        <w:rPr>
          <w:rFonts w:ascii="Verdana" w:hAnsi="Verdana"/>
          <w:sz w:val="18"/>
          <w:szCs w:val="18"/>
        </w:rPr>
        <w:t>-n.</w:t>
      </w:r>
      <w:r w:rsidR="00D64B97">
        <w:rPr>
          <w:rFonts w:ascii="Verdana" w:hAnsi="Verdana"/>
          <w:sz w:val="18"/>
          <w:szCs w:val="18"/>
        </w:rPr>
        <w:t>5</w:t>
      </w:r>
      <w:r w:rsidRPr="00320411">
        <w:rPr>
          <w:rFonts w:ascii="Verdana" w:hAnsi="Verdana"/>
          <w:sz w:val="18"/>
          <w:szCs w:val="18"/>
        </w:rPr>
        <w:t xml:space="preserve"> membri ricoprenti le tipologie di incarico sotto specificate individuabili fra docenti esperti interni</w:t>
      </w:r>
      <w:r w:rsidR="00EB3892">
        <w:rPr>
          <w:rFonts w:ascii="Verdana" w:hAnsi="Verdana"/>
          <w:sz w:val="18"/>
          <w:szCs w:val="18"/>
        </w:rPr>
        <w:t>.</w:t>
      </w:r>
    </w:p>
    <w:p w14:paraId="024DCA24" w14:textId="1EFCCF50" w:rsidR="00B54F51" w:rsidRDefault="00B54F51" w:rsidP="00E6223E">
      <w:pPr>
        <w:widowControl w:val="0"/>
        <w:tabs>
          <w:tab w:val="left" w:pos="1607"/>
        </w:tabs>
        <w:autoSpaceDE w:val="0"/>
        <w:autoSpaceDN w:val="0"/>
        <w:rPr>
          <w:rFonts w:ascii="Verdana" w:hAnsi="Verdana"/>
          <w:b/>
          <w:bCs/>
          <w:sz w:val="18"/>
          <w:szCs w:val="18"/>
        </w:rPr>
      </w:pPr>
      <w:r w:rsidRPr="00AA571E">
        <w:rPr>
          <w:rFonts w:ascii="Verdana" w:hAnsi="Verdana"/>
          <w:b/>
          <w:bCs/>
          <w:sz w:val="18"/>
          <w:szCs w:val="18"/>
        </w:rPr>
        <w:t>TIPOLOGIA DELL’INCARICO:</w:t>
      </w:r>
    </w:p>
    <w:p w14:paraId="63A9EBDA" w14:textId="77777777" w:rsidR="0048442F" w:rsidRDefault="0048442F" w:rsidP="00E6223E">
      <w:pPr>
        <w:widowControl w:val="0"/>
        <w:tabs>
          <w:tab w:val="left" w:pos="1607"/>
        </w:tabs>
        <w:autoSpaceDE w:val="0"/>
        <w:autoSpaceDN w:val="0"/>
        <w:rPr>
          <w:rFonts w:ascii="Verdana" w:hAnsi="Verdana"/>
          <w:b/>
          <w:bCs/>
          <w:sz w:val="18"/>
          <w:szCs w:val="18"/>
        </w:rPr>
      </w:pPr>
    </w:p>
    <w:tbl>
      <w:tblPr>
        <w:tblStyle w:val="Grigliatabella"/>
        <w:tblW w:w="0" w:type="auto"/>
        <w:tblLook w:val="04A0" w:firstRow="1" w:lastRow="0" w:firstColumn="1" w:lastColumn="0" w:noHBand="0" w:noVBand="1"/>
      </w:tblPr>
      <w:tblGrid>
        <w:gridCol w:w="8500"/>
        <w:gridCol w:w="1696"/>
      </w:tblGrid>
      <w:tr w:rsidR="00722C13" w:rsidRPr="0048442F" w14:paraId="59BA0482" w14:textId="77777777" w:rsidTr="00320411">
        <w:tc>
          <w:tcPr>
            <w:tcW w:w="8500" w:type="dxa"/>
          </w:tcPr>
          <w:p w14:paraId="70E7974C" w14:textId="00E2BECA" w:rsidR="00722C13" w:rsidRPr="0048442F" w:rsidRDefault="00D64B97" w:rsidP="003C56C1">
            <w:pPr>
              <w:widowControl w:val="0"/>
              <w:tabs>
                <w:tab w:val="left" w:pos="1607"/>
              </w:tabs>
              <w:autoSpaceDE w:val="0"/>
              <w:autoSpaceDN w:val="0"/>
              <w:ind w:right="283"/>
              <w:rPr>
                <w:rFonts w:ascii="Verdana" w:hAnsi="Verdana"/>
                <w:sz w:val="18"/>
                <w:szCs w:val="18"/>
                <w:highlight w:val="yellow"/>
              </w:rPr>
            </w:pPr>
            <w:bookmarkStart w:id="3" w:name="_Hlk129442721"/>
            <w:r w:rsidRPr="0048442F">
              <w:rPr>
                <w:rFonts w:ascii="Verdana" w:hAnsi="Verdana"/>
                <w:sz w:val="18"/>
                <w:szCs w:val="18"/>
              </w:rPr>
              <w:t xml:space="preserve">“Design delle </w:t>
            </w:r>
            <w:proofErr w:type="spellStart"/>
            <w:r w:rsidRPr="0048442F">
              <w:rPr>
                <w:rFonts w:ascii="Verdana" w:hAnsi="Verdana"/>
                <w:sz w:val="18"/>
                <w:szCs w:val="18"/>
              </w:rPr>
              <w:t>next</w:t>
            </w:r>
            <w:proofErr w:type="spellEnd"/>
            <w:r w:rsidRPr="0048442F">
              <w:rPr>
                <w:rFonts w:ascii="Verdana" w:hAnsi="Verdana"/>
                <w:sz w:val="18"/>
                <w:szCs w:val="18"/>
              </w:rPr>
              <w:t xml:space="preserve"> generation </w:t>
            </w:r>
            <w:proofErr w:type="spellStart"/>
            <w:r w:rsidRPr="0048442F">
              <w:rPr>
                <w:rFonts w:ascii="Verdana" w:hAnsi="Verdana"/>
                <w:sz w:val="18"/>
                <w:szCs w:val="18"/>
              </w:rPr>
              <w:t>classrooms</w:t>
            </w:r>
            <w:proofErr w:type="spellEnd"/>
            <w:r w:rsidRPr="0048442F">
              <w:rPr>
                <w:rFonts w:ascii="Verdana" w:hAnsi="Verdana"/>
                <w:sz w:val="18"/>
                <w:szCs w:val="18"/>
              </w:rPr>
              <w:t>”</w:t>
            </w:r>
          </w:p>
        </w:tc>
        <w:tc>
          <w:tcPr>
            <w:tcW w:w="1696" w:type="dxa"/>
          </w:tcPr>
          <w:p w14:paraId="7FA43609" w14:textId="637F22B6" w:rsidR="00722C13" w:rsidRPr="0048442F" w:rsidRDefault="00320411" w:rsidP="003C56C1">
            <w:pPr>
              <w:widowControl w:val="0"/>
              <w:tabs>
                <w:tab w:val="left" w:pos="1607"/>
              </w:tabs>
              <w:autoSpaceDE w:val="0"/>
              <w:autoSpaceDN w:val="0"/>
              <w:ind w:right="283"/>
              <w:rPr>
                <w:rFonts w:ascii="Verdana" w:hAnsi="Verdana"/>
                <w:sz w:val="18"/>
                <w:szCs w:val="18"/>
                <w:highlight w:val="yellow"/>
              </w:rPr>
            </w:pPr>
            <w:r w:rsidRPr="0048442F">
              <w:rPr>
                <w:rFonts w:ascii="Verdana" w:hAnsi="Verdana"/>
                <w:sz w:val="18"/>
                <w:szCs w:val="18"/>
              </w:rPr>
              <w:t>n. 2 membri</w:t>
            </w:r>
          </w:p>
        </w:tc>
      </w:tr>
      <w:tr w:rsidR="00722C13" w:rsidRPr="0048442F" w14:paraId="31058623" w14:textId="77777777" w:rsidTr="00320411">
        <w:tc>
          <w:tcPr>
            <w:tcW w:w="8500" w:type="dxa"/>
          </w:tcPr>
          <w:p w14:paraId="504BD833" w14:textId="42D084A5" w:rsidR="00722C13" w:rsidRPr="0048442F" w:rsidRDefault="00D64B97" w:rsidP="003C56C1">
            <w:pPr>
              <w:widowControl w:val="0"/>
              <w:tabs>
                <w:tab w:val="left" w:pos="1607"/>
              </w:tabs>
              <w:autoSpaceDE w:val="0"/>
              <w:autoSpaceDN w:val="0"/>
              <w:ind w:right="283"/>
              <w:rPr>
                <w:rFonts w:ascii="Verdana" w:hAnsi="Verdana"/>
                <w:sz w:val="18"/>
                <w:szCs w:val="18"/>
                <w:highlight w:val="yellow"/>
              </w:rPr>
            </w:pPr>
            <w:r w:rsidRPr="0048442F">
              <w:rPr>
                <w:rFonts w:ascii="Verdana" w:hAnsi="Verdana"/>
                <w:sz w:val="18"/>
                <w:szCs w:val="18"/>
              </w:rPr>
              <w:t>“Progettazione didattica innovativa ed aggiornamento degli strumenti di pianificazione e del profilo di uscita dello studente”</w:t>
            </w:r>
          </w:p>
        </w:tc>
        <w:tc>
          <w:tcPr>
            <w:tcW w:w="1696" w:type="dxa"/>
          </w:tcPr>
          <w:p w14:paraId="08B208BA" w14:textId="30091066" w:rsidR="00722C13" w:rsidRPr="0048442F" w:rsidRDefault="00320411" w:rsidP="003C56C1">
            <w:pPr>
              <w:widowControl w:val="0"/>
              <w:tabs>
                <w:tab w:val="left" w:pos="1607"/>
              </w:tabs>
              <w:autoSpaceDE w:val="0"/>
              <w:autoSpaceDN w:val="0"/>
              <w:ind w:right="283"/>
              <w:rPr>
                <w:rFonts w:ascii="Verdana" w:hAnsi="Verdana"/>
                <w:sz w:val="18"/>
                <w:szCs w:val="18"/>
                <w:highlight w:val="yellow"/>
              </w:rPr>
            </w:pPr>
            <w:r w:rsidRPr="0048442F">
              <w:rPr>
                <w:rFonts w:ascii="Verdana" w:hAnsi="Verdana"/>
                <w:sz w:val="18"/>
                <w:szCs w:val="18"/>
              </w:rPr>
              <w:t xml:space="preserve">n. </w:t>
            </w:r>
            <w:r w:rsidR="00D64B97" w:rsidRPr="0048442F">
              <w:rPr>
                <w:rFonts w:ascii="Verdana" w:hAnsi="Verdana"/>
                <w:sz w:val="18"/>
                <w:szCs w:val="18"/>
              </w:rPr>
              <w:t>2</w:t>
            </w:r>
            <w:r w:rsidRPr="0048442F">
              <w:rPr>
                <w:rFonts w:ascii="Verdana" w:hAnsi="Verdana"/>
                <w:sz w:val="18"/>
                <w:szCs w:val="18"/>
              </w:rPr>
              <w:t xml:space="preserve"> membri </w:t>
            </w:r>
          </w:p>
        </w:tc>
      </w:tr>
      <w:tr w:rsidR="00722C13" w:rsidRPr="0048442F" w14:paraId="766C60D7" w14:textId="77777777" w:rsidTr="00320411">
        <w:tc>
          <w:tcPr>
            <w:tcW w:w="8500" w:type="dxa"/>
          </w:tcPr>
          <w:p w14:paraId="3BF7B9E4" w14:textId="4683C990" w:rsidR="00722C13" w:rsidRPr="0048442F" w:rsidRDefault="00D64B97" w:rsidP="00D64B97">
            <w:pPr>
              <w:rPr>
                <w:rFonts w:ascii="Verdana" w:hAnsi="Verdana"/>
                <w:sz w:val="18"/>
                <w:szCs w:val="18"/>
                <w:highlight w:val="yellow"/>
              </w:rPr>
            </w:pPr>
            <w:r w:rsidRPr="0048442F">
              <w:rPr>
                <w:rFonts w:ascii="Verdana" w:hAnsi="Verdana" w:cs="Arial"/>
                <w:color w:val="000000"/>
                <w:sz w:val="18"/>
                <w:szCs w:val="18"/>
                <w:lang w:eastAsia="en-US"/>
              </w:rPr>
              <w:t xml:space="preserve">“Misure di accompagnamento per utilizzo delle </w:t>
            </w:r>
            <w:proofErr w:type="spellStart"/>
            <w:r w:rsidRPr="0048442F">
              <w:rPr>
                <w:rFonts w:ascii="Verdana" w:hAnsi="Verdana" w:cs="Arial"/>
                <w:color w:val="000000"/>
                <w:sz w:val="18"/>
                <w:szCs w:val="18"/>
                <w:lang w:eastAsia="en-US"/>
              </w:rPr>
              <w:t>next</w:t>
            </w:r>
            <w:proofErr w:type="spellEnd"/>
            <w:r w:rsidRPr="0048442F">
              <w:rPr>
                <w:rFonts w:ascii="Verdana" w:hAnsi="Verdana" w:cs="Arial"/>
                <w:color w:val="000000"/>
                <w:sz w:val="18"/>
                <w:szCs w:val="18"/>
                <w:lang w:eastAsia="en-US"/>
              </w:rPr>
              <w:t xml:space="preserve"> generation </w:t>
            </w:r>
            <w:proofErr w:type="spellStart"/>
            <w:r w:rsidRPr="0048442F">
              <w:rPr>
                <w:rFonts w:ascii="Verdana" w:hAnsi="Verdana" w:cs="Arial"/>
                <w:color w:val="000000"/>
                <w:sz w:val="18"/>
                <w:szCs w:val="18"/>
                <w:lang w:eastAsia="en-US"/>
              </w:rPr>
              <w:t>classrooms</w:t>
            </w:r>
            <w:proofErr w:type="spellEnd"/>
            <w:r w:rsidRPr="0048442F">
              <w:rPr>
                <w:rFonts w:ascii="Verdana" w:hAnsi="Verdana" w:cs="Arial"/>
                <w:color w:val="000000"/>
                <w:sz w:val="18"/>
                <w:szCs w:val="18"/>
                <w:lang w:eastAsia="en-US"/>
              </w:rPr>
              <w:t>”</w:t>
            </w:r>
          </w:p>
        </w:tc>
        <w:tc>
          <w:tcPr>
            <w:tcW w:w="1696" w:type="dxa"/>
          </w:tcPr>
          <w:p w14:paraId="29A33D1E" w14:textId="3416A8DB" w:rsidR="00722C13" w:rsidRPr="0048442F" w:rsidRDefault="00320411" w:rsidP="003C56C1">
            <w:pPr>
              <w:widowControl w:val="0"/>
              <w:tabs>
                <w:tab w:val="left" w:pos="1607"/>
              </w:tabs>
              <w:autoSpaceDE w:val="0"/>
              <w:autoSpaceDN w:val="0"/>
              <w:ind w:right="283"/>
              <w:rPr>
                <w:rFonts w:ascii="Verdana" w:hAnsi="Verdana"/>
                <w:sz w:val="18"/>
                <w:szCs w:val="18"/>
                <w:highlight w:val="yellow"/>
              </w:rPr>
            </w:pPr>
            <w:r w:rsidRPr="0048442F">
              <w:rPr>
                <w:rFonts w:ascii="Verdana" w:hAnsi="Verdana"/>
                <w:sz w:val="18"/>
                <w:szCs w:val="18"/>
              </w:rPr>
              <w:t>n. 1 membri</w:t>
            </w:r>
            <w:r w:rsidR="00722C13" w:rsidRPr="0048442F">
              <w:rPr>
                <w:rFonts w:ascii="Verdana" w:hAnsi="Verdana"/>
                <w:sz w:val="18"/>
                <w:szCs w:val="18"/>
                <w:highlight w:val="yellow"/>
              </w:rPr>
              <w:t xml:space="preserve"> </w:t>
            </w:r>
          </w:p>
        </w:tc>
      </w:tr>
      <w:bookmarkEnd w:id="3"/>
    </w:tbl>
    <w:p w14:paraId="7D653A71" w14:textId="2F7FFE55" w:rsidR="00D0172C" w:rsidRDefault="00D0172C" w:rsidP="003C56C1">
      <w:pPr>
        <w:widowControl w:val="0"/>
        <w:tabs>
          <w:tab w:val="left" w:pos="1607"/>
        </w:tabs>
        <w:autoSpaceDE w:val="0"/>
        <w:autoSpaceDN w:val="0"/>
        <w:ind w:right="283"/>
        <w:rPr>
          <w:rFonts w:ascii="Verdana" w:hAnsi="Verdana"/>
          <w:sz w:val="18"/>
          <w:szCs w:val="18"/>
        </w:rPr>
      </w:pPr>
    </w:p>
    <w:p w14:paraId="2BB27282" w14:textId="05AD9C58" w:rsidR="00AA571E" w:rsidRPr="00313435" w:rsidRDefault="00E81766" w:rsidP="003C56C1">
      <w:pPr>
        <w:widowControl w:val="0"/>
        <w:tabs>
          <w:tab w:val="left" w:pos="1607"/>
        </w:tabs>
        <w:autoSpaceDE w:val="0"/>
        <w:autoSpaceDN w:val="0"/>
        <w:ind w:right="283"/>
        <w:rPr>
          <w:rFonts w:ascii="Verdana" w:hAnsi="Verdana"/>
          <w:b/>
          <w:bCs/>
          <w:sz w:val="18"/>
          <w:szCs w:val="18"/>
        </w:rPr>
      </w:pPr>
      <w:r w:rsidRPr="00313435">
        <w:rPr>
          <w:rFonts w:ascii="Verdana" w:hAnsi="Verdana"/>
          <w:b/>
          <w:bCs/>
          <w:sz w:val="18"/>
          <w:szCs w:val="18"/>
        </w:rPr>
        <w:t>CRITERI DI SELEZIONE</w:t>
      </w:r>
      <w:r w:rsidR="00AA571E" w:rsidRPr="00313435">
        <w:rPr>
          <w:rFonts w:ascii="Verdana" w:hAnsi="Verdana"/>
          <w:b/>
          <w:bCs/>
          <w:sz w:val="18"/>
          <w:szCs w:val="18"/>
        </w:rPr>
        <w:t xml:space="preserve"> </w:t>
      </w:r>
    </w:p>
    <w:p w14:paraId="2B2580C9" w14:textId="77777777" w:rsidR="00D0172C" w:rsidRPr="00313435" w:rsidRDefault="00D0172C" w:rsidP="00EB3892">
      <w:pPr>
        <w:widowControl w:val="0"/>
        <w:tabs>
          <w:tab w:val="left" w:pos="1607"/>
        </w:tabs>
        <w:autoSpaceDE w:val="0"/>
        <w:autoSpaceDN w:val="0"/>
        <w:spacing w:line="220" w:lineRule="atLeast"/>
        <w:ind w:right="283"/>
        <w:jc w:val="both"/>
        <w:rPr>
          <w:rFonts w:ascii="Verdana" w:hAnsi="Verdana"/>
          <w:sz w:val="18"/>
          <w:szCs w:val="18"/>
        </w:rPr>
      </w:pPr>
      <w:r w:rsidRPr="00313435">
        <w:rPr>
          <w:rFonts w:ascii="Verdana" w:hAnsi="Verdana"/>
          <w:sz w:val="18"/>
          <w:szCs w:val="18"/>
        </w:rPr>
        <w:t>Requisiti di ammissione:</w:t>
      </w:r>
    </w:p>
    <w:p w14:paraId="70539A28" w14:textId="49DFEBDD" w:rsidR="00D0172C" w:rsidRPr="00313435" w:rsidRDefault="00D0172C" w:rsidP="00EB3892">
      <w:pPr>
        <w:widowControl w:val="0"/>
        <w:tabs>
          <w:tab w:val="left" w:pos="1607"/>
        </w:tabs>
        <w:autoSpaceDE w:val="0"/>
        <w:autoSpaceDN w:val="0"/>
        <w:spacing w:line="220" w:lineRule="atLeast"/>
        <w:ind w:right="283"/>
        <w:jc w:val="both"/>
        <w:rPr>
          <w:rFonts w:ascii="Verdana" w:hAnsi="Verdana"/>
          <w:sz w:val="18"/>
          <w:szCs w:val="18"/>
        </w:rPr>
      </w:pPr>
      <w:r w:rsidRPr="00313435">
        <w:rPr>
          <w:rFonts w:ascii="Verdana" w:hAnsi="Verdana"/>
          <w:sz w:val="18"/>
          <w:szCs w:val="18"/>
        </w:rPr>
        <w:t>Per l’ammissione alla selezione i candidati dovranno produrre apposita dichiarazione</w:t>
      </w:r>
      <w:r w:rsidR="00EB3892">
        <w:rPr>
          <w:rFonts w:ascii="Verdana" w:hAnsi="Verdana"/>
          <w:sz w:val="18"/>
          <w:szCs w:val="18"/>
        </w:rPr>
        <w:t xml:space="preserve"> (</w:t>
      </w:r>
      <w:proofErr w:type="spellStart"/>
      <w:r w:rsidR="00EB3892">
        <w:rPr>
          <w:rFonts w:ascii="Verdana" w:hAnsi="Verdana"/>
          <w:sz w:val="18"/>
          <w:szCs w:val="18"/>
        </w:rPr>
        <w:t>All</w:t>
      </w:r>
      <w:proofErr w:type="spellEnd"/>
      <w:r w:rsidR="00EB3892">
        <w:rPr>
          <w:rFonts w:ascii="Verdana" w:hAnsi="Verdana"/>
          <w:sz w:val="18"/>
          <w:szCs w:val="18"/>
        </w:rPr>
        <w:t>. 1)</w:t>
      </w:r>
      <w:r w:rsidRPr="00313435">
        <w:rPr>
          <w:rFonts w:ascii="Verdana" w:hAnsi="Verdana"/>
          <w:sz w:val="18"/>
          <w:szCs w:val="18"/>
        </w:rPr>
        <w:t>:</w:t>
      </w:r>
    </w:p>
    <w:p w14:paraId="3115F27D" w14:textId="4897CF11" w:rsidR="00D42313" w:rsidRPr="00313435" w:rsidRDefault="00D42313" w:rsidP="00E6223E">
      <w:pPr>
        <w:widowControl w:val="0"/>
        <w:tabs>
          <w:tab w:val="left" w:pos="1607"/>
        </w:tabs>
        <w:autoSpaceDE w:val="0"/>
        <w:autoSpaceDN w:val="0"/>
        <w:spacing w:line="220" w:lineRule="atLeast"/>
        <w:jc w:val="both"/>
        <w:rPr>
          <w:rFonts w:ascii="Verdana" w:hAnsi="Verdana"/>
          <w:sz w:val="18"/>
          <w:szCs w:val="18"/>
        </w:rPr>
      </w:pPr>
      <w:r w:rsidRPr="00313435">
        <w:rPr>
          <w:rFonts w:ascii="Verdana" w:hAnsi="Verdana"/>
          <w:sz w:val="18"/>
          <w:szCs w:val="18"/>
        </w:rPr>
        <w:t xml:space="preserve">• </w:t>
      </w:r>
      <w:r w:rsidR="00313435">
        <w:rPr>
          <w:rFonts w:ascii="Verdana" w:hAnsi="Verdana"/>
          <w:sz w:val="18"/>
          <w:szCs w:val="18"/>
        </w:rPr>
        <w:t xml:space="preserve">di </w:t>
      </w:r>
      <w:r w:rsidRPr="00313435">
        <w:rPr>
          <w:rFonts w:ascii="Verdana" w:hAnsi="Verdana"/>
          <w:sz w:val="18"/>
          <w:szCs w:val="18"/>
        </w:rPr>
        <w:t xml:space="preserve">essere in possesso della cittadinanza italiana o di uno degli Stati membri dell'Unione europea; </w:t>
      </w:r>
    </w:p>
    <w:p w14:paraId="3E654747" w14:textId="497732EE" w:rsidR="00D0172C" w:rsidRPr="00313435" w:rsidRDefault="00D42313" w:rsidP="00E6223E">
      <w:pPr>
        <w:widowControl w:val="0"/>
        <w:tabs>
          <w:tab w:val="left" w:pos="1607"/>
        </w:tabs>
        <w:autoSpaceDE w:val="0"/>
        <w:autoSpaceDN w:val="0"/>
        <w:spacing w:line="220" w:lineRule="atLeast"/>
        <w:jc w:val="both"/>
        <w:rPr>
          <w:rFonts w:ascii="Verdana" w:hAnsi="Verdana"/>
          <w:b/>
          <w:bCs/>
          <w:sz w:val="18"/>
          <w:szCs w:val="18"/>
        </w:rPr>
      </w:pPr>
      <w:r w:rsidRPr="00313435">
        <w:rPr>
          <w:rFonts w:ascii="Verdana" w:hAnsi="Verdana"/>
          <w:sz w:val="18"/>
          <w:szCs w:val="18"/>
        </w:rPr>
        <w:t xml:space="preserve">• </w:t>
      </w:r>
      <w:r w:rsidR="00313435">
        <w:rPr>
          <w:rFonts w:ascii="Verdana" w:hAnsi="Verdana"/>
          <w:sz w:val="18"/>
          <w:szCs w:val="18"/>
        </w:rPr>
        <w:t xml:space="preserve">di </w:t>
      </w:r>
      <w:r w:rsidRPr="00313435">
        <w:rPr>
          <w:rFonts w:ascii="Verdana" w:hAnsi="Verdana"/>
          <w:sz w:val="18"/>
          <w:szCs w:val="18"/>
        </w:rPr>
        <w:t>godere dei diritti civili e politici.</w:t>
      </w:r>
    </w:p>
    <w:p w14:paraId="37813547" w14:textId="0ADD48B3" w:rsidR="00CD1CA4" w:rsidRDefault="00D42313" w:rsidP="00E6223E">
      <w:pPr>
        <w:widowControl w:val="0"/>
        <w:tabs>
          <w:tab w:val="left" w:pos="426"/>
        </w:tabs>
        <w:autoSpaceDE w:val="0"/>
        <w:autoSpaceDN w:val="0"/>
        <w:spacing w:line="220" w:lineRule="atLeast"/>
        <w:jc w:val="both"/>
        <w:rPr>
          <w:rFonts w:ascii="Verdana" w:hAnsi="Verdana"/>
          <w:sz w:val="18"/>
          <w:szCs w:val="18"/>
        </w:rPr>
      </w:pPr>
      <w:bookmarkStart w:id="4" w:name="_Hlk129447039"/>
      <w:proofErr w:type="gramStart"/>
      <w:r w:rsidRPr="00313435">
        <w:rPr>
          <w:rFonts w:ascii="Verdana" w:hAnsi="Verdana"/>
          <w:sz w:val="18"/>
          <w:szCs w:val="18"/>
        </w:rPr>
        <w:t>E’</w:t>
      </w:r>
      <w:proofErr w:type="gramEnd"/>
      <w:r w:rsidR="00CD1CA4" w:rsidRPr="00313435">
        <w:rPr>
          <w:rFonts w:ascii="Verdana" w:hAnsi="Verdana"/>
          <w:sz w:val="18"/>
          <w:szCs w:val="18"/>
        </w:rPr>
        <w:t xml:space="preserve"> </w:t>
      </w:r>
      <w:r w:rsidR="00EB3892">
        <w:rPr>
          <w:rFonts w:ascii="Verdana" w:hAnsi="Verdana"/>
          <w:sz w:val="18"/>
          <w:szCs w:val="18"/>
        </w:rPr>
        <w:t xml:space="preserve">inoltre </w:t>
      </w:r>
      <w:r w:rsidR="00CD1CA4" w:rsidRPr="00313435">
        <w:rPr>
          <w:rFonts w:ascii="Verdana" w:hAnsi="Verdana"/>
          <w:sz w:val="18"/>
          <w:szCs w:val="18"/>
        </w:rPr>
        <w:t xml:space="preserve">richiesto il possesso </w:t>
      </w:r>
      <w:r w:rsidR="00CD1CA4" w:rsidRPr="00313435">
        <w:rPr>
          <w:rFonts w:ascii="Verdana" w:hAnsi="Verdana"/>
          <w:sz w:val="18"/>
          <w:szCs w:val="18"/>
          <w:u w:val="single"/>
        </w:rPr>
        <w:t>di almeno uno dei seguenti requisiti</w:t>
      </w:r>
      <w:r w:rsidR="00CD1CA4" w:rsidRPr="00313435">
        <w:rPr>
          <w:rFonts w:ascii="Verdana" w:hAnsi="Verdana"/>
          <w:sz w:val="18"/>
          <w:szCs w:val="18"/>
        </w:rPr>
        <w:t xml:space="preserve"> che il candidato dovrà documentare:</w:t>
      </w:r>
    </w:p>
    <w:p w14:paraId="31B36518" w14:textId="23F3ABED" w:rsidR="006F1886" w:rsidRDefault="006F1886" w:rsidP="00E6223E">
      <w:pPr>
        <w:pStyle w:val="Paragrafoelenco"/>
        <w:widowControl w:val="0"/>
        <w:numPr>
          <w:ilvl w:val="0"/>
          <w:numId w:val="20"/>
        </w:numPr>
        <w:tabs>
          <w:tab w:val="left" w:pos="426"/>
        </w:tabs>
        <w:autoSpaceDE w:val="0"/>
        <w:autoSpaceDN w:val="0"/>
        <w:spacing w:line="220" w:lineRule="atLeast"/>
        <w:ind w:left="0" w:firstLine="0"/>
        <w:contextualSpacing w:val="0"/>
        <w:jc w:val="both"/>
        <w:rPr>
          <w:rFonts w:ascii="Verdana" w:hAnsi="Verdana"/>
          <w:sz w:val="18"/>
          <w:szCs w:val="18"/>
        </w:rPr>
      </w:pPr>
      <w:bookmarkStart w:id="5" w:name="_Hlk129547766"/>
      <w:r>
        <w:rPr>
          <w:rFonts w:ascii="Verdana" w:hAnsi="Verdana"/>
          <w:sz w:val="18"/>
          <w:szCs w:val="18"/>
        </w:rPr>
        <w:t>ricoprire l’incarico di Animatore Digitale</w:t>
      </w:r>
    </w:p>
    <w:p w14:paraId="1B9E6AAA" w14:textId="578390B6" w:rsidR="00AA571E" w:rsidRPr="00313435" w:rsidRDefault="00EB3892" w:rsidP="00E6223E">
      <w:pPr>
        <w:pStyle w:val="Paragrafoelenco"/>
        <w:widowControl w:val="0"/>
        <w:numPr>
          <w:ilvl w:val="0"/>
          <w:numId w:val="20"/>
        </w:numPr>
        <w:tabs>
          <w:tab w:val="left" w:pos="426"/>
        </w:tabs>
        <w:autoSpaceDE w:val="0"/>
        <w:autoSpaceDN w:val="0"/>
        <w:spacing w:line="220" w:lineRule="atLeast"/>
        <w:ind w:left="0" w:firstLine="0"/>
        <w:contextualSpacing w:val="0"/>
        <w:jc w:val="both"/>
        <w:rPr>
          <w:rFonts w:ascii="Verdana" w:hAnsi="Verdana"/>
          <w:sz w:val="18"/>
          <w:szCs w:val="18"/>
        </w:rPr>
      </w:pPr>
      <w:r>
        <w:rPr>
          <w:rFonts w:ascii="Verdana" w:hAnsi="Verdana"/>
          <w:sz w:val="18"/>
          <w:szCs w:val="18"/>
        </w:rPr>
        <w:t>essere c</w:t>
      </w:r>
      <w:r w:rsidR="00AA571E" w:rsidRPr="00313435">
        <w:rPr>
          <w:rFonts w:ascii="Verdana" w:hAnsi="Verdana"/>
          <w:sz w:val="18"/>
          <w:szCs w:val="18"/>
        </w:rPr>
        <w:t xml:space="preserve">omponente del </w:t>
      </w:r>
      <w:r w:rsidR="006F1886">
        <w:rPr>
          <w:rFonts w:ascii="Verdana" w:hAnsi="Verdana"/>
          <w:sz w:val="18"/>
          <w:szCs w:val="18"/>
        </w:rPr>
        <w:t>Team Digitale</w:t>
      </w:r>
      <w:r w:rsidR="00AA571E" w:rsidRPr="00313435">
        <w:rPr>
          <w:rFonts w:ascii="Verdana" w:hAnsi="Verdana"/>
          <w:sz w:val="18"/>
          <w:szCs w:val="18"/>
        </w:rPr>
        <w:t>,</w:t>
      </w:r>
    </w:p>
    <w:p w14:paraId="08E124B7" w14:textId="03E7B7D3" w:rsidR="00AA571E" w:rsidRPr="004A59DF" w:rsidRDefault="00EB3892" w:rsidP="00E6223E">
      <w:pPr>
        <w:pStyle w:val="Paragrafoelenco"/>
        <w:widowControl w:val="0"/>
        <w:numPr>
          <w:ilvl w:val="0"/>
          <w:numId w:val="20"/>
        </w:numPr>
        <w:tabs>
          <w:tab w:val="left" w:pos="426"/>
        </w:tabs>
        <w:autoSpaceDE w:val="0"/>
        <w:autoSpaceDN w:val="0"/>
        <w:spacing w:line="220" w:lineRule="atLeast"/>
        <w:ind w:left="0" w:firstLine="0"/>
        <w:contextualSpacing w:val="0"/>
        <w:jc w:val="both"/>
        <w:rPr>
          <w:rFonts w:ascii="Verdana" w:hAnsi="Verdana"/>
          <w:sz w:val="18"/>
          <w:szCs w:val="18"/>
        </w:rPr>
      </w:pPr>
      <w:r>
        <w:rPr>
          <w:rFonts w:ascii="Verdana" w:hAnsi="Verdana"/>
          <w:sz w:val="18"/>
          <w:szCs w:val="18"/>
        </w:rPr>
        <w:t>essere c</w:t>
      </w:r>
      <w:r w:rsidRPr="00313435">
        <w:rPr>
          <w:rFonts w:ascii="Verdana" w:hAnsi="Verdana"/>
          <w:sz w:val="18"/>
          <w:szCs w:val="18"/>
        </w:rPr>
        <w:t xml:space="preserve">omponente </w:t>
      </w:r>
      <w:r w:rsidR="00AA571E" w:rsidRPr="004A59DF">
        <w:rPr>
          <w:rFonts w:ascii="Verdana" w:hAnsi="Verdana"/>
          <w:sz w:val="18"/>
          <w:szCs w:val="18"/>
        </w:rPr>
        <w:t xml:space="preserve">dello staff del </w:t>
      </w:r>
      <w:proofErr w:type="gramStart"/>
      <w:r w:rsidR="00AA571E" w:rsidRPr="004A59DF">
        <w:rPr>
          <w:rFonts w:ascii="Verdana" w:hAnsi="Verdana"/>
          <w:sz w:val="18"/>
          <w:szCs w:val="18"/>
        </w:rPr>
        <w:t>Dirigente</w:t>
      </w:r>
      <w:r w:rsidR="00313435" w:rsidRPr="004A59DF">
        <w:rPr>
          <w:rFonts w:ascii="Verdana" w:hAnsi="Verdana"/>
          <w:sz w:val="18"/>
          <w:szCs w:val="18"/>
        </w:rPr>
        <w:t xml:space="preserve"> ,</w:t>
      </w:r>
      <w:proofErr w:type="gramEnd"/>
    </w:p>
    <w:p w14:paraId="44691B69" w14:textId="1A5A5BEA" w:rsidR="00AA571E" w:rsidRPr="004A59DF" w:rsidRDefault="00EB3892" w:rsidP="00E6223E">
      <w:pPr>
        <w:pStyle w:val="Paragrafoelenco"/>
        <w:widowControl w:val="0"/>
        <w:numPr>
          <w:ilvl w:val="0"/>
          <w:numId w:val="20"/>
        </w:numPr>
        <w:tabs>
          <w:tab w:val="left" w:pos="426"/>
        </w:tabs>
        <w:autoSpaceDE w:val="0"/>
        <w:autoSpaceDN w:val="0"/>
        <w:spacing w:line="220" w:lineRule="atLeast"/>
        <w:ind w:left="0" w:firstLine="0"/>
        <w:contextualSpacing w:val="0"/>
        <w:jc w:val="both"/>
        <w:rPr>
          <w:rFonts w:ascii="Verdana" w:hAnsi="Verdana"/>
          <w:sz w:val="18"/>
          <w:szCs w:val="18"/>
        </w:rPr>
      </w:pPr>
      <w:r>
        <w:rPr>
          <w:rFonts w:ascii="Verdana" w:hAnsi="Verdana"/>
          <w:sz w:val="18"/>
          <w:szCs w:val="18"/>
        </w:rPr>
        <w:t xml:space="preserve">ricoprire l’incarico di </w:t>
      </w:r>
      <w:r w:rsidR="00AA571E" w:rsidRPr="004A59DF">
        <w:rPr>
          <w:rFonts w:ascii="Verdana" w:hAnsi="Verdana"/>
          <w:sz w:val="18"/>
          <w:szCs w:val="18"/>
        </w:rPr>
        <w:t>Funzione strumentale</w:t>
      </w:r>
      <w:r w:rsidR="00313435" w:rsidRPr="004A59DF">
        <w:rPr>
          <w:rFonts w:ascii="Verdana" w:hAnsi="Verdana"/>
          <w:sz w:val="18"/>
          <w:szCs w:val="18"/>
        </w:rPr>
        <w:t>,</w:t>
      </w:r>
    </w:p>
    <w:p w14:paraId="672CEC3D" w14:textId="0CE73A9E" w:rsidR="00AA571E" w:rsidRPr="004A59DF" w:rsidRDefault="00EB3892" w:rsidP="00E6223E">
      <w:pPr>
        <w:pStyle w:val="Paragrafoelenco"/>
        <w:widowControl w:val="0"/>
        <w:numPr>
          <w:ilvl w:val="0"/>
          <w:numId w:val="20"/>
        </w:numPr>
        <w:tabs>
          <w:tab w:val="left" w:pos="426"/>
        </w:tabs>
        <w:autoSpaceDE w:val="0"/>
        <w:autoSpaceDN w:val="0"/>
        <w:spacing w:line="220" w:lineRule="atLeast"/>
        <w:ind w:left="0" w:firstLine="0"/>
        <w:contextualSpacing w:val="0"/>
        <w:jc w:val="both"/>
        <w:rPr>
          <w:rFonts w:ascii="Verdana" w:hAnsi="Verdana"/>
          <w:sz w:val="18"/>
          <w:szCs w:val="18"/>
        </w:rPr>
      </w:pPr>
      <w:r>
        <w:rPr>
          <w:rFonts w:ascii="Verdana" w:hAnsi="Verdana"/>
          <w:sz w:val="18"/>
          <w:szCs w:val="18"/>
        </w:rPr>
        <w:t>essere in p</w:t>
      </w:r>
      <w:r w:rsidR="00AA571E" w:rsidRPr="004A59DF">
        <w:rPr>
          <w:rFonts w:ascii="Verdana" w:hAnsi="Verdana"/>
          <w:sz w:val="18"/>
          <w:szCs w:val="18"/>
        </w:rPr>
        <w:t>ossesso di competenze documentate e di esperienze di progettazione e realizzazione di attività</w:t>
      </w:r>
      <w:r w:rsidR="00CD1CA4" w:rsidRPr="004A59DF">
        <w:rPr>
          <w:rFonts w:ascii="Verdana" w:hAnsi="Verdana"/>
          <w:sz w:val="18"/>
          <w:szCs w:val="18"/>
        </w:rPr>
        <w:t xml:space="preserve">/percorsi per il potenziamento delle </w:t>
      </w:r>
      <w:r w:rsidR="006F1886">
        <w:rPr>
          <w:rFonts w:ascii="Verdana" w:hAnsi="Verdana"/>
          <w:sz w:val="18"/>
          <w:szCs w:val="18"/>
        </w:rPr>
        <w:t>competenze digitali di studenti e</w:t>
      </w:r>
      <w:r w:rsidR="00A47A20">
        <w:rPr>
          <w:rFonts w:ascii="Verdana" w:hAnsi="Verdana"/>
          <w:sz w:val="18"/>
          <w:szCs w:val="18"/>
        </w:rPr>
        <w:t xml:space="preserve">d educative del </w:t>
      </w:r>
      <w:r w:rsidR="006F1886">
        <w:rPr>
          <w:rFonts w:ascii="Verdana" w:hAnsi="Verdana"/>
          <w:sz w:val="18"/>
          <w:szCs w:val="18"/>
        </w:rPr>
        <w:t>personale della scuola</w:t>
      </w:r>
      <w:r w:rsidR="00CD1CA4" w:rsidRPr="004A59DF">
        <w:rPr>
          <w:rFonts w:ascii="Verdana" w:hAnsi="Verdana"/>
          <w:sz w:val="18"/>
          <w:szCs w:val="18"/>
        </w:rPr>
        <w:t>,</w:t>
      </w:r>
      <w:r w:rsidR="00AA571E" w:rsidRPr="004A59DF">
        <w:rPr>
          <w:rFonts w:ascii="Verdana" w:hAnsi="Verdana"/>
          <w:sz w:val="18"/>
          <w:szCs w:val="18"/>
        </w:rPr>
        <w:t xml:space="preserve"> </w:t>
      </w:r>
    </w:p>
    <w:p w14:paraId="69CF52EA" w14:textId="4C59AB3E" w:rsidR="00CD1CA4" w:rsidRPr="004A59DF" w:rsidRDefault="00EB3892" w:rsidP="00E6223E">
      <w:pPr>
        <w:pStyle w:val="Paragrafoelenco"/>
        <w:widowControl w:val="0"/>
        <w:numPr>
          <w:ilvl w:val="0"/>
          <w:numId w:val="20"/>
        </w:numPr>
        <w:tabs>
          <w:tab w:val="left" w:pos="426"/>
        </w:tabs>
        <w:autoSpaceDE w:val="0"/>
        <w:autoSpaceDN w:val="0"/>
        <w:spacing w:line="220" w:lineRule="atLeast"/>
        <w:ind w:left="0" w:firstLine="0"/>
        <w:contextualSpacing w:val="0"/>
        <w:jc w:val="both"/>
        <w:rPr>
          <w:rFonts w:ascii="Verdana" w:hAnsi="Verdana"/>
          <w:sz w:val="18"/>
          <w:szCs w:val="18"/>
        </w:rPr>
      </w:pPr>
      <w:r>
        <w:rPr>
          <w:rFonts w:ascii="Verdana" w:hAnsi="Verdana"/>
          <w:sz w:val="18"/>
          <w:szCs w:val="18"/>
        </w:rPr>
        <w:t>essere in p</w:t>
      </w:r>
      <w:r w:rsidRPr="004A59DF">
        <w:rPr>
          <w:rFonts w:ascii="Verdana" w:hAnsi="Verdana"/>
          <w:sz w:val="18"/>
          <w:szCs w:val="18"/>
        </w:rPr>
        <w:t>ossesso</w:t>
      </w:r>
      <w:r w:rsidR="00AA571E" w:rsidRPr="004A59DF">
        <w:rPr>
          <w:rFonts w:ascii="Verdana" w:hAnsi="Verdana"/>
          <w:sz w:val="18"/>
          <w:szCs w:val="18"/>
        </w:rPr>
        <w:t xml:space="preserve"> di competenze documentate e di esperienze </w:t>
      </w:r>
      <w:r w:rsidR="006F1886">
        <w:rPr>
          <w:rFonts w:ascii="Verdana" w:hAnsi="Verdana"/>
          <w:sz w:val="18"/>
          <w:szCs w:val="18"/>
        </w:rPr>
        <w:t xml:space="preserve">nell’ambito della </w:t>
      </w:r>
      <w:r w:rsidR="00AA571E" w:rsidRPr="004A59DF">
        <w:rPr>
          <w:rFonts w:ascii="Verdana" w:hAnsi="Verdana"/>
          <w:sz w:val="18"/>
          <w:szCs w:val="18"/>
        </w:rPr>
        <w:t xml:space="preserve">progettazione </w:t>
      </w:r>
      <w:r w:rsidR="006F1886">
        <w:rPr>
          <w:rFonts w:ascii="Verdana" w:hAnsi="Verdana"/>
          <w:sz w:val="18"/>
          <w:szCs w:val="18"/>
        </w:rPr>
        <w:t xml:space="preserve">di didattica innovativa anche mediata dalla tecnologia digitale e dell’adozione di curricoli verticali digitali coerenti con i framework europei </w:t>
      </w:r>
      <w:proofErr w:type="spellStart"/>
      <w:r w:rsidR="006F1886">
        <w:rPr>
          <w:rFonts w:ascii="Verdana" w:hAnsi="Verdana"/>
          <w:sz w:val="18"/>
          <w:szCs w:val="18"/>
        </w:rPr>
        <w:t>DigComp</w:t>
      </w:r>
      <w:proofErr w:type="spellEnd"/>
      <w:r w:rsidR="006F1886">
        <w:rPr>
          <w:rFonts w:ascii="Verdana" w:hAnsi="Verdana"/>
          <w:sz w:val="18"/>
          <w:szCs w:val="18"/>
        </w:rPr>
        <w:t xml:space="preserve"> 2.2. e </w:t>
      </w:r>
      <w:proofErr w:type="spellStart"/>
      <w:r w:rsidR="006F1886">
        <w:rPr>
          <w:rFonts w:ascii="Verdana" w:hAnsi="Verdana"/>
          <w:sz w:val="18"/>
          <w:szCs w:val="18"/>
        </w:rPr>
        <w:t>D</w:t>
      </w:r>
      <w:r w:rsidR="00A47A20">
        <w:rPr>
          <w:rFonts w:ascii="Verdana" w:hAnsi="Verdana"/>
          <w:sz w:val="18"/>
          <w:szCs w:val="18"/>
        </w:rPr>
        <w:t>i</w:t>
      </w:r>
      <w:r w:rsidR="006F1886">
        <w:rPr>
          <w:rFonts w:ascii="Verdana" w:hAnsi="Verdana"/>
          <w:sz w:val="18"/>
          <w:szCs w:val="18"/>
        </w:rPr>
        <w:t>g</w:t>
      </w:r>
      <w:proofErr w:type="spellEnd"/>
      <w:r w:rsidR="006F1886">
        <w:rPr>
          <w:rFonts w:ascii="Verdana" w:hAnsi="Verdana"/>
          <w:sz w:val="18"/>
          <w:szCs w:val="18"/>
        </w:rPr>
        <w:t xml:space="preserve"> </w:t>
      </w:r>
      <w:proofErr w:type="spellStart"/>
      <w:r w:rsidR="006F1886">
        <w:rPr>
          <w:rFonts w:ascii="Verdana" w:hAnsi="Verdana"/>
          <w:sz w:val="18"/>
          <w:szCs w:val="18"/>
        </w:rPr>
        <w:t>CompE</w:t>
      </w:r>
      <w:r w:rsidR="00A47A20">
        <w:rPr>
          <w:rFonts w:ascii="Verdana" w:hAnsi="Verdana"/>
          <w:sz w:val="18"/>
          <w:szCs w:val="18"/>
        </w:rPr>
        <w:t>d</w:t>
      </w:r>
      <w:r w:rsidR="006F1886">
        <w:rPr>
          <w:rFonts w:ascii="Verdana" w:hAnsi="Verdana"/>
          <w:sz w:val="18"/>
          <w:szCs w:val="18"/>
        </w:rPr>
        <w:t>u</w:t>
      </w:r>
      <w:proofErr w:type="spellEnd"/>
      <w:r w:rsidR="00313435" w:rsidRPr="004A59DF">
        <w:rPr>
          <w:rFonts w:ascii="Verdana" w:hAnsi="Verdana"/>
          <w:sz w:val="18"/>
          <w:szCs w:val="18"/>
        </w:rPr>
        <w:t>.</w:t>
      </w:r>
    </w:p>
    <w:bookmarkEnd w:id="5"/>
    <w:p w14:paraId="6E6F9637" w14:textId="265D5040" w:rsidR="00533028" w:rsidRPr="004A59DF" w:rsidRDefault="00CD1CA4" w:rsidP="00E6223E">
      <w:pPr>
        <w:pStyle w:val="Paragrafoelenco"/>
        <w:widowControl w:val="0"/>
        <w:tabs>
          <w:tab w:val="left" w:pos="1607"/>
        </w:tabs>
        <w:autoSpaceDE w:val="0"/>
        <w:autoSpaceDN w:val="0"/>
        <w:spacing w:line="220" w:lineRule="atLeast"/>
        <w:ind w:left="0"/>
        <w:contextualSpacing w:val="0"/>
        <w:jc w:val="both"/>
        <w:rPr>
          <w:rFonts w:ascii="Verdana" w:hAnsi="Verdana"/>
          <w:sz w:val="18"/>
          <w:szCs w:val="18"/>
        </w:rPr>
      </w:pPr>
      <w:r w:rsidRPr="004A59DF">
        <w:rPr>
          <w:rFonts w:ascii="Verdana" w:hAnsi="Verdana"/>
          <w:sz w:val="18"/>
          <w:szCs w:val="18"/>
        </w:rPr>
        <w:t xml:space="preserve">I candidati </w:t>
      </w:r>
      <w:r w:rsidR="00313435" w:rsidRPr="004A59DF">
        <w:rPr>
          <w:rFonts w:ascii="Verdana" w:hAnsi="Verdana"/>
          <w:sz w:val="18"/>
          <w:szCs w:val="18"/>
        </w:rPr>
        <w:t>ammessi</w:t>
      </w:r>
      <w:r w:rsidRPr="004A59DF">
        <w:rPr>
          <w:rFonts w:ascii="Verdana" w:hAnsi="Verdana"/>
          <w:sz w:val="18"/>
          <w:szCs w:val="18"/>
        </w:rPr>
        <w:t xml:space="preserve"> verranno inoltre valutati sulla base del possesso di:</w:t>
      </w:r>
    </w:p>
    <w:bookmarkEnd w:id="4"/>
    <w:p w14:paraId="49E2B49D" w14:textId="1573857D" w:rsidR="00533028" w:rsidRPr="004A59DF" w:rsidRDefault="00533028" w:rsidP="00E6223E">
      <w:pPr>
        <w:pStyle w:val="Paragrafoelenco"/>
        <w:widowControl w:val="0"/>
        <w:numPr>
          <w:ilvl w:val="0"/>
          <w:numId w:val="21"/>
        </w:numPr>
        <w:tabs>
          <w:tab w:val="left" w:pos="284"/>
        </w:tabs>
        <w:autoSpaceDE w:val="0"/>
        <w:autoSpaceDN w:val="0"/>
        <w:spacing w:line="220" w:lineRule="atLeast"/>
        <w:ind w:left="0" w:firstLine="0"/>
        <w:contextualSpacing w:val="0"/>
        <w:jc w:val="both"/>
        <w:rPr>
          <w:rFonts w:ascii="Verdana" w:hAnsi="Verdana"/>
          <w:sz w:val="18"/>
          <w:szCs w:val="18"/>
        </w:rPr>
      </w:pPr>
      <w:r w:rsidRPr="004A59DF">
        <w:rPr>
          <w:rFonts w:ascii="Verdana" w:hAnsi="Verdana"/>
          <w:sz w:val="18"/>
          <w:szCs w:val="18"/>
        </w:rPr>
        <w:t>esperienz</w:t>
      </w:r>
      <w:r w:rsidR="00CD1CA4" w:rsidRPr="004A59DF">
        <w:rPr>
          <w:rFonts w:ascii="Verdana" w:hAnsi="Verdana"/>
          <w:sz w:val="18"/>
          <w:szCs w:val="18"/>
        </w:rPr>
        <w:t>e</w:t>
      </w:r>
      <w:r w:rsidRPr="004A59DF">
        <w:rPr>
          <w:rFonts w:ascii="Verdana" w:hAnsi="Verdana"/>
          <w:spacing w:val="-8"/>
          <w:sz w:val="18"/>
          <w:szCs w:val="18"/>
        </w:rPr>
        <w:t xml:space="preserve"> </w:t>
      </w:r>
      <w:r w:rsidRPr="004A59DF">
        <w:rPr>
          <w:rFonts w:ascii="Verdana" w:hAnsi="Verdana"/>
          <w:sz w:val="18"/>
          <w:szCs w:val="18"/>
        </w:rPr>
        <w:t>progettual</w:t>
      </w:r>
      <w:r w:rsidR="00CD1CA4" w:rsidRPr="004A59DF">
        <w:rPr>
          <w:rFonts w:ascii="Verdana" w:hAnsi="Verdana"/>
          <w:sz w:val="18"/>
          <w:szCs w:val="18"/>
        </w:rPr>
        <w:t>i</w:t>
      </w:r>
      <w:r w:rsidRPr="004A59DF">
        <w:rPr>
          <w:rFonts w:ascii="Verdana" w:hAnsi="Verdana"/>
          <w:spacing w:val="-6"/>
          <w:sz w:val="18"/>
          <w:szCs w:val="18"/>
        </w:rPr>
        <w:t xml:space="preserve"> </w:t>
      </w:r>
      <w:r w:rsidRPr="004A59DF">
        <w:rPr>
          <w:rFonts w:ascii="Verdana" w:hAnsi="Verdana"/>
          <w:sz w:val="18"/>
          <w:szCs w:val="18"/>
        </w:rPr>
        <w:t>in</w:t>
      </w:r>
      <w:r w:rsidRPr="004A59DF">
        <w:rPr>
          <w:rFonts w:ascii="Verdana" w:hAnsi="Verdana"/>
          <w:spacing w:val="-1"/>
          <w:sz w:val="18"/>
          <w:szCs w:val="18"/>
        </w:rPr>
        <w:t xml:space="preserve"> </w:t>
      </w:r>
      <w:r w:rsidRPr="004A59DF">
        <w:rPr>
          <w:rFonts w:ascii="Verdana" w:hAnsi="Verdana"/>
          <w:sz w:val="18"/>
          <w:szCs w:val="18"/>
        </w:rPr>
        <w:t>ambito</w:t>
      </w:r>
      <w:r w:rsidRPr="004A59DF">
        <w:rPr>
          <w:rFonts w:ascii="Verdana" w:hAnsi="Verdana"/>
          <w:spacing w:val="-6"/>
          <w:sz w:val="18"/>
          <w:szCs w:val="18"/>
        </w:rPr>
        <w:t xml:space="preserve"> </w:t>
      </w:r>
      <w:r w:rsidRPr="004A59DF">
        <w:rPr>
          <w:rFonts w:ascii="Verdana" w:hAnsi="Verdana"/>
          <w:sz w:val="18"/>
          <w:szCs w:val="18"/>
        </w:rPr>
        <w:t>di</w:t>
      </w:r>
      <w:r w:rsidRPr="004A59DF">
        <w:rPr>
          <w:rFonts w:ascii="Verdana" w:hAnsi="Verdana"/>
          <w:spacing w:val="-3"/>
          <w:sz w:val="18"/>
          <w:szCs w:val="18"/>
        </w:rPr>
        <w:t xml:space="preserve"> </w:t>
      </w:r>
      <w:r w:rsidRPr="004A59DF">
        <w:rPr>
          <w:rFonts w:ascii="Verdana" w:hAnsi="Verdana"/>
          <w:sz w:val="18"/>
          <w:szCs w:val="18"/>
        </w:rPr>
        <w:t>iniziative</w:t>
      </w:r>
      <w:r w:rsidRPr="004A59DF">
        <w:rPr>
          <w:rFonts w:ascii="Verdana" w:hAnsi="Verdana"/>
          <w:spacing w:val="-4"/>
          <w:sz w:val="18"/>
          <w:szCs w:val="18"/>
        </w:rPr>
        <w:t xml:space="preserve"> </w:t>
      </w:r>
      <w:r w:rsidRPr="004A59DF">
        <w:rPr>
          <w:rFonts w:ascii="Verdana" w:hAnsi="Verdana"/>
          <w:sz w:val="18"/>
          <w:szCs w:val="18"/>
        </w:rPr>
        <w:t>finanziate</w:t>
      </w:r>
      <w:r w:rsidRPr="004A59DF">
        <w:rPr>
          <w:rFonts w:ascii="Verdana" w:hAnsi="Verdana"/>
          <w:spacing w:val="-4"/>
          <w:sz w:val="18"/>
          <w:szCs w:val="18"/>
        </w:rPr>
        <w:t xml:space="preserve"> </w:t>
      </w:r>
      <w:r w:rsidRPr="004A59DF">
        <w:rPr>
          <w:rFonts w:ascii="Verdana" w:hAnsi="Verdana"/>
          <w:sz w:val="18"/>
          <w:szCs w:val="18"/>
        </w:rPr>
        <w:t>con</w:t>
      </w:r>
      <w:r w:rsidRPr="004A59DF">
        <w:rPr>
          <w:rFonts w:ascii="Verdana" w:hAnsi="Verdana"/>
          <w:spacing w:val="-6"/>
          <w:sz w:val="18"/>
          <w:szCs w:val="18"/>
        </w:rPr>
        <w:t xml:space="preserve"> </w:t>
      </w:r>
      <w:r w:rsidRPr="004A59DF">
        <w:rPr>
          <w:rFonts w:ascii="Verdana" w:hAnsi="Verdana"/>
          <w:sz w:val="18"/>
          <w:szCs w:val="18"/>
        </w:rPr>
        <w:t>fondi</w:t>
      </w:r>
      <w:r w:rsidRPr="004A59DF">
        <w:rPr>
          <w:rFonts w:ascii="Verdana" w:hAnsi="Verdana"/>
          <w:spacing w:val="-6"/>
          <w:sz w:val="18"/>
          <w:szCs w:val="18"/>
        </w:rPr>
        <w:t xml:space="preserve"> </w:t>
      </w:r>
      <w:r w:rsidRPr="004A59DF">
        <w:rPr>
          <w:rFonts w:ascii="Verdana" w:hAnsi="Verdana"/>
          <w:sz w:val="18"/>
          <w:szCs w:val="18"/>
        </w:rPr>
        <w:t>europei;</w:t>
      </w:r>
    </w:p>
    <w:p w14:paraId="1937D5F6" w14:textId="109358D6" w:rsidR="00533028" w:rsidRPr="004A59DF" w:rsidRDefault="00533028" w:rsidP="00E6223E">
      <w:pPr>
        <w:pStyle w:val="Paragrafoelenco"/>
        <w:widowControl w:val="0"/>
        <w:numPr>
          <w:ilvl w:val="0"/>
          <w:numId w:val="21"/>
        </w:numPr>
        <w:tabs>
          <w:tab w:val="left" w:pos="284"/>
        </w:tabs>
        <w:autoSpaceDE w:val="0"/>
        <w:autoSpaceDN w:val="0"/>
        <w:spacing w:line="220" w:lineRule="atLeast"/>
        <w:ind w:left="0" w:firstLine="0"/>
        <w:contextualSpacing w:val="0"/>
        <w:jc w:val="both"/>
        <w:rPr>
          <w:rFonts w:ascii="Verdana" w:hAnsi="Verdana"/>
          <w:sz w:val="18"/>
          <w:szCs w:val="18"/>
        </w:rPr>
      </w:pPr>
      <w:r w:rsidRPr="004A59DF">
        <w:rPr>
          <w:rFonts w:ascii="Verdana" w:hAnsi="Verdana"/>
          <w:sz w:val="18"/>
          <w:szCs w:val="18"/>
        </w:rPr>
        <w:t>comprovate</w:t>
      </w:r>
      <w:r w:rsidRPr="004A59DF">
        <w:rPr>
          <w:rFonts w:ascii="Verdana" w:hAnsi="Verdana"/>
          <w:spacing w:val="-8"/>
          <w:sz w:val="18"/>
          <w:szCs w:val="18"/>
        </w:rPr>
        <w:t xml:space="preserve"> </w:t>
      </w:r>
      <w:r w:rsidRPr="004A59DF">
        <w:rPr>
          <w:rFonts w:ascii="Verdana" w:hAnsi="Verdana"/>
          <w:sz w:val="18"/>
          <w:szCs w:val="18"/>
        </w:rPr>
        <w:t>conoscenze,</w:t>
      </w:r>
      <w:r w:rsidRPr="004A59DF">
        <w:rPr>
          <w:rFonts w:ascii="Verdana" w:hAnsi="Verdana"/>
          <w:spacing w:val="-3"/>
          <w:sz w:val="18"/>
          <w:szCs w:val="18"/>
        </w:rPr>
        <w:t xml:space="preserve"> </w:t>
      </w:r>
      <w:r w:rsidRPr="004A59DF">
        <w:rPr>
          <w:rFonts w:ascii="Verdana" w:hAnsi="Verdana"/>
          <w:sz w:val="18"/>
          <w:szCs w:val="18"/>
        </w:rPr>
        <w:t>competenze</w:t>
      </w:r>
      <w:r w:rsidRPr="004A59DF">
        <w:rPr>
          <w:rFonts w:ascii="Verdana" w:hAnsi="Verdana"/>
          <w:spacing w:val="-4"/>
          <w:sz w:val="18"/>
          <w:szCs w:val="18"/>
        </w:rPr>
        <w:t xml:space="preserve"> </w:t>
      </w:r>
      <w:r w:rsidRPr="004A59DF">
        <w:rPr>
          <w:rFonts w:ascii="Verdana" w:hAnsi="Verdana"/>
          <w:sz w:val="18"/>
          <w:szCs w:val="18"/>
        </w:rPr>
        <w:t>e</w:t>
      </w:r>
      <w:r w:rsidRPr="004A59DF">
        <w:rPr>
          <w:rFonts w:ascii="Verdana" w:hAnsi="Verdana"/>
          <w:spacing w:val="-7"/>
          <w:sz w:val="18"/>
          <w:szCs w:val="18"/>
        </w:rPr>
        <w:t xml:space="preserve"> </w:t>
      </w:r>
      <w:r w:rsidRPr="004A59DF">
        <w:rPr>
          <w:rFonts w:ascii="Verdana" w:hAnsi="Verdana"/>
          <w:sz w:val="18"/>
          <w:szCs w:val="18"/>
        </w:rPr>
        <w:t>abilità</w:t>
      </w:r>
      <w:r w:rsidRPr="004A59DF">
        <w:rPr>
          <w:rFonts w:ascii="Verdana" w:hAnsi="Verdana"/>
          <w:spacing w:val="-8"/>
          <w:sz w:val="18"/>
          <w:szCs w:val="18"/>
        </w:rPr>
        <w:t xml:space="preserve"> </w:t>
      </w:r>
      <w:r w:rsidRPr="004A59DF">
        <w:rPr>
          <w:rFonts w:ascii="Verdana" w:hAnsi="Verdana"/>
          <w:sz w:val="18"/>
          <w:szCs w:val="18"/>
        </w:rPr>
        <w:t>specifiche</w:t>
      </w:r>
      <w:r w:rsidRPr="004A59DF">
        <w:rPr>
          <w:rFonts w:ascii="Verdana" w:hAnsi="Verdana"/>
          <w:spacing w:val="-6"/>
          <w:sz w:val="18"/>
          <w:szCs w:val="18"/>
        </w:rPr>
        <w:t xml:space="preserve"> </w:t>
      </w:r>
      <w:r w:rsidRPr="004A59DF">
        <w:rPr>
          <w:rFonts w:ascii="Verdana" w:hAnsi="Verdana"/>
          <w:sz w:val="18"/>
          <w:szCs w:val="18"/>
        </w:rPr>
        <w:t>coerenti</w:t>
      </w:r>
      <w:r w:rsidRPr="004A59DF">
        <w:rPr>
          <w:rFonts w:ascii="Verdana" w:hAnsi="Verdana"/>
          <w:spacing w:val="-3"/>
          <w:sz w:val="18"/>
          <w:szCs w:val="18"/>
        </w:rPr>
        <w:t xml:space="preserve"> </w:t>
      </w:r>
      <w:r w:rsidRPr="004A59DF">
        <w:rPr>
          <w:rFonts w:ascii="Verdana" w:hAnsi="Verdana"/>
          <w:sz w:val="18"/>
          <w:szCs w:val="18"/>
        </w:rPr>
        <w:t>con</w:t>
      </w:r>
      <w:r w:rsidRPr="004A59DF">
        <w:rPr>
          <w:rFonts w:ascii="Verdana" w:hAnsi="Verdana"/>
          <w:spacing w:val="-6"/>
          <w:sz w:val="18"/>
          <w:szCs w:val="18"/>
        </w:rPr>
        <w:t xml:space="preserve"> </w:t>
      </w:r>
      <w:r w:rsidR="00CD1CA4" w:rsidRPr="004A59DF">
        <w:rPr>
          <w:rFonts w:ascii="Verdana" w:hAnsi="Verdana"/>
          <w:spacing w:val="-6"/>
          <w:sz w:val="18"/>
          <w:szCs w:val="18"/>
        </w:rPr>
        <w:t xml:space="preserve">la tipologia di </w:t>
      </w:r>
      <w:r w:rsidRPr="004A59DF">
        <w:rPr>
          <w:rFonts w:ascii="Verdana" w:hAnsi="Verdana"/>
          <w:sz w:val="18"/>
          <w:szCs w:val="18"/>
        </w:rPr>
        <w:t>incarico</w:t>
      </w:r>
      <w:r w:rsidRPr="004A59DF">
        <w:rPr>
          <w:rFonts w:ascii="Verdana" w:hAnsi="Verdana"/>
          <w:spacing w:val="-7"/>
          <w:sz w:val="18"/>
          <w:szCs w:val="18"/>
        </w:rPr>
        <w:t xml:space="preserve"> </w:t>
      </w:r>
      <w:r w:rsidRPr="004A59DF">
        <w:rPr>
          <w:rFonts w:ascii="Verdana" w:hAnsi="Verdana"/>
          <w:sz w:val="18"/>
          <w:szCs w:val="18"/>
        </w:rPr>
        <w:t>da</w:t>
      </w:r>
      <w:r w:rsidRPr="004A59DF">
        <w:rPr>
          <w:rFonts w:ascii="Verdana" w:hAnsi="Verdana"/>
          <w:spacing w:val="-7"/>
          <w:sz w:val="18"/>
          <w:szCs w:val="18"/>
        </w:rPr>
        <w:t xml:space="preserve"> </w:t>
      </w:r>
      <w:r w:rsidRPr="004A59DF">
        <w:rPr>
          <w:rFonts w:ascii="Verdana" w:hAnsi="Verdana"/>
          <w:sz w:val="18"/>
          <w:szCs w:val="18"/>
        </w:rPr>
        <w:t>attribuire;</w:t>
      </w:r>
    </w:p>
    <w:p w14:paraId="0E17F990" w14:textId="39683B8B" w:rsidR="00533028" w:rsidRPr="004A59DF" w:rsidRDefault="00533028" w:rsidP="00E6223E">
      <w:pPr>
        <w:pStyle w:val="Paragrafoelenco"/>
        <w:widowControl w:val="0"/>
        <w:numPr>
          <w:ilvl w:val="0"/>
          <w:numId w:val="21"/>
        </w:numPr>
        <w:tabs>
          <w:tab w:val="left" w:pos="284"/>
        </w:tabs>
        <w:autoSpaceDE w:val="0"/>
        <w:autoSpaceDN w:val="0"/>
        <w:spacing w:line="220" w:lineRule="atLeast"/>
        <w:ind w:left="0" w:firstLine="0"/>
        <w:contextualSpacing w:val="0"/>
        <w:jc w:val="both"/>
        <w:rPr>
          <w:rFonts w:ascii="Verdana" w:hAnsi="Verdana"/>
          <w:sz w:val="18"/>
          <w:szCs w:val="18"/>
        </w:rPr>
      </w:pPr>
      <w:r w:rsidRPr="004A59DF">
        <w:rPr>
          <w:rFonts w:ascii="Verdana" w:hAnsi="Verdana"/>
          <w:sz w:val="18"/>
          <w:szCs w:val="18"/>
        </w:rPr>
        <w:t>capacità</w:t>
      </w:r>
      <w:r w:rsidRPr="004A59DF">
        <w:rPr>
          <w:rFonts w:ascii="Verdana" w:hAnsi="Verdana"/>
          <w:spacing w:val="1"/>
          <w:sz w:val="18"/>
          <w:szCs w:val="18"/>
        </w:rPr>
        <w:t xml:space="preserve"> </w:t>
      </w:r>
      <w:r w:rsidRPr="004A59DF">
        <w:rPr>
          <w:rFonts w:ascii="Verdana" w:hAnsi="Verdana"/>
          <w:sz w:val="18"/>
          <w:szCs w:val="18"/>
        </w:rPr>
        <w:t>di</w:t>
      </w:r>
      <w:r w:rsidRPr="004A59DF">
        <w:rPr>
          <w:rFonts w:ascii="Verdana" w:hAnsi="Verdana"/>
          <w:spacing w:val="1"/>
          <w:sz w:val="18"/>
          <w:szCs w:val="18"/>
        </w:rPr>
        <w:t xml:space="preserve"> </w:t>
      </w:r>
      <w:r w:rsidR="0096508D" w:rsidRPr="004A59DF">
        <w:rPr>
          <w:rFonts w:ascii="Verdana" w:hAnsi="Verdana"/>
          <w:spacing w:val="1"/>
          <w:sz w:val="18"/>
          <w:szCs w:val="18"/>
        </w:rPr>
        <w:t xml:space="preserve">operare nell’ambito delle attività di monitoraggio e valutazione continua e nella </w:t>
      </w:r>
      <w:r w:rsidRPr="004A59DF">
        <w:rPr>
          <w:rFonts w:ascii="Verdana" w:hAnsi="Verdana"/>
          <w:sz w:val="18"/>
          <w:szCs w:val="18"/>
        </w:rPr>
        <w:t>compilazione</w:t>
      </w:r>
      <w:r w:rsidRPr="004A59DF">
        <w:rPr>
          <w:rFonts w:ascii="Verdana" w:hAnsi="Verdana"/>
          <w:spacing w:val="1"/>
          <w:sz w:val="18"/>
          <w:szCs w:val="18"/>
        </w:rPr>
        <w:t xml:space="preserve"> </w:t>
      </w:r>
      <w:r w:rsidRPr="004A59DF">
        <w:rPr>
          <w:rFonts w:ascii="Verdana" w:hAnsi="Verdana"/>
          <w:sz w:val="18"/>
          <w:szCs w:val="18"/>
        </w:rPr>
        <w:t>della</w:t>
      </w:r>
      <w:r w:rsidRPr="004A59DF">
        <w:rPr>
          <w:rFonts w:ascii="Verdana" w:hAnsi="Verdana"/>
          <w:spacing w:val="1"/>
          <w:sz w:val="18"/>
          <w:szCs w:val="18"/>
        </w:rPr>
        <w:t xml:space="preserve"> </w:t>
      </w:r>
      <w:r w:rsidRPr="004A59DF">
        <w:rPr>
          <w:rFonts w:ascii="Verdana" w:hAnsi="Verdana"/>
          <w:sz w:val="18"/>
          <w:szCs w:val="18"/>
        </w:rPr>
        <w:t>documentazione</w:t>
      </w:r>
      <w:r w:rsidRPr="004A59DF">
        <w:rPr>
          <w:rFonts w:ascii="Verdana" w:hAnsi="Verdana"/>
          <w:spacing w:val="1"/>
          <w:sz w:val="18"/>
          <w:szCs w:val="18"/>
        </w:rPr>
        <w:t xml:space="preserve"> </w:t>
      </w:r>
      <w:r w:rsidRPr="004A59DF">
        <w:rPr>
          <w:rFonts w:ascii="Verdana" w:hAnsi="Verdana"/>
          <w:sz w:val="18"/>
          <w:szCs w:val="18"/>
        </w:rPr>
        <w:t>richiesta,</w:t>
      </w:r>
      <w:r w:rsidRPr="004A59DF">
        <w:rPr>
          <w:rFonts w:ascii="Verdana" w:hAnsi="Verdana"/>
          <w:spacing w:val="1"/>
          <w:sz w:val="18"/>
          <w:szCs w:val="18"/>
        </w:rPr>
        <w:t xml:space="preserve"> </w:t>
      </w:r>
      <w:r w:rsidRPr="004A59DF">
        <w:rPr>
          <w:rFonts w:ascii="Verdana" w:hAnsi="Verdana"/>
          <w:sz w:val="18"/>
          <w:szCs w:val="18"/>
        </w:rPr>
        <w:t>ai</w:t>
      </w:r>
      <w:r w:rsidRPr="004A59DF">
        <w:rPr>
          <w:rFonts w:ascii="Verdana" w:hAnsi="Verdana"/>
          <w:spacing w:val="1"/>
          <w:sz w:val="18"/>
          <w:szCs w:val="18"/>
        </w:rPr>
        <w:t xml:space="preserve"> </w:t>
      </w:r>
      <w:r w:rsidRPr="004A59DF">
        <w:rPr>
          <w:rFonts w:ascii="Verdana" w:hAnsi="Verdana"/>
          <w:sz w:val="18"/>
          <w:szCs w:val="18"/>
        </w:rPr>
        <w:t>fini</w:t>
      </w:r>
      <w:r w:rsidRPr="004A59DF">
        <w:rPr>
          <w:rFonts w:ascii="Verdana" w:hAnsi="Verdana"/>
          <w:spacing w:val="1"/>
          <w:sz w:val="18"/>
          <w:szCs w:val="18"/>
        </w:rPr>
        <w:t xml:space="preserve"> </w:t>
      </w:r>
      <w:r w:rsidRPr="004A59DF">
        <w:rPr>
          <w:rFonts w:ascii="Verdana" w:hAnsi="Verdana"/>
          <w:sz w:val="18"/>
          <w:szCs w:val="18"/>
        </w:rPr>
        <w:t>della</w:t>
      </w:r>
      <w:r w:rsidRPr="004A59DF">
        <w:rPr>
          <w:rFonts w:ascii="Verdana" w:hAnsi="Verdana"/>
          <w:spacing w:val="1"/>
          <w:sz w:val="18"/>
          <w:szCs w:val="18"/>
        </w:rPr>
        <w:t xml:space="preserve"> </w:t>
      </w:r>
      <w:r w:rsidRPr="004A59DF">
        <w:rPr>
          <w:rFonts w:ascii="Verdana" w:hAnsi="Verdana"/>
          <w:sz w:val="18"/>
          <w:szCs w:val="18"/>
        </w:rPr>
        <w:t>registrazione</w:t>
      </w:r>
      <w:r w:rsidRPr="004A59DF">
        <w:rPr>
          <w:rFonts w:ascii="Verdana" w:hAnsi="Verdana"/>
          <w:spacing w:val="1"/>
          <w:sz w:val="18"/>
          <w:szCs w:val="18"/>
        </w:rPr>
        <w:t xml:space="preserve"> </w:t>
      </w:r>
      <w:r w:rsidRPr="004A59DF">
        <w:rPr>
          <w:rFonts w:ascii="Verdana" w:hAnsi="Verdana"/>
          <w:sz w:val="18"/>
          <w:szCs w:val="18"/>
        </w:rPr>
        <w:t>e</w:t>
      </w:r>
      <w:r w:rsidRPr="004A59DF">
        <w:rPr>
          <w:rFonts w:ascii="Verdana" w:hAnsi="Verdana"/>
          <w:spacing w:val="1"/>
          <w:sz w:val="18"/>
          <w:szCs w:val="18"/>
        </w:rPr>
        <w:t xml:space="preserve"> </w:t>
      </w:r>
      <w:r w:rsidRPr="004A59DF">
        <w:rPr>
          <w:rFonts w:ascii="Verdana" w:hAnsi="Verdana"/>
          <w:sz w:val="18"/>
          <w:szCs w:val="18"/>
        </w:rPr>
        <w:t>documentazione delle attività poste in essere, nell’arco temporale previsto dalla durata del</w:t>
      </w:r>
      <w:r w:rsidRPr="004A59DF">
        <w:rPr>
          <w:rFonts w:ascii="Verdana" w:hAnsi="Verdana"/>
          <w:spacing w:val="1"/>
          <w:sz w:val="18"/>
          <w:szCs w:val="18"/>
        </w:rPr>
        <w:t xml:space="preserve"> </w:t>
      </w:r>
      <w:r w:rsidRPr="004A59DF">
        <w:rPr>
          <w:rFonts w:ascii="Verdana" w:hAnsi="Verdana"/>
          <w:sz w:val="18"/>
          <w:szCs w:val="18"/>
        </w:rPr>
        <w:t>progetto;</w:t>
      </w:r>
    </w:p>
    <w:p w14:paraId="48CDCFD2" w14:textId="173C1894" w:rsidR="00533028" w:rsidRPr="004A59DF" w:rsidRDefault="00533028" w:rsidP="00EB3892">
      <w:pPr>
        <w:pStyle w:val="Paragrafoelenco"/>
        <w:widowControl w:val="0"/>
        <w:numPr>
          <w:ilvl w:val="0"/>
          <w:numId w:val="21"/>
        </w:numPr>
        <w:tabs>
          <w:tab w:val="left" w:pos="284"/>
        </w:tabs>
        <w:autoSpaceDE w:val="0"/>
        <w:autoSpaceDN w:val="0"/>
        <w:spacing w:line="220" w:lineRule="atLeast"/>
        <w:ind w:left="0" w:right="284" w:firstLine="0"/>
        <w:contextualSpacing w:val="0"/>
        <w:jc w:val="both"/>
        <w:rPr>
          <w:rFonts w:ascii="Verdana" w:hAnsi="Verdana"/>
          <w:sz w:val="18"/>
          <w:szCs w:val="18"/>
        </w:rPr>
      </w:pPr>
      <w:r w:rsidRPr="004A59DF">
        <w:rPr>
          <w:rFonts w:ascii="Verdana" w:hAnsi="Verdana"/>
          <w:sz w:val="18"/>
          <w:szCs w:val="18"/>
        </w:rPr>
        <w:t>adeguate</w:t>
      </w:r>
      <w:r w:rsidRPr="004A59DF">
        <w:rPr>
          <w:rFonts w:ascii="Verdana" w:hAnsi="Verdana"/>
          <w:spacing w:val="-8"/>
          <w:sz w:val="18"/>
          <w:szCs w:val="18"/>
        </w:rPr>
        <w:t xml:space="preserve"> </w:t>
      </w:r>
      <w:r w:rsidRPr="004A59DF">
        <w:rPr>
          <w:rFonts w:ascii="Verdana" w:hAnsi="Verdana"/>
          <w:sz w:val="18"/>
          <w:szCs w:val="18"/>
        </w:rPr>
        <w:t>competenze</w:t>
      </w:r>
      <w:r w:rsidRPr="004A59DF">
        <w:rPr>
          <w:rFonts w:ascii="Verdana" w:hAnsi="Verdana"/>
          <w:spacing w:val="-8"/>
          <w:sz w:val="18"/>
          <w:szCs w:val="18"/>
        </w:rPr>
        <w:t xml:space="preserve"> </w:t>
      </w:r>
      <w:r w:rsidR="0096508D" w:rsidRPr="004A59DF">
        <w:rPr>
          <w:rFonts w:ascii="Verdana" w:hAnsi="Verdana"/>
          <w:sz w:val="18"/>
          <w:szCs w:val="18"/>
        </w:rPr>
        <w:t>digitali</w:t>
      </w:r>
      <w:r w:rsidRPr="004A59DF">
        <w:rPr>
          <w:rFonts w:ascii="Verdana" w:hAnsi="Verdana"/>
          <w:sz w:val="18"/>
          <w:szCs w:val="18"/>
        </w:rPr>
        <w:t>.</w:t>
      </w:r>
    </w:p>
    <w:p w14:paraId="77879724" w14:textId="77777777" w:rsidR="004A59DF" w:rsidRPr="00313435" w:rsidRDefault="004A59DF" w:rsidP="00EB3892">
      <w:pPr>
        <w:pStyle w:val="Paragrafoelenco"/>
        <w:widowControl w:val="0"/>
        <w:tabs>
          <w:tab w:val="left" w:pos="1314"/>
        </w:tabs>
        <w:autoSpaceDE w:val="0"/>
        <w:autoSpaceDN w:val="0"/>
        <w:spacing w:line="240" w:lineRule="atLeast"/>
        <w:ind w:left="0" w:right="283"/>
        <w:contextualSpacing w:val="0"/>
        <w:jc w:val="both"/>
        <w:rPr>
          <w:rFonts w:ascii="Verdana" w:hAnsi="Verdana"/>
          <w:sz w:val="18"/>
          <w:szCs w:val="18"/>
        </w:rPr>
      </w:pPr>
    </w:p>
    <w:p w14:paraId="71F4CE45" w14:textId="2264971F" w:rsidR="004C0D64" w:rsidRPr="00313435" w:rsidRDefault="004C0D64" w:rsidP="003C56C1">
      <w:pPr>
        <w:widowControl w:val="0"/>
        <w:tabs>
          <w:tab w:val="left" w:pos="1607"/>
        </w:tabs>
        <w:autoSpaceDE w:val="0"/>
        <w:autoSpaceDN w:val="0"/>
        <w:ind w:right="283"/>
        <w:jc w:val="both"/>
        <w:rPr>
          <w:rFonts w:ascii="Verdana" w:hAnsi="Verdana"/>
          <w:b/>
          <w:bCs/>
          <w:sz w:val="18"/>
          <w:szCs w:val="18"/>
        </w:rPr>
      </w:pPr>
      <w:r w:rsidRPr="00313435">
        <w:rPr>
          <w:rFonts w:ascii="Verdana" w:hAnsi="Verdana"/>
          <w:b/>
          <w:bCs/>
          <w:sz w:val="18"/>
          <w:szCs w:val="18"/>
        </w:rPr>
        <w:t xml:space="preserve">PROCEDURA DI SELEZIONE </w:t>
      </w:r>
      <w:r w:rsidR="00037E2E" w:rsidRPr="00313435">
        <w:rPr>
          <w:rFonts w:ascii="Verdana" w:hAnsi="Verdana"/>
          <w:b/>
          <w:bCs/>
          <w:sz w:val="18"/>
          <w:szCs w:val="18"/>
        </w:rPr>
        <w:t>E MODALITA’ DI VALUTAZIONE DELLE CANDIDATURE</w:t>
      </w:r>
    </w:p>
    <w:p w14:paraId="3E93EA3B" w14:textId="1E3D35B3" w:rsidR="003778FB" w:rsidRDefault="004C0D64" w:rsidP="003C56C1">
      <w:pPr>
        <w:ind w:right="283"/>
        <w:jc w:val="both"/>
        <w:rPr>
          <w:rFonts w:ascii="Verdana" w:hAnsi="Verdana"/>
          <w:sz w:val="18"/>
          <w:szCs w:val="18"/>
        </w:rPr>
      </w:pPr>
      <w:r>
        <w:rPr>
          <w:rFonts w:ascii="Verdana" w:hAnsi="Verdana"/>
          <w:sz w:val="18"/>
          <w:szCs w:val="18"/>
        </w:rPr>
        <w:t xml:space="preserve">Per la selezione dei componenti del </w:t>
      </w:r>
      <w:r w:rsidR="003E4934">
        <w:rPr>
          <w:rFonts w:ascii="Verdana" w:hAnsi="Verdana"/>
          <w:sz w:val="18"/>
          <w:szCs w:val="18"/>
        </w:rPr>
        <w:t>gruppo di progettazione</w:t>
      </w:r>
      <w:r>
        <w:rPr>
          <w:rFonts w:ascii="Verdana" w:hAnsi="Verdana"/>
          <w:sz w:val="18"/>
          <w:szCs w:val="18"/>
        </w:rPr>
        <w:t xml:space="preserve"> si adotterà la procedura comparativa basata sull’emanazione del presente avviso </w:t>
      </w:r>
      <w:r w:rsidR="003E4934">
        <w:rPr>
          <w:rFonts w:ascii="Verdana" w:hAnsi="Verdana"/>
          <w:sz w:val="18"/>
          <w:szCs w:val="18"/>
        </w:rPr>
        <w:t>interno</w:t>
      </w:r>
      <w:r>
        <w:rPr>
          <w:rFonts w:ascii="Verdana" w:hAnsi="Verdana"/>
          <w:sz w:val="18"/>
          <w:szCs w:val="18"/>
        </w:rPr>
        <w:t xml:space="preserve"> e selezione effettuata dal Dirigente scolastico, anche senza </w:t>
      </w:r>
      <w:r w:rsidRPr="00D43192">
        <w:rPr>
          <w:rFonts w:ascii="Verdana" w:hAnsi="Verdana"/>
          <w:sz w:val="18"/>
          <w:szCs w:val="18"/>
        </w:rPr>
        <w:t xml:space="preserve">previa nomina di apposita commissione di valutazione, attraverso la comparazione dei curricula, in funzione dei criteri </w:t>
      </w:r>
      <w:r w:rsidR="004A59DF">
        <w:rPr>
          <w:rFonts w:ascii="Verdana" w:hAnsi="Verdana"/>
          <w:sz w:val="18"/>
          <w:szCs w:val="18"/>
        </w:rPr>
        <w:t xml:space="preserve">di </w:t>
      </w:r>
      <w:r w:rsidR="008D51B6">
        <w:rPr>
          <w:rFonts w:ascii="Verdana" w:hAnsi="Verdana"/>
          <w:sz w:val="18"/>
          <w:szCs w:val="18"/>
        </w:rPr>
        <w:t xml:space="preserve">selezione e valutazione e della tabella di valutazione dei titoli ed esperienze </w:t>
      </w:r>
      <w:r w:rsidRPr="00D43192">
        <w:rPr>
          <w:rFonts w:ascii="Verdana" w:hAnsi="Verdana"/>
          <w:sz w:val="18"/>
          <w:szCs w:val="18"/>
        </w:rPr>
        <w:t>individuat</w:t>
      </w:r>
      <w:r w:rsidR="008D51B6">
        <w:rPr>
          <w:rFonts w:ascii="Verdana" w:hAnsi="Verdana"/>
          <w:sz w:val="18"/>
          <w:szCs w:val="18"/>
        </w:rPr>
        <w:t>a</w:t>
      </w:r>
      <w:r w:rsidRPr="00D43192">
        <w:rPr>
          <w:rFonts w:ascii="Verdana" w:hAnsi="Verdana"/>
          <w:sz w:val="18"/>
          <w:szCs w:val="18"/>
        </w:rPr>
        <w:t xml:space="preserve"> a seguire</w:t>
      </w:r>
      <w:r>
        <w:rPr>
          <w:rFonts w:ascii="Verdana" w:hAnsi="Verdana"/>
          <w:sz w:val="18"/>
          <w:szCs w:val="18"/>
        </w:rPr>
        <w:t>. In attuazione della nota MIUR prot. 34815</w:t>
      </w:r>
      <w:r w:rsidR="003778FB">
        <w:rPr>
          <w:rFonts w:ascii="Verdana" w:hAnsi="Verdana"/>
          <w:sz w:val="18"/>
          <w:szCs w:val="18"/>
        </w:rPr>
        <w:t>/</w:t>
      </w:r>
      <w:r>
        <w:rPr>
          <w:rFonts w:ascii="Verdana" w:hAnsi="Verdana"/>
          <w:sz w:val="18"/>
          <w:szCs w:val="18"/>
        </w:rPr>
        <w:t>2017</w:t>
      </w:r>
      <w:r w:rsidR="003778FB">
        <w:rPr>
          <w:rFonts w:ascii="Verdana" w:hAnsi="Verdana"/>
          <w:sz w:val="18"/>
          <w:szCs w:val="18"/>
        </w:rPr>
        <w:t xml:space="preserve"> e della C.M. 25415/2021</w:t>
      </w:r>
      <w:r w:rsidR="00D0172C">
        <w:rPr>
          <w:rFonts w:ascii="Verdana" w:hAnsi="Verdana"/>
          <w:sz w:val="18"/>
          <w:szCs w:val="18"/>
        </w:rPr>
        <w:t xml:space="preserve"> </w:t>
      </w:r>
      <w:r w:rsidR="003778FB">
        <w:rPr>
          <w:rFonts w:ascii="Verdana" w:hAnsi="Verdana"/>
          <w:sz w:val="18"/>
          <w:szCs w:val="18"/>
        </w:rPr>
        <w:t>l’iter procedurale prevede il reperimento delle figure richieste secondo il seguente ordine strettamente prioritario:</w:t>
      </w:r>
    </w:p>
    <w:p w14:paraId="1176AD75" w14:textId="1180C939" w:rsidR="003778FB" w:rsidRDefault="003778FB" w:rsidP="003C56C1">
      <w:pPr>
        <w:ind w:right="283"/>
        <w:jc w:val="both"/>
        <w:rPr>
          <w:rFonts w:ascii="Verdana" w:hAnsi="Verdana"/>
          <w:sz w:val="18"/>
          <w:szCs w:val="18"/>
        </w:rPr>
      </w:pPr>
      <w:r>
        <w:rPr>
          <w:rFonts w:ascii="Verdana" w:hAnsi="Verdana"/>
          <w:sz w:val="18"/>
          <w:szCs w:val="18"/>
        </w:rPr>
        <w:t>-personale interno in servizio presso l’IC ASSISI 3</w:t>
      </w:r>
      <w:r w:rsidR="003E4934">
        <w:rPr>
          <w:rFonts w:ascii="Verdana" w:hAnsi="Verdana"/>
          <w:sz w:val="18"/>
          <w:szCs w:val="18"/>
        </w:rPr>
        <w:t>.</w:t>
      </w:r>
    </w:p>
    <w:p w14:paraId="14B43EB1" w14:textId="6BC59095" w:rsidR="003E4934" w:rsidRDefault="003E4934" w:rsidP="003C56C1">
      <w:pPr>
        <w:ind w:right="283"/>
        <w:jc w:val="both"/>
        <w:rPr>
          <w:rFonts w:ascii="Verdana" w:hAnsi="Verdana"/>
          <w:sz w:val="18"/>
          <w:szCs w:val="18"/>
        </w:rPr>
      </w:pPr>
      <w:r>
        <w:rPr>
          <w:rFonts w:ascii="Verdana" w:hAnsi="Verdana"/>
          <w:sz w:val="18"/>
          <w:szCs w:val="18"/>
        </w:rPr>
        <w:t xml:space="preserve">In assenza di figure idonee al ricoprimento delle diverse tipologie di incarico si procederà all’emanazione di un ulteriore avviso pubblico esteso a: </w:t>
      </w:r>
    </w:p>
    <w:p w14:paraId="01A96301" w14:textId="77777777" w:rsidR="003778FB" w:rsidRDefault="003778FB" w:rsidP="003C56C1">
      <w:pPr>
        <w:ind w:right="283"/>
        <w:jc w:val="both"/>
        <w:rPr>
          <w:rFonts w:ascii="Verdana" w:hAnsi="Verdana"/>
          <w:sz w:val="18"/>
          <w:szCs w:val="18"/>
        </w:rPr>
      </w:pPr>
      <w:r>
        <w:rPr>
          <w:rFonts w:ascii="Verdana" w:hAnsi="Verdana"/>
          <w:sz w:val="18"/>
          <w:szCs w:val="18"/>
        </w:rPr>
        <w:t>-personale di altre istituzioni scolastiche attraverso l’istituto delle collaborazioni plurime ai sensi artt.35 e 57 CCNL,</w:t>
      </w:r>
    </w:p>
    <w:p w14:paraId="18E6684A" w14:textId="7B662D24" w:rsidR="003778FB" w:rsidRDefault="003778FB" w:rsidP="003C56C1">
      <w:pPr>
        <w:ind w:right="283"/>
        <w:jc w:val="both"/>
        <w:rPr>
          <w:rFonts w:ascii="Verdana" w:hAnsi="Verdana"/>
          <w:sz w:val="18"/>
          <w:szCs w:val="18"/>
        </w:rPr>
      </w:pPr>
      <w:r>
        <w:rPr>
          <w:rFonts w:ascii="Verdana" w:hAnsi="Verdana"/>
          <w:sz w:val="18"/>
          <w:szCs w:val="18"/>
        </w:rPr>
        <w:t>-esperti esterni.</w:t>
      </w:r>
    </w:p>
    <w:p w14:paraId="19DEB524" w14:textId="2E83D0B9" w:rsidR="003778FB" w:rsidRPr="00F374DD" w:rsidRDefault="003778FB" w:rsidP="00EB3892">
      <w:pPr>
        <w:ind w:right="283"/>
        <w:jc w:val="both"/>
        <w:rPr>
          <w:rFonts w:ascii="Verdana" w:hAnsi="Verdana"/>
          <w:sz w:val="18"/>
          <w:szCs w:val="18"/>
        </w:rPr>
      </w:pPr>
    </w:p>
    <w:p w14:paraId="56F0E6CF" w14:textId="7242731B" w:rsidR="0096508D" w:rsidRDefault="00037E2E" w:rsidP="00EB3892">
      <w:pPr>
        <w:pStyle w:val="Corpotesto"/>
        <w:ind w:right="283"/>
        <w:jc w:val="both"/>
        <w:rPr>
          <w:rFonts w:ascii="Verdana" w:hAnsi="Verdana"/>
          <w:sz w:val="18"/>
          <w:szCs w:val="18"/>
        </w:rPr>
      </w:pPr>
      <w:r w:rsidRPr="004A59DF">
        <w:rPr>
          <w:rFonts w:ascii="Verdana" w:hAnsi="Verdana"/>
          <w:sz w:val="18"/>
          <w:szCs w:val="18"/>
        </w:rPr>
        <w:t>Si procederà</w:t>
      </w:r>
      <w:r w:rsidR="00EB3892">
        <w:rPr>
          <w:rFonts w:ascii="Verdana" w:hAnsi="Verdana"/>
          <w:sz w:val="18"/>
          <w:szCs w:val="18"/>
        </w:rPr>
        <w:t>,</w:t>
      </w:r>
      <w:r w:rsidRPr="004A59DF">
        <w:rPr>
          <w:rFonts w:ascii="Verdana" w:hAnsi="Verdana"/>
          <w:sz w:val="18"/>
          <w:szCs w:val="18"/>
        </w:rPr>
        <w:t xml:space="preserve"> verificata la consistenza</w:t>
      </w:r>
      <w:r w:rsidRPr="00F374DD">
        <w:rPr>
          <w:rFonts w:ascii="Verdana" w:hAnsi="Verdana"/>
          <w:sz w:val="18"/>
          <w:szCs w:val="18"/>
        </w:rPr>
        <w:t xml:space="preserve"> numerica delle domande pervenute entro la scadenza del presente avviso</w:t>
      </w:r>
      <w:r w:rsidR="00EB3892">
        <w:rPr>
          <w:rFonts w:ascii="Verdana" w:hAnsi="Verdana"/>
          <w:sz w:val="18"/>
          <w:szCs w:val="18"/>
        </w:rPr>
        <w:t>,</w:t>
      </w:r>
      <w:r w:rsidR="004A59DF">
        <w:rPr>
          <w:rFonts w:ascii="Verdana" w:hAnsi="Verdana"/>
          <w:sz w:val="18"/>
          <w:szCs w:val="18"/>
        </w:rPr>
        <w:t xml:space="preserve"> da parte del Dirigente scolastico </w:t>
      </w:r>
      <w:r w:rsidR="004A59DF" w:rsidRPr="004A59DF">
        <w:rPr>
          <w:rFonts w:ascii="Verdana" w:hAnsi="Verdana"/>
          <w:sz w:val="18"/>
          <w:szCs w:val="18"/>
        </w:rPr>
        <w:t xml:space="preserve">alla valutazione </w:t>
      </w:r>
      <w:r w:rsidRPr="00F374DD">
        <w:rPr>
          <w:rFonts w:ascii="Verdana" w:hAnsi="Verdana"/>
          <w:sz w:val="18"/>
          <w:szCs w:val="18"/>
        </w:rPr>
        <w:t>dei titoli</w:t>
      </w:r>
      <w:r w:rsidR="004A59DF">
        <w:rPr>
          <w:rFonts w:ascii="Verdana" w:hAnsi="Verdana"/>
          <w:sz w:val="18"/>
          <w:szCs w:val="18"/>
        </w:rPr>
        <w:t>,</w:t>
      </w:r>
      <w:r w:rsidRPr="00F374DD">
        <w:rPr>
          <w:rFonts w:ascii="Verdana" w:hAnsi="Verdana"/>
          <w:sz w:val="18"/>
          <w:szCs w:val="18"/>
        </w:rPr>
        <w:t xml:space="preserve"> competenze specifiche ed esperienze pertinenti al profilo richiesto tenendo unicamente conto di quanto autocertificato e/o </w:t>
      </w:r>
      <w:proofErr w:type="spellStart"/>
      <w:r w:rsidRPr="00F374DD">
        <w:rPr>
          <w:rFonts w:ascii="Verdana" w:hAnsi="Verdana"/>
          <w:sz w:val="18"/>
          <w:szCs w:val="18"/>
        </w:rPr>
        <w:t>autodichiarato</w:t>
      </w:r>
      <w:proofErr w:type="spellEnd"/>
      <w:r w:rsidRPr="00F374DD">
        <w:rPr>
          <w:rFonts w:ascii="Verdana" w:hAnsi="Verdana"/>
          <w:sz w:val="18"/>
          <w:szCs w:val="18"/>
        </w:rPr>
        <w:t xml:space="preserve"> dal candidato nel curriculum vitae, redatto in formato europeo nelle modalità idonee alla pubblicazione e nei modelli di candidatura di cui al presente avviso (</w:t>
      </w:r>
      <w:proofErr w:type="spellStart"/>
      <w:r w:rsidRPr="00F374DD">
        <w:rPr>
          <w:rFonts w:ascii="Verdana" w:hAnsi="Verdana"/>
          <w:sz w:val="18"/>
          <w:szCs w:val="18"/>
        </w:rPr>
        <w:t>All</w:t>
      </w:r>
      <w:proofErr w:type="spellEnd"/>
      <w:r w:rsidRPr="00F374DD">
        <w:rPr>
          <w:rFonts w:ascii="Verdana" w:hAnsi="Verdana"/>
          <w:sz w:val="18"/>
          <w:szCs w:val="18"/>
        </w:rPr>
        <w:t xml:space="preserve">. 1 e 2). Sara attribuito un punteggio globale massimo di </w:t>
      </w:r>
      <w:r w:rsidR="0048442F">
        <w:rPr>
          <w:rFonts w:ascii="Verdana" w:hAnsi="Verdana"/>
          <w:sz w:val="18"/>
          <w:szCs w:val="18"/>
        </w:rPr>
        <w:t>100</w:t>
      </w:r>
      <w:r w:rsidRPr="00EB3892">
        <w:rPr>
          <w:rFonts w:ascii="Verdana" w:hAnsi="Verdana"/>
          <w:sz w:val="18"/>
          <w:szCs w:val="18"/>
        </w:rPr>
        <w:t xml:space="preserve"> punti, sommando il punteggio dei titoli </w:t>
      </w:r>
      <w:r w:rsidR="00F374DD" w:rsidRPr="00EB3892">
        <w:rPr>
          <w:rFonts w:ascii="Verdana" w:hAnsi="Verdana"/>
          <w:sz w:val="18"/>
          <w:szCs w:val="18"/>
        </w:rPr>
        <w:t xml:space="preserve">di studio, dei titoli </w:t>
      </w:r>
      <w:r w:rsidRPr="00EB3892">
        <w:rPr>
          <w:rFonts w:ascii="Verdana" w:hAnsi="Verdana"/>
          <w:sz w:val="18"/>
          <w:szCs w:val="18"/>
        </w:rPr>
        <w:t>culturali, professionali e di servizio dichiarati dai</w:t>
      </w:r>
      <w:r w:rsidRPr="00F374DD">
        <w:rPr>
          <w:rFonts w:ascii="Verdana" w:hAnsi="Verdana"/>
          <w:sz w:val="18"/>
          <w:szCs w:val="18"/>
        </w:rPr>
        <w:t xml:space="preserve"> candidati. Si procederà ad esaminare esclusivamente i titoli acquisiti e dichiarati, le esperienze professionali e i servizi già effettuati alla data di scadenza della presentazione dell</w:t>
      </w:r>
      <w:r w:rsidR="004A59DF">
        <w:rPr>
          <w:rFonts w:ascii="Verdana" w:hAnsi="Verdana"/>
          <w:sz w:val="18"/>
          <w:szCs w:val="18"/>
        </w:rPr>
        <w:t>a</w:t>
      </w:r>
      <w:r w:rsidRPr="00F374DD">
        <w:rPr>
          <w:rFonts w:ascii="Verdana" w:hAnsi="Verdana"/>
          <w:sz w:val="18"/>
          <w:szCs w:val="18"/>
        </w:rPr>
        <w:t xml:space="preserve"> domand</w:t>
      </w:r>
      <w:r w:rsidR="004A59DF">
        <w:rPr>
          <w:rFonts w:ascii="Verdana" w:hAnsi="Verdana"/>
          <w:sz w:val="18"/>
          <w:szCs w:val="18"/>
        </w:rPr>
        <w:t>a</w:t>
      </w:r>
      <w:r w:rsidRPr="00F374DD">
        <w:rPr>
          <w:rFonts w:ascii="Verdana" w:hAnsi="Verdana"/>
          <w:sz w:val="18"/>
          <w:szCs w:val="18"/>
        </w:rPr>
        <w:t xml:space="preserve"> di cui al presente </w:t>
      </w:r>
      <w:r w:rsidR="004A59DF">
        <w:rPr>
          <w:rFonts w:ascii="Verdana" w:hAnsi="Verdana"/>
          <w:sz w:val="18"/>
          <w:szCs w:val="18"/>
        </w:rPr>
        <w:t>a</w:t>
      </w:r>
      <w:r w:rsidRPr="00F374DD">
        <w:rPr>
          <w:rFonts w:ascii="Verdana" w:hAnsi="Verdana"/>
          <w:sz w:val="18"/>
          <w:szCs w:val="18"/>
        </w:rPr>
        <w:t>vviso secondo i seguenti criteri:</w:t>
      </w:r>
    </w:p>
    <w:p w14:paraId="201FAB5C" w14:textId="74D1ABD1" w:rsidR="0075065C" w:rsidRPr="00D43192" w:rsidRDefault="008D51B6" w:rsidP="00EB3892">
      <w:pPr>
        <w:ind w:left="142" w:right="283" w:hanging="2"/>
        <w:jc w:val="center"/>
        <w:rPr>
          <w:rFonts w:ascii="Verdana" w:hAnsi="Verdana"/>
          <w:b/>
          <w:sz w:val="15"/>
        </w:rPr>
      </w:pPr>
      <w:r>
        <w:rPr>
          <w:rFonts w:ascii="Verdana" w:hAnsi="Verdana"/>
          <w:b/>
          <w:sz w:val="15"/>
        </w:rPr>
        <w:t>TABELLA DI VALUTAZIONE</w:t>
      </w:r>
    </w:p>
    <w:tbl>
      <w:tblPr>
        <w:tblStyle w:val="TableNormal"/>
        <w:tblW w:w="4796"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37"/>
        <w:gridCol w:w="1843"/>
      </w:tblGrid>
      <w:tr w:rsidR="0075065C" w:rsidRPr="00D43192" w14:paraId="65D60948" w14:textId="77777777" w:rsidTr="003F1EFB">
        <w:trPr>
          <w:trHeight w:val="390"/>
        </w:trPr>
        <w:tc>
          <w:tcPr>
            <w:tcW w:w="4058" w:type="pct"/>
            <w:shd w:val="clear" w:color="auto" w:fill="EEECE1" w:themeFill="background2"/>
          </w:tcPr>
          <w:p w14:paraId="79FDB778" w14:textId="77777777" w:rsidR="0075065C" w:rsidRPr="00D43192" w:rsidRDefault="0075065C" w:rsidP="003C56C1">
            <w:pPr>
              <w:pStyle w:val="TableParagraph"/>
              <w:spacing w:before="0"/>
              <w:ind w:left="142" w:right="283"/>
              <w:rPr>
                <w:b/>
                <w:sz w:val="16"/>
              </w:rPr>
            </w:pPr>
            <w:r w:rsidRPr="00D43192">
              <w:rPr>
                <w:b/>
                <w:sz w:val="16"/>
              </w:rPr>
              <w:t>TITOLI</w:t>
            </w:r>
            <w:r w:rsidRPr="00D43192">
              <w:rPr>
                <w:b/>
                <w:spacing w:val="-4"/>
                <w:sz w:val="16"/>
              </w:rPr>
              <w:t xml:space="preserve"> </w:t>
            </w:r>
            <w:r w:rsidRPr="00D43192">
              <w:rPr>
                <w:b/>
                <w:sz w:val="16"/>
              </w:rPr>
              <w:t>DI</w:t>
            </w:r>
            <w:r w:rsidRPr="00D43192">
              <w:rPr>
                <w:b/>
                <w:spacing w:val="-1"/>
                <w:sz w:val="16"/>
              </w:rPr>
              <w:t xml:space="preserve"> </w:t>
            </w:r>
            <w:r w:rsidRPr="00D43192">
              <w:rPr>
                <w:b/>
                <w:sz w:val="16"/>
              </w:rPr>
              <w:t>STUDIO</w:t>
            </w:r>
          </w:p>
        </w:tc>
        <w:tc>
          <w:tcPr>
            <w:tcW w:w="942" w:type="pct"/>
            <w:shd w:val="clear" w:color="auto" w:fill="EEECE1" w:themeFill="background2"/>
          </w:tcPr>
          <w:p w14:paraId="157468A3" w14:textId="4D43A6DB" w:rsidR="0075065C" w:rsidRPr="00D43192" w:rsidRDefault="0075065C" w:rsidP="003C56C1">
            <w:pPr>
              <w:pStyle w:val="TableParagraph"/>
              <w:spacing w:before="0"/>
              <w:ind w:left="142" w:right="283"/>
              <w:rPr>
                <w:b/>
                <w:sz w:val="16"/>
              </w:rPr>
            </w:pPr>
            <w:r w:rsidRPr="002D12D8">
              <w:rPr>
                <w:b/>
                <w:sz w:val="16"/>
              </w:rPr>
              <w:t>PUNTEGGIO</w:t>
            </w:r>
            <w:r w:rsidRPr="002D12D8">
              <w:rPr>
                <w:b/>
                <w:spacing w:val="-4"/>
                <w:sz w:val="16"/>
              </w:rPr>
              <w:t xml:space="preserve"> </w:t>
            </w:r>
            <w:r w:rsidRPr="002D12D8">
              <w:rPr>
                <w:b/>
                <w:sz w:val="16"/>
              </w:rPr>
              <w:t>MASSIMO</w:t>
            </w:r>
            <w:r w:rsidRPr="002D12D8">
              <w:rPr>
                <w:b/>
                <w:spacing w:val="-2"/>
                <w:sz w:val="16"/>
              </w:rPr>
              <w:t xml:space="preserve"> </w:t>
            </w:r>
            <w:r w:rsidRPr="002D12D8">
              <w:rPr>
                <w:b/>
                <w:sz w:val="16"/>
              </w:rPr>
              <w:t>3</w:t>
            </w:r>
            <w:r w:rsidR="00EB3892">
              <w:rPr>
                <w:b/>
                <w:sz w:val="16"/>
              </w:rPr>
              <w:t>5</w:t>
            </w:r>
            <w:r w:rsidRPr="002D12D8">
              <w:rPr>
                <w:b/>
                <w:spacing w:val="-3"/>
                <w:sz w:val="16"/>
              </w:rPr>
              <w:t xml:space="preserve"> </w:t>
            </w:r>
            <w:r w:rsidRPr="002D12D8">
              <w:rPr>
                <w:b/>
                <w:sz w:val="16"/>
              </w:rPr>
              <w:t>PUNTI</w:t>
            </w:r>
          </w:p>
        </w:tc>
      </w:tr>
      <w:tr w:rsidR="0075065C" w:rsidRPr="00D43192" w14:paraId="0D7F8358" w14:textId="77777777" w:rsidTr="003F1EFB">
        <w:trPr>
          <w:trHeight w:val="324"/>
        </w:trPr>
        <w:tc>
          <w:tcPr>
            <w:tcW w:w="4058" w:type="pct"/>
          </w:tcPr>
          <w:p w14:paraId="2ABDC173" w14:textId="6BE1E5EF" w:rsidR="0075065C" w:rsidRPr="00D43192" w:rsidRDefault="0075065C" w:rsidP="003C56C1">
            <w:pPr>
              <w:pStyle w:val="TableParagraph"/>
              <w:spacing w:before="0"/>
              <w:ind w:left="142" w:right="283"/>
              <w:jc w:val="both"/>
              <w:rPr>
                <w:sz w:val="16"/>
                <w:szCs w:val="16"/>
              </w:rPr>
            </w:pPr>
            <w:r w:rsidRPr="00D43192">
              <w:rPr>
                <w:sz w:val="16"/>
                <w:szCs w:val="16"/>
              </w:rPr>
              <w:t>Laurea magistrale/specialistica, Accademia belle arti,</w:t>
            </w:r>
            <w:r w:rsidRPr="00D43192">
              <w:rPr>
                <w:spacing w:val="1"/>
                <w:sz w:val="16"/>
                <w:szCs w:val="16"/>
              </w:rPr>
              <w:t xml:space="preserve"> </w:t>
            </w:r>
            <w:r w:rsidRPr="00D43192">
              <w:rPr>
                <w:sz w:val="16"/>
                <w:szCs w:val="16"/>
              </w:rPr>
              <w:t>Conservatorio di musica</w:t>
            </w:r>
            <w:r w:rsidRPr="00D43192">
              <w:rPr>
                <w:spacing w:val="-3"/>
                <w:sz w:val="16"/>
                <w:szCs w:val="16"/>
              </w:rPr>
              <w:t xml:space="preserve"> </w:t>
            </w:r>
            <w:r w:rsidRPr="00D43192">
              <w:rPr>
                <w:sz w:val="16"/>
                <w:szCs w:val="16"/>
              </w:rPr>
              <w:t>in</w:t>
            </w:r>
            <w:r w:rsidRPr="00D43192">
              <w:rPr>
                <w:spacing w:val="-2"/>
                <w:sz w:val="16"/>
                <w:szCs w:val="16"/>
              </w:rPr>
              <w:t xml:space="preserve"> </w:t>
            </w:r>
            <w:r w:rsidRPr="00D43192">
              <w:rPr>
                <w:sz w:val="16"/>
                <w:szCs w:val="16"/>
              </w:rPr>
              <w:t>base</w:t>
            </w:r>
            <w:r w:rsidRPr="00D43192">
              <w:rPr>
                <w:spacing w:val="-1"/>
                <w:sz w:val="16"/>
                <w:szCs w:val="16"/>
              </w:rPr>
              <w:t xml:space="preserve"> </w:t>
            </w:r>
            <w:r w:rsidRPr="00D43192">
              <w:rPr>
                <w:sz w:val="16"/>
                <w:szCs w:val="16"/>
              </w:rPr>
              <w:t>alla</w:t>
            </w:r>
            <w:r w:rsidR="004A59DF">
              <w:rPr>
                <w:sz w:val="16"/>
                <w:szCs w:val="16"/>
              </w:rPr>
              <w:t xml:space="preserve"> </w:t>
            </w:r>
            <w:r w:rsidRPr="00D43192">
              <w:rPr>
                <w:sz w:val="16"/>
                <w:szCs w:val="16"/>
              </w:rPr>
              <w:t>votazione</w:t>
            </w:r>
            <w:r w:rsidRPr="00D43192">
              <w:rPr>
                <w:spacing w:val="-5"/>
                <w:sz w:val="16"/>
                <w:szCs w:val="16"/>
              </w:rPr>
              <w:t xml:space="preserve"> </w:t>
            </w:r>
            <w:r w:rsidRPr="00D43192">
              <w:rPr>
                <w:sz w:val="16"/>
                <w:szCs w:val="16"/>
              </w:rPr>
              <w:t>conseguita:</w:t>
            </w:r>
          </w:p>
        </w:tc>
        <w:tc>
          <w:tcPr>
            <w:tcW w:w="942" w:type="pct"/>
          </w:tcPr>
          <w:p w14:paraId="4CB318FE" w14:textId="77777777" w:rsidR="0075065C" w:rsidRPr="00D43192" w:rsidRDefault="0075065C" w:rsidP="003C56C1">
            <w:pPr>
              <w:pStyle w:val="TableParagraph"/>
              <w:spacing w:before="0"/>
              <w:ind w:left="142" w:right="283"/>
              <w:rPr>
                <w:sz w:val="16"/>
                <w:szCs w:val="16"/>
              </w:rPr>
            </w:pPr>
            <w:r w:rsidRPr="00D43192">
              <w:rPr>
                <w:sz w:val="16"/>
                <w:szCs w:val="16"/>
              </w:rPr>
              <w:t>Massimo</w:t>
            </w:r>
            <w:r w:rsidRPr="00D43192">
              <w:rPr>
                <w:spacing w:val="-3"/>
                <w:sz w:val="16"/>
                <w:szCs w:val="16"/>
              </w:rPr>
              <w:t xml:space="preserve"> </w:t>
            </w:r>
            <w:r w:rsidRPr="00D43192">
              <w:rPr>
                <w:sz w:val="16"/>
                <w:szCs w:val="16"/>
              </w:rPr>
              <w:t>25</w:t>
            </w:r>
            <w:r w:rsidRPr="00D43192">
              <w:rPr>
                <w:spacing w:val="-3"/>
                <w:sz w:val="16"/>
                <w:szCs w:val="16"/>
              </w:rPr>
              <w:t xml:space="preserve"> </w:t>
            </w:r>
            <w:r w:rsidRPr="00D43192">
              <w:rPr>
                <w:sz w:val="16"/>
                <w:szCs w:val="16"/>
              </w:rPr>
              <w:t>punti</w:t>
            </w:r>
          </w:p>
        </w:tc>
      </w:tr>
      <w:tr w:rsidR="0075065C" w:rsidRPr="00D43192" w14:paraId="0C45EAF0" w14:textId="77777777" w:rsidTr="003F1EFB">
        <w:trPr>
          <w:trHeight w:val="220"/>
        </w:trPr>
        <w:tc>
          <w:tcPr>
            <w:tcW w:w="4058" w:type="pct"/>
          </w:tcPr>
          <w:p w14:paraId="6FDE7B7E" w14:textId="77777777" w:rsidR="0075065C" w:rsidRPr="00D43192" w:rsidRDefault="0075065C" w:rsidP="003C56C1">
            <w:pPr>
              <w:pStyle w:val="TableParagraph"/>
              <w:spacing w:before="0" w:line="197" w:lineRule="exact"/>
              <w:ind w:left="142" w:right="283"/>
              <w:rPr>
                <w:sz w:val="16"/>
                <w:szCs w:val="16"/>
              </w:rPr>
            </w:pPr>
            <w:r w:rsidRPr="00D43192">
              <w:rPr>
                <w:sz w:val="16"/>
                <w:szCs w:val="16"/>
              </w:rPr>
              <w:t>Votazione</w:t>
            </w:r>
            <w:r w:rsidRPr="00D43192">
              <w:rPr>
                <w:spacing w:val="-4"/>
                <w:sz w:val="16"/>
                <w:szCs w:val="16"/>
              </w:rPr>
              <w:t xml:space="preserve"> </w:t>
            </w:r>
            <w:r w:rsidRPr="00D43192">
              <w:rPr>
                <w:sz w:val="16"/>
                <w:szCs w:val="16"/>
              </w:rPr>
              <w:t>110</w:t>
            </w:r>
            <w:r w:rsidRPr="00D43192">
              <w:rPr>
                <w:spacing w:val="-3"/>
                <w:sz w:val="16"/>
                <w:szCs w:val="16"/>
              </w:rPr>
              <w:t xml:space="preserve"> </w:t>
            </w:r>
            <w:r w:rsidRPr="00D43192">
              <w:rPr>
                <w:sz w:val="16"/>
                <w:szCs w:val="16"/>
              </w:rPr>
              <w:t>e</w:t>
            </w:r>
            <w:r w:rsidRPr="00D43192">
              <w:rPr>
                <w:spacing w:val="-3"/>
                <w:sz w:val="16"/>
                <w:szCs w:val="16"/>
              </w:rPr>
              <w:t xml:space="preserve"> </w:t>
            </w:r>
            <w:r w:rsidRPr="00D43192">
              <w:rPr>
                <w:sz w:val="16"/>
                <w:szCs w:val="16"/>
              </w:rPr>
              <w:t>lode</w:t>
            </w:r>
          </w:p>
        </w:tc>
        <w:tc>
          <w:tcPr>
            <w:tcW w:w="942" w:type="pct"/>
          </w:tcPr>
          <w:p w14:paraId="45347746" w14:textId="77777777" w:rsidR="0075065C" w:rsidRPr="00D43192" w:rsidRDefault="0075065C" w:rsidP="003C56C1">
            <w:pPr>
              <w:pStyle w:val="TableParagraph"/>
              <w:spacing w:before="0" w:line="197" w:lineRule="exact"/>
              <w:ind w:left="142" w:right="283"/>
              <w:rPr>
                <w:sz w:val="16"/>
                <w:szCs w:val="16"/>
              </w:rPr>
            </w:pPr>
            <w:r w:rsidRPr="00D43192">
              <w:rPr>
                <w:sz w:val="16"/>
                <w:szCs w:val="16"/>
              </w:rPr>
              <w:t>25</w:t>
            </w:r>
            <w:r w:rsidRPr="00D43192">
              <w:rPr>
                <w:spacing w:val="-4"/>
                <w:sz w:val="16"/>
                <w:szCs w:val="16"/>
              </w:rPr>
              <w:t xml:space="preserve"> </w:t>
            </w:r>
            <w:r w:rsidRPr="00D43192">
              <w:rPr>
                <w:sz w:val="16"/>
                <w:szCs w:val="16"/>
              </w:rPr>
              <w:t>punti</w:t>
            </w:r>
          </w:p>
        </w:tc>
      </w:tr>
      <w:tr w:rsidR="0075065C" w:rsidRPr="00D43192" w14:paraId="452566E3" w14:textId="77777777" w:rsidTr="003F1EFB">
        <w:trPr>
          <w:trHeight w:val="218"/>
        </w:trPr>
        <w:tc>
          <w:tcPr>
            <w:tcW w:w="4058" w:type="pct"/>
          </w:tcPr>
          <w:p w14:paraId="7152B13B" w14:textId="77777777" w:rsidR="0075065C" w:rsidRPr="00D43192" w:rsidRDefault="0075065C" w:rsidP="003C56C1">
            <w:pPr>
              <w:pStyle w:val="TableParagraph"/>
              <w:spacing w:before="0" w:line="197" w:lineRule="exact"/>
              <w:ind w:left="142" w:right="283"/>
              <w:rPr>
                <w:sz w:val="16"/>
                <w:szCs w:val="16"/>
              </w:rPr>
            </w:pPr>
            <w:r w:rsidRPr="00D43192">
              <w:rPr>
                <w:sz w:val="16"/>
                <w:szCs w:val="16"/>
              </w:rPr>
              <w:t>Votazione</w:t>
            </w:r>
            <w:r w:rsidRPr="00D43192">
              <w:rPr>
                <w:spacing w:val="-3"/>
                <w:sz w:val="16"/>
                <w:szCs w:val="16"/>
              </w:rPr>
              <w:t xml:space="preserve"> </w:t>
            </w:r>
            <w:r w:rsidRPr="00D43192">
              <w:rPr>
                <w:sz w:val="16"/>
                <w:szCs w:val="16"/>
              </w:rPr>
              <w:t>da</w:t>
            </w:r>
            <w:r w:rsidRPr="00D43192">
              <w:rPr>
                <w:spacing w:val="-1"/>
                <w:sz w:val="16"/>
                <w:szCs w:val="16"/>
              </w:rPr>
              <w:t xml:space="preserve"> </w:t>
            </w:r>
            <w:r w:rsidRPr="00D43192">
              <w:rPr>
                <w:sz w:val="16"/>
                <w:szCs w:val="16"/>
              </w:rPr>
              <w:t>106</w:t>
            </w:r>
            <w:r w:rsidRPr="00D43192">
              <w:rPr>
                <w:spacing w:val="-2"/>
                <w:sz w:val="16"/>
                <w:szCs w:val="16"/>
              </w:rPr>
              <w:t xml:space="preserve"> </w:t>
            </w:r>
            <w:r w:rsidRPr="00D43192">
              <w:rPr>
                <w:sz w:val="16"/>
                <w:szCs w:val="16"/>
              </w:rPr>
              <w:t>a</w:t>
            </w:r>
            <w:r w:rsidRPr="00D43192">
              <w:rPr>
                <w:spacing w:val="-2"/>
                <w:sz w:val="16"/>
                <w:szCs w:val="16"/>
              </w:rPr>
              <w:t xml:space="preserve"> </w:t>
            </w:r>
            <w:r w:rsidRPr="00D43192">
              <w:rPr>
                <w:sz w:val="16"/>
                <w:szCs w:val="16"/>
              </w:rPr>
              <w:t>110</w:t>
            </w:r>
          </w:p>
        </w:tc>
        <w:tc>
          <w:tcPr>
            <w:tcW w:w="942" w:type="pct"/>
          </w:tcPr>
          <w:p w14:paraId="0C661F8B" w14:textId="77777777" w:rsidR="0075065C" w:rsidRPr="00D43192" w:rsidRDefault="0075065C" w:rsidP="003C56C1">
            <w:pPr>
              <w:pStyle w:val="TableParagraph"/>
              <w:spacing w:before="0" w:line="197" w:lineRule="exact"/>
              <w:ind w:left="142" w:right="283"/>
              <w:rPr>
                <w:sz w:val="16"/>
                <w:szCs w:val="16"/>
              </w:rPr>
            </w:pPr>
            <w:r w:rsidRPr="00D43192">
              <w:rPr>
                <w:sz w:val="16"/>
                <w:szCs w:val="16"/>
              </w:rPr>
              <w:t>20</w:t>
            </w:r>
            <w:r w:rsidRPr="00D43192">
              <w:rPr>
                <w:spacing w:val="-4"/>
                <w:sz w:val="16"/>
                <w:szCs w:val="16"/>
              </w:rPr>
              <w:t xml:space="preserve"> </w:t>
            </w:r>
            <w:r w:rsidRPr="00D43192">
              <w:rPr>
                <w:sz w:val="16"/>
                <w:szCs w:val="16"/>
              </w:rPr>
              <w:t>punti</w:t>
            </w:r>
          </w:p>
        </w:tc>
      </w:tr>
      <w:tr w:rsidR="0075065C" w:rsidRPr="00D43192" w14:paraId="3544B959" w14:textId="77777777" w:rsidTr="003F1EFB">
        <w:trPr>
          <w:trHeight w:val="217"/>
        </w:trPr>
        <w:tc>
          <w:tcPr>
            <w:tcW w:w="4058" w:type="pct"/>
          </w:tcPr>
          <w:p w14:paraId="46E8E7E2" w14:textId="77777777" w:rsidR="0075065C" w:rsidRPr="00D43192" w:rsidRDefault="0075065C" w:rsidP="003C56C1">
            <w:pPr>
              <w:pStyle w:val="TableParagraph"/>
              <w:spacing w:before="0" w:line="197" w:lineRule="exact"/>
              <w:ind w:left="142" w:right="283"/>
              <w:rPr>
                <w:sz w:val="16"/>
                <w:szCs w:val="16"/>
              </w:rPr>
            </w:pPr>
            <w:r w:rsidRPr="00D43192">
              <w:rPr>
                <w:sz w:val="16"/>
                <w:szCs w:val="16"/>
              </w:rPr>
              <w:t>Votazione</w:t>
            </w:r>
            <w:r w:rsidRPr="00D43192">
              <w:rPr>
                <w:spacing w:val="-3"/>
                <w:sz w:val="16"/>
                <w:szCs w:val="16"/>
              </w:rPr>
              <w:t xml:space="preserve"> </w:t>
            </w:r>
            <w:r w:rsidRPr="00D43192">
              <w:rPr>
                <w:sz w:val="16"/>
                <w:szCs w:val="16"/>
              </w:rPr>
              <w:t>da</w:t>
            </w:r>
            <w:r w:rsidRPr="00D43192">
              <w:rPr>
                <w:spacing w:val="-1"/>
                <w:sz w:val="16"/>
                <w:szCs w:val="16"/>
              </w:rPr>
              <w:t xml:space="preserve"> </w:t>
            </w:r>
            <w:r w:rsidRPr="00D43192">
              <w:rPr>
                <w:sz w:val="16"/>
                <w:szCs w:val="16"/>
              </w:rPr>
              <w:t>101</w:t>
            </w:r>
            <w:r w:rsidRPr="00D43192">
              <w:rPr>
                <w:spacing w:val="-2"/>
                <w:sz w:val="16"/>
                <w:szCs w:val="16"/>
              </w:rPr>
              <w:t xml:space="preserve"> </w:t>
            </w:r>
            <w:r w:rsidRPr="00D43192">
              <w:rPr>
                <w:sz w:val="16"/>
                <w:szCs w:val="16"/>
              </w:rPr>
              <w:t>a</w:t>
            </w:r>
            <w:r w:rsidRPr="00D43192">
              <w:rPr>
                <w:spacing w:val="-2"/>
                <w:sz w:val="16"/>
                <w:szCs w:val="16"/>
              </w:rPr>
              <w:t xml:space="preserve"> </w:t>
            </w:r>
            <w:r w:rsidRPr="00D43192">
              <w:rPr>
                <w:sz w:val="16"/>
                <w:szCs w:val="16"/>
              </w:rPr>
              <w:t>105</w:t>
            </w:r>
          </w:p>
        </w:tc>
        <w:tc>
          <w:tcPr>
            <w:tcW w:w="942" w:type="pct"/>
          </w:tcPr>
          <w:p w14:paraId="7014A5A3" w14:textId="77777777" w:rsidR="0075065C" w:rsidRPr="00D43192" w:rsidRDefault="0075065C" w:rsidP="003C56C1">
            <w:pPr>
              <w:pStyle w:val="TableParagraph"/>
              <w:spacing w:before="0" w:line="197" w:lineRule="exact"/>
              <w:ind w:left="142" w:right="283"/>
              <w:rPr>
                <w:sz w:val="16"/>
                <w:szCs w:val="16"/>
              </w:rPr>
            </w:pPr>
            <w:r w:rsidRPr="00D43192">
              <w:rPr>
                <w:sz w:val="16"/>
                <w:szCs w:val="16"/>
              </w:rPr>
              <w:t>10</w:t>
            </w:r>
            <w:r w:rsidRPr="00D43192">
              <w:rPr>
                <w:spacing w:val="-4"/>
                <w:sz w:val="16"/>
                <w:szCs w:val="16"/>
              </w:rPr>
              <w:t xml:space="preserve"> </w:t>
            </w:r>
            <w:r w:rsidRPr="00D43192">
              <w:rPr>
                <w:sz w:val="16"/>
                <w:szCs w:val="16"/>
              </w:rPr>
              <w:t>punti</w:t>
            </w:r>
          </w:p>
        </w:tc>
      </w:tr>
      <w:tr w:rsidR="0075065C" w:rsidRPr="00D43192" w14:paraId="0C8646F8" w14:textId="77777777" w:rsidTr="003F1EFB">
        <w:trPr>
          <w:trHeight w:val="220"/>
        </w:trPr>
        <w:tc>
          <w:tcPr>
            <w:tcW w:w="4058" w:type="pct"/>
          </w:tcPr>
          <w:p w14:paraId="28876985" w14:textId="77777777" w:rsidR="0075065C" w:rsidRPr="00D43192" w:rsidRDefault="0075065C" w:rsidP="003C56C1">
            <w:pPr>
              <w:pStyle w:val="TableParagraph"/>
              <w:spacing w:before="0" w:line="197" w:lineRule="exact"/>
              <w:ind w:left="142" w:right="283"/>
              <w:rPr>
                <w:sz w:val="16"/>
                <w:szCs w:val="16"/>
              </w:rPr>
            </w:pPr>
            <w:r w:rsidRPr="00D43192">
              <w:rPr>
                <w:sz w:val="16"/>
                <w:szCs w:val="16"/>
              </w:rPr>
              <w:t>Votazione</w:t>
            </w:r>
            <w:r w:rsidRPr="00D43192">
              <w:rPr>
                <w:spacing w:val="-3"/>
                <w:sz w:val="16"/>
                <w:szCs w:val="16"/>
              </w:rPr>
              <w:t xml:space="preserve"> </w:t>
            </w:r>
            <w:r w:rsidRPr="00D43192">
              <w:rPr>
                <w:sz w:val="16"/>
                <w:szCs w:val="16"/>
              </w:rPr>
              <w:t>uguale</w:t>
            </w:r>
            <w:r w:rsidRPr="00D43192">
              <w:rPr>
                <w:spacing w:val="-4"/>
                <w:sz w:val="16"/>
                <w:szCs w:val="16"/>
              </w:rPr>
              <w:t xml:space="preserve"> </w:t>
            </w:r>
            <w:r w:rsidRPr="00D43192">
              <w:rPr>
                <w:sz w:val="16"/>
                <w:szCs w:val="16"/>
              </w:rPr>
              <w:t>o</w:t>
            </w:r>
            <w:r w:rsidRPr="00D43192">
              <w:rPr>
                <w:spacing w:val="-2"/>
                <w:sz w:val="16"/>
                <w:szCs w:val="16"/>
              </w:rPr>
              <w:t xml:space="preserve"> </w:t>
            </w:r>
            <w:r w:rsidRPr="00D43192">
              <w:rPr>
                <w:sz w:val="16"/>
                <w:szCs w:val="16"/>
              </w:rPr>
              <w:t>inferiore</w:t>
            </w:r>
            <w:r w:rsidRPr="00D43192">
              <w:rPr>
                <w:spacing w:val="-3"/>
                <w:sz w:val="16"/>
                <w:szCs w:val="16"/>
              </w:rPr>
              <w:t xml:space="preserve"> </w:t>
            </w:r>
            <w:r w:rsidRPr="00D43192">
              <w:rPr>
                <w:sz w:val="16"/>
                <w:szCs w:val="16"/>
              </w:rPr>
              <w:t>a</w:t>
            </w:r>
            <w:r w:rsidRPr="00D43192">
              <w:rPr>
                <w:spacing w:val="-3"/>
                <w:sz w:val="16"/>
                <w:szCs w:val="16"/>
              </w:rPr>
              <w:t xml:space="preserve"> </w:t>
            </w:r>
            <w:r w:rsidRPr="00D43192">
              <w:rPr>
                <w:sz w:val="16"/>
                <w:szCs w:val="16"/>
              </w:rPr>
              <w:t>100</w:t>
            </w:r>
          </w:p>
        </w:tc>
        <w:tc>
          <w:tcPr>
            <w:tcW w:w="942" w:type="pct"/>
          </w:tcPr>
          <w:p w14:paraId="6DE7D327" w14:textId="77777777" w:rsidR="0075065C" w:rsidRPr="00D43192" w:rsidRDefault="0075065C" w:rsidP="003C56C1">
            <w:pPr>
              <w:pStyle w:val="TableParagraph"/>
              <w:spacing w:before="0" w:line="197" w:lineRule="exact"/>
              <w:ind w:left="142" w:right="283"/>
              <w:rPr>
                <w:sz w:val="16"/>
                <w:szCs w:val="16"/>
              </w:rPr>
            </w:pPr>
            <w:r w:rsidRPr="00D43192">
              <w:rPr>
                <w:sz w:val="16"/>
                <w:szCs w:val="16"/>
              </w:rPr>
              <w:t>5</w:t>
            </w:r>
            <w:r w:rsidRPr="00D43192">
              <w:rPr>
                <w:spacing w:val="-4"/>
                <w:sz w:val="16"/>
                <w:szCs w:val="16"/>
              </w:rPr>
              <w:t xml:space="preserve"> </w:t>
            </w:r>
            <w:r w:rsidRPr="00D43192">
              <w:rPr>
                <w:sz w:val="16"/>
                <w:szCs w:val="16"/>
              </w:rPr>
              <w:t>punti</w:t>
            </w:r>
          </w:p>
        </w:tc>
      </w:tr>
      <w:tr w:rsidR="0075065C" w:rsidRPr="00D43192" w14:paraId="457831CB" w14:textId="77777777" w:rsidTr="003F1EFB">
        <w:trPr>
          <w:trHeight w:val="144"/>
        </w:trPr>
        <w:tc>
          <w:tcPr>
            <w:tcW w:w="4058" w:type="pct"/>
          </w:tcPr>
          <w:p w14:paraId="165D6114" w14:textId="4A755382" w:rsidR="0075065C" w:rsidRPr="00D43192" w:rsidRDefault="0075065C" w:rsidP="003C56C1">
            <w:pPr>
              <w:pStyle w:val="TableParagraph"/>
              <w:spacing w:before="0" w:line="218" w:lineRule="exact"/>
              <w:ind w:left="142" w:right="283"/>
              <w:rPr>
                <w:sz w:val="16"/>
                <w:szCs w:val="16"/>
              </w:rPr>
            </w:pPr>
            <w:r w:rsidRPr="00D43192">
              <w:rPr>
                <w:sz w:val="16"/>
                <w:szCs w:val="16"/>
              </w:rPr>
              <w:t>Diploma</w:t>
            </w:r>
            <w:r w:rsidRPr="00D43192">
              <w:rPr>
                <w:spacing w:val="51"/>
                <w:sz w:val="16"/>
                <w:szCs w:val="16"/>
              </w:rPr>
              <w:t xml:space="preserve"> </w:t>
            </w:r>
            <w:r w:rsidRPr="00D43192">
              <w:rPr>
                <w:sz w:val="16"/>
                <w:szCs w:val="16"/>
              </w:rPr>
              <w:t>di</w:t>
            </w:r>
            <w:r w:rsidRPr="00D43192">
              <w:rPr>
                <w:spacing w:val="52"/>
                <w:sz w:val="16"/>
                <w:szCs w:val="16"/>
              </w:rPr>
              <w:t xml:space="preserve"> </w:t>
            </w:r>
            <w:r w:rsidRPr="00D43192">
              <w:rPr>
                <w:sz w:val="16"/>
                <w:szCs w:val="16"/>
              </w:rPr>
              <w:t>scuola</w:t>
            </w:r>
            <w:r w:rsidRPr="00D43192">
              <w:rPr>
                <w:spacing w:val="51"/>
                <w:sz w:val="16"/>
                <w:szCs w:val="16"/>
              </w:rPr>
              <w:t xml:space="preserve"> </w:t>
            </w:r>
            <w:r w:rsidRPr="00D43192">
              <w:rPr>
                <w:sz w:val="16"/>
                <w:szCs w:val="16"/>
              </w:rPr>
              <w:t>superiore</w:t>
            </w:r>
            <w:r w:rsidR="004A59DF">
              <w:rPr>
                <w:sz w:val="16"/>
                <w:szCs w:val="16"/>
              </w:rPr>
              <w:t xml:space="preserve"> </w:t>
            </w:r>
            <w:r w:rsidRPr="00D43192">
              <w:rPr>
                <w:sz w:val="16"/>
                <w:szCs w:val="16"/>
              </w:rPr>
              <w:t>(in</w:t>
            </w:r>
            <w:r w:rsidRPr="00D43192">
              <w:rPr>
                <w:spacing w:val="-2"/>
                <w:sz w:val="16"/>
                <w:szCs w:val="16"/>
              </w:rPr>
              <w:t xml:space="preserve"> </w:t>
            </w:r>
            <w:r w:rsidRPr="00D43192">
              <w:rPr>
                <w:sz w:val="16"/>
                <w:szCs w:val="16"/>
              </w:rPr>
              <w:t>alternativa</w:t>
            </w:r>
            <w:r w:rsidRPr="00D43192">
              <w:rPr>
                <w:spacing w:val="-1"/>
                <w:sz w:val="16"/>
                <w:szCs w:val="16"/>
              </w:rPr>
              <w:t xml:space="preserve"> </w:t>
            </w:r>
            <w:r w:rsidRPr="00D43192">
              <w:rPr>
                <w:sz w:val="16"/>
                <w:szCs w:val="16"/>
              </w:rPr>
              <w:t>laurea)</w:t>
            </w:r>
          </w:p>
        </w:tc>
        <w:tc>
          <w:tcPr>
            <w:tcW w:w="942" w:type="pct"/>
          </w:tcPr>
          <w:p w14:paraId="1761EC99" w14:textId="7D1D78BC" w:rsidR="0075065C" w:rsidRPr="00D43192" w:rsidRDefault="004A59DF" w:rsidP="003C56C1">
            <w:pPr>
              <w:pStyle w:val="TableParagraph"/>
              <w:spacing w:before="0"/>
              <w:ind w:left="142" w:right="283"/>
              <w:rPr>
                <w:sz w:val="16"/>
                <w:szCs w:val="16"/>
              </w:rPr>
            </w:pPr>
            <w:r>
              <w:rPr>
                <w:sz w:val="16"/>
                <w:szCs w:val="16"/>
              </w:rPr>
              <w:t>5</w:t>
            </w:r>
            <w:r w:rsidR="0075065C" w:rsidRPr="00D43192">
              <w:rPr>
                <w:spacing w:val="-4"/>
                <w:sz w:val="16"/>
                <w:szCs w:val="16"/>
              </w:rPr>
              <w:t xml:space="preserve"> </w:t>
            </w:r>
            <w:r w:rsidR="0075065C" w:rsidRPr="00D43192">
              <w:rPr>
                <w:sz w:val="16"/>
                <w:szCs w:val="16"/>
              </w:rPr>
              <w:t>punti</w:t>
            </w:r>
          </w:p>
        </w:tc>
      </w:tr>
      <w:tr w:rsidR="0075065C" w:rsidRPr="00D43192" w14:paraId="2DFCD626" w14:textId="77777777" w:rsidTr="003F1EFB">
        <w:trPr>
          <w:trHeight w:val="133"/>
        </w:trPr>
        <w:tc>
          <w:tcPr>
            <w:tcW w:w="4058" w:type="pct"/>
          </w:tcPr>
          <w:p w14:paraId="2F1B2578" w14:textId="77777777" w:rsidR="0075065C" w:rsidRPr="00D43192" w:rsidRDefault="0075065C" w:rsidP="003C56C1">
            <w:pPr>
              <w:ind w:leftChars="63" w:left="128" w:right="283" w:hanging="2"/>
              <w:rPr>
                <w:rFonts w:ascii="Verdana" w:hAnsi="Verdana"/>
                <w:sz w:val="16"/>
                <w:szCs w:val="16"/>
              </w:rPr>
            </w:pPr>
            <w:r w:rsidRPr="00D43192">
              <w:rPr>
                <w:rFonts w:ascii="Verdana" w:hAnsi="Verdana"/>
                <w:sz w:val="16"/>
                <w:szCs w:val="16"/>
              </w:rPr>
              <w:t>Dottorato di ricerca</w:t>
            </w:r>
          </w:p>
        </w:tc>
        <w:tc>
          <w:tcPr>
            <w:tcW w:w="942" w:type="pct"/>
          </w:tcPr>
          <w:p w14:paraId="3F793593" w14:textId="3AC86F13" w:rsidR="0075065C" w:rsidRPr="00D43192" w:rsidRDefault="002D12D8" w:rsidP="003C56C1">
            <w:pPr>
              <w:pStyle w:val="TableParagraph"/>
              <w:spacing w:before="0"/>
              <w:ind w:left="142" w:right="283"/>
              <w:rPr>
                <w:sz w:val="16"/>
                <w:szCs w:val="16"/>
              </w:rPr>
            </w:pPr>
            <w:r>
              <w:rPr>
                <w:sz w:val="16"/>
                <w:szCs w:val="16"/>
              </w:rPr>
              <w:t>5</w:t>
            </w:r>
            <w:r w:rsidR="0075065C" w:rsidRPr="00D43192">
              <w:rPr>
                <w:sz w:val="16"/>
                <w:szCs w:val="16"/>
              </w:rPr>
              <w:t xml:space="preserve"> punti</w:t>
            </w:r>
          </w:p>
        </w:tc>
      </w:tr>
      <w:tr w:rsidR="0075065C" w:rsidRPr="00D43192" w14:paraId="76153526" w14:textId="77777777" w:rsidTr="003F1EFB">
        <w:trPr>
          <w:trHeight w:val="436"/>
        </w:trPr>
        <w:tc>
          <w:tcPr>
            <w:tcW w:w="4058" w:type="pct"/>
          </w:tcPr>
          <w:p w14:paraId="57B02E4C" w14:textId="034EA8B8" w:rsidR="0075065C" w:rsidRPr="00D43192" w:rsidRDefault="0075065C" w:rsidP="003C56C1">
            <w:pPr>
              <w:ind w:leftChars="63" w:left="128" w:right="283" w:hanging="2"/>
              <w:rPr>
                <w:rFonts w:ascii="Verdana" w:hAnsi="Verdana"/>
                <w:sz w:val="16"/>
                <w:szCs w:val="16"/>
              </w:rPr>
            </w:pPr>
            <w:r w:rsidRPr="00D43192">
              <w:rPr>
                <w:rFonts w:ascii="Verdana" w:hAnsi="Verdana"/>
                <w:sz w:val="16"/>
                <w:szCs w:val="16"/>
              </w:rPr>
              <w:t>Master riferit</w:t>
            </w:r>
            <w:r w:rsidR="004A59DF">
              <w:rPr>
                <w:rFonts w:ascii="Verdana" w:hAnsi="Verdana"/>
                <w:sz w:val="16"/>
                <w:szCs w:val="16"/>
              </w:rPr>
              <w:t>o</w:t>
            </w:r>
            <w:r w:rsidRPr="00D43192">
              <w:rPr>
                <w:rFonts w:ascii="Verdana" w:hAnsi="Verdana"/>
                <w:sz w:val="16"/>
                <w:szCs w:val="16"/>
              </w:rPr>
              <w:t xml:space="preserve"> alla tematica richiesta: </w:t>
            </w:r>
          </w:p>
          <w:p w14:paraId="1CECEB52" w14:textId="77777777" w:rsidR="0075065C" w:rsidRPr="00D43192" w:rsidRDefault="0075065C" w:rsidP="003C56C1">
            <w:pPr>
              <w:ind w:leftChars="63" w:left="128" w:right="283" w:hanging="2"/>
              <w:rPr>
                <w:rFonts w:ascii="Verdana" w:hAnsi="Verdana"/>
                <w:sz w:val="16"/>
                <w:szCs w:val="16"/>
              </w:rPr>
            </w:pPr>
            <w:r w:rsidRPr="00D43192">
              <w:rPr>
                <w:rFonts w:ascii="Verdana" w:hAnsi="Verdana"/>
                <w:sz w:val="16"/>
                <w:szCs w:val="16"/>
              </w:rPr>
              <w:t xml:space="preserve">2 punto per ogni master. Per ogni master indicare il titolo e la pagina del curriculum vitae ove è rilevabile         </w:t>
            </w:r>
            <w:proofErr w:type="gramStart"/>
            <w:r w:rsidRPr="00D43192">
              <w:rPr>
                <w:rFonts w:ascii="Verdana" w:hAnsi="Verdana"/>
                <w:sz w:val="16"/>
                <w:szCs w:val="16"/>
              </w:rPr>
              <w:t xml:space="preserve">   (</w:t>
            </w:r>
            <w:proofErr w:type="gramEnd"/>
            <w:r w:rsidRPr="00D43192">
              <w:rPr>
                <w:rFonts w:ascii="Verdana" w:hAnsi="Verdana"/>
                <w:sz w:val="16"/>
                <w:szCs w:val="16"/>
              </w:rPr>
              <w:t xml:space="preserve">max 2 </w:t>
            </w:r>
            <w:proofErr w:type="spellStart"/>
            <w:r w:rsidRPr="00D43192">
              <w:rPr>
                <w:rFonts w:ascii="Verdana" w:hAnsi="Verdana"/>
                <w:sz w:val="16"/>
                <w:szCs w:val="16"/>
              </w:rPr>
              <w:t>pt</w:t>
            </w:r>
            <w:proofErr w:type="spellEnd"/>
            <w:r w:rsidRPr="00D43192">
              <w:rPr>
                <w:rFonts w:ascii="Verdana" w:hAnsi="Verdana"/>
                <w:sz w:val="16"/>
                <w:szCs w:val="16"/>
              </w:rPr>
              <w:t>.)</w:t>
            </w:r>
          </w:p>
        </w:tc>
        <w:tc>
          <w:tcPr>
            <w:tcW w:w="942" w:type="pct"/>
          </w:tcPr>
          <w:p w14:paraId="480C7285" w14:textId="77777777" w:rsidR="0075065C" w:rsidRPr="00D43192" w:rsidRDefault="0075065C" w:rsidP="003C56C1">
            <w:pPr>
              <w:pStyle w:val="TableParagraph"/>
              <w:spacing w:before="0"/>
              <w:ind w:left="142" w:right="283"/>
              <w:rPr>
                <w:sz w:val="16"/>
                <w:szCs w:val="16"/>
              </w:rPr>
            </w:pPr>
            <w:r w:rsidRPr="00D43192">
              <w:rPr>
                <w:sz w:val="16"/>
                <w:szCs w:val="16"/>
              </w:rPr>
              <w:t>Fino ad un massimo di 2 punti</w:t>
            </w:r>
          </w:p>
        </w:tc>
      </w:tr>
      <w:tr w:rsidR="0075065C" w:rsidRPr="00D43192" w14:paraId="043BF18E" w14:textId="77777777" w:rsidTr="003F1EFB">
        <w:trPr>
          <w:trHeight w:val="436"/>
        </w:trPr>
        <w:tc>
          <w:tcPr>
            <w:tcW w:w="4058" w:type="pct"/>
          </w:tcPr>
          <w:p w14:paraId="26A4DACF" w14:textId="77777777" w:rsidR="0075065C" w:rsidRPr="00D43192" w:rsidRDefault="0075065C" w:rsidP="003C56C1">
            <w:pPr>
              <w:ind w:leftChars="63" w:left="128" w:right="283" w:hanging="2"/>
              <w:rPr>
                <w:rFonts w:ascii="Verdana" w:hAnsi="Verdana"/>
                <w:sz w:val="16"/>
                <w:szCs w:val="16"/>
              </w:rPr>
            </w:pPr>
            <w:r w:rsidRPr="00D43192">
              <w:rPr>
                <w:rFonts w:ascii="Verdana" w:hAnsi="Verdana"/>
                <w:sz w:val="16"/>
                <w:szCs w:val="16"/>
              </w:rPr>
              <w:t xml:space="preserve">Corso di specializzazione inerente </w:t>
            </w:r>
            <w:proofErr w:type="gramStart"/>
            <w:r w:rsidRPr="00D43192">
              <w:rPr>
                <w:rFonts w:ascii="Verdana" w:hAnsi="Verdana"/>
                <w:sz w:val="16"/>
                <w:szCs w:val="16"/>
              </w:rPr>
              <w:t>la</w:t>
            </w:r>
            <w:proofErr w:type="gramEnd"/>
            <w:r w:rsidRPr="00D43192">
              <w:rPr>
                <w:rFonts w:ascii="Verdana" w:hAnsi="Verdana"/>
                <w:sz w:val="16"/>
                <w:szCs w:val="16"/>
              </w:rPr>
              <w:t xml:space="preserve"> tematica richiesta: </w:t>
            </w:r>
          </w:p>
          <w:p w14:paraId="1D6AEF2C" w14:textId="12117F24" w:rsidR="0075065C" w:rsidRPr="00D43192" w:rsidRDefault="0075065C" w:rsidP="003C56C1">
            <w:pPr>
              <w:ind w:leftChars="63" w:left="128" w:right="283" w:hanging="2"/>
              <w:jc w:val="both"/>
              <w:rPr>
                <w:rFonts w:ascii="Verdana" w:hAnsi="Verdana"/>
                <w:sz w:val="16"/>
                <w:szCs w:val="16"/>
              </w:rPr>
            </w:pPr>
            <w:r w:rsidRPr="00D43192">
              <w:rPr>
                <w:rFonts w:ascii="Verdana" w:hAnsi="Verdana"/>
                <w:sz w:val="16"/>
                <w:szCs w:val="16"/>
              </w:rPr>
              <w:t xml:space="preserve">punti </w:t>
            </w:r>
            <w:proofErr w:type="gramStart"/>
            <w:r w:rsidRPr="00D43192">
              <w:rPr>
                <w:rFonts w:ascii="Verdana" w:hAnsi="Verdana"/>
                <w:sz w:val="16"/>
                <w:szCs w:val="16"/>
              </w:rPr>
              <w:t>2  per</w:t>
            </w:r>
            <w:proofErr w:type="gramEnd"/>
            <w:r w:rsidRPr="00D43192">
              <w:rPr>
                <w:rFonts w:ascii="Verdana" w:hAnsi="Verdana"/>
                <w:sz w:val="16"/>
                <w:szCs w:val="16"/>
              </w:rPr>
              <w:t xml:space="preserve"> corsi biennali</w:t>
            </w:r>
            <w:r w:rsidR="004A59DF">
              <w:rPr>
                <w:rFonts w:ascii="Verdana" w:hAnsi="Verdana"/>
                <w:sz w:val="16"/>
                <w:szCs w:val="16"/>
              </w:rPr>
              <w:t>,</w:t>
            </w:r>
            <w:r w:rsidRPr="00D43192">
              <w:rPr>
                <w:rFonts w:ascii="Verdana" w:hAnsi="Verdana"/>
                <w:sz w:val="16"/>
                <w:szCs w:val="16"/>
              </w:rPr>
              <w:t xml:space="preserve"> punti 1 per corsi annuali </w:t>
            </w:r>
          </w:p>
          <w:p w14:paraId="2A6638C3" w14:textId="77777777" w:rsidR="0075065C" w:rsidRPr="00D43192" w:rsidRDefault="0075065C" w:rsidP="003C56C1">
            <w:pPr>
              <w:ind w:leftChars="63" w:left="128" w:right="283" w:hanging="2"/>
              <w:rPr>
                <w:rFonts w:ascii="Verdana" w:hAnsi="Verdana"/>
                <w:sz w:val="16"/>
                <w:szCs w:val="16"/>
              </w:rPr>
            </w:pPr>
            <w:r w:rsidRPr="00D43192">
              <w:rPr>
                <w:rFonts w:ascii="Verdana" w:hAnsi="Verdana"/>
                <w:sz w:val="16"/>
                <w:szCs w:val="16"/>
              </w:rPr>
              <w:t xml:space="preserve">Per ogni corso indicare il titolo, l’Ente che lo ha rilasciato, la pagina del curriculum vitae ove </w:t>
            </w:r>
            <w:proofErr w:type="gramStart"/>
            <w:r w:rsidRPr="00D43192">
              <w:rPr>
                <w:rFonts w:ascii="Verdana" w:hAnsi="Verdana"/>
                <w:sz w:val="16"/>
                <w:szCs w:val="16"/>
              </w:rPr>
              <w:t>è  rilevabile</w:t>
            </w:r>
            <w:proofErr w:type="gramEnd"/>
            <w:r w:rsidRPr="00D43192">
              <w:rPr>
                <w:rFonts w:ascii="Verdana" w:hAnsi="Verdana"/>
                <w:sz w:val="16"/>
                <w:szCs w:val="16"/>
              </w:rPr>
              <w:t xml:space="preserve">                            max 3 punti</w:t>
            </w:r>
          </w:p>
        </w:tc>
        <w:tc>
          <w:tcPr>
            <w:tcW w:w="942" w:type="pct"/>
          </w:tcPr>
          <w:p w14:paraId="2E9C5926" w14:textId="77777777" w:rsidR="0075065C" w:rsidRPr="00D43192" w:rsidRDefault="0075065C" w:rsidP="003C56C1">
            <w:pPr>
              <w:pStyle w:val="TableParagraph"/>
              <w:spacing w:before="0"/>
              <w:ind w:left="142" w:right="283"/>
              <w:rPr>
                <w:sz w:val="16"/>
                <w:szCs w:val="16"/>
              </w:rPr>
            </w:pPr>
            <w:r w:rsidRPr="00D43192">
              <w:rPr>
                <w:sz w:val="16"/>
                <w:szCs w:val="16"/>
              </w:rPr>
              <w:t>Fino ad un massimo di 3 punti</w:t>
            </w:r>
          </w:p>
        </w:tc>
      </w:tr>
      <w:tr w:rsidR="0075065C" w:rsidRPr="00D43192" w14:paraId="5EE6D464" w14:textId="77777777" w:rsidTr="003F1EFB">
        <w:trPr>
          <w:trHeight w:val="388"/>
        </w:trPr>
        <w:tc>
          <w:tcPr>
            <w:tcW w:w="4058" w:type="pct"/>
            <w:shd w:val="clear" w:color="auto" w:fill="EEECE1" w:themeFill="background2"/>
          </w:tcPr>
          <w:p w14:paraId="0AAE8C69" w14:textId="6EADC83E" w:rsidR="0075065C" w:rsidRPr="00D43192" w:rsidRDefault="0075065C" w:rsidP="003C56C1">
            <w:pPr>
              <w:pStyle w:val="TableParagraph"/>
              <w:spacing w:before="0"/>
              <w:ind w:left="142" w:right="283"/>
              <w:rPr>
                <w:b/>
                <w:sz w:val="16"/>
                <w:szCs w:val="16"/>
              </w:rPr>
            </w:pPr>
            <w:r w:rsidRPr="00D43192">
              <w:rPr>
                <w:b/>
                <w:sz w:val="16"/>
                <w:szCs w:val="16"/>
              </w:rPr>
              <w:t>TITOLI</w:t>
            </w:r>
            <w:r w:rsidRPr="00D43192">
              <w:rPr>
                <w:b/>
                <w:spacing w:val="-2"/>
                <w:sz w:val="16"/>
                <w:szCs w:val="16"/>
              </w:rPr>
              <w:t xml:space="preserve"> CULTURALI</w:t>
            </w:r>
            <w:r w:rsidRPr="00D43192">
              <w:rPr>
                <w:b/>
                <w:sz w:val="16"/>
                <w:szCs w:val="16"/>
              </w:rPr>
              <w:t>/COMPETENZE</w:t>
            </w:r>
            <w:r w:rsidRPr="00D43192">
              <w:rPr>
                <w:b/>
                <w:spacing w:val="-5"/>
                <w:sz w:val="16"/>
                <w:szCs w:val="16"/>
              </w:rPr>
              <w:t xml:space="preserve"> </w:t>
            </w:r>
            <w:r w:rsidRPr="00D43192">
              <w:rPr>
                <w:b/>
                <w:sz w:val="16"/>
                <w:szCs w:val="16"/>
              </w:rPr>
              <w:t>SPECIFICHE</w:t>
            </w:r>
          </w:p>
          <w:p w14:paraId="654D57FB" w14:textId="77777777" w:rsidR="0075065C" w:rsidRPr="00D43192" w:rsidRDefault="0075065C" w:rsidP="003C56C1">
            <w:pPr>
              <w:pStyle w:val="TableParagraph"/>
              <w:spacing w:before="0" w:line="172" w:lineRule="exact"/>
              <w:ind w:left="142" w:right="283"/>
              <w:rPr>
                <w:b/>
                <w:sz w:val="16"/>
                <w:szCs w:val="16"/>
              </w:rPr>
            </w:pPr>
            <w:r w:rsidRPr="00D43192">
              <w:rPr>
                <w:b/>
                <w:sz w:val="16"/>
                <w:szCs w:val="16"/>
              </w:rPr>
              <w:t>afferenti</w:t>
            </w:r>
            <w:r w:rsidRPr="00D43192">
              <w:rPr>
                <w:b/>
                <w:spacing w:val="-2"/>
                <w:sz w:val="16"/>
                <w:szCs w:val="16"/>
              </w:rPr>
              <w:t xml:space="preserve"> </w:t>
            </w:r>
            <w:proofErr w:type="gramStart"/>
            <w:r w:rsidRPr="00D43192">
              <w:rPr>
                <w:b/>
                <w:sz w:val="16"/>
                <w:szCs w:val="16"/>
              </w:rPr>
              <w:t>la</w:t>
            </w:r>
            <w:proofErr w:type="gramEnd"/>
            <w:r w:rsidRPr="00D43192">
              <w:rPr>
                <w:b/>
                <w:spacing w:val="-3"/>
                <w:sz w:val="16"/>
                <w:szCs w:val="16"/>
              </w:rPr>
              <w:t xml:space="preserve"> </w:t>
            </w:r>
            <w:r w:rsidRPr="00D43192">
              <w:rPr>
                <w:b/>
                <w:sz w:val="16"/>
                <w:szCs w:val="16"/>
              </w:rPr>
              <w:t>tipologia</w:t>
            </w:r>
            <w:r w:rsidRPr="00D43192">
              <w:rPr>
                <w:b/>
                <w:spacing w:val="-1"/>
                <w:sz w:val="16"/>
                <w:szCs w:val="16"/>
              </w:rPr>
              <w:t xml:space="preserve"> </w:t>
            </w:r>
            <w:r w:rsidRPr="00D43192">
              <w:rPr>
                <w:b/>
                <w:sz w:val="16"/>
                <w:szCs w:val="16"/>
              </w:rPr>
              <w:t>di</w:t>
            </w:r>
            <w:r w:rsidRPr="00D43192">
              <w:rPr>
                <w:b/>
                <w:spacing w:val="-1"/>
                <w:sz w:val="16"/>
                <w:szCs w:val="16"/>
              </w:rPr>
              <w:t xml:space="preserve"> </w:t>
            </w:r>
            <w:r w:rsidRPr="00D43192">
              <w:rPr>
                <w:b/>
                <w:sz w:val="16"/>
                <w:szCs w:val="16"/>
              </w:rPr>
              <w:t>intervento</w:t>
            </w:r>
          </w:p>
        </w:tc>
        <w:tc>
          <w:tcPr>
            <w:tcW w:w="942" w:type="pct"/>
            <w:shd w:val="clear" w:color="auto" w:fill="EEECE1" w:themeFill="background2"/>
          </w:tcPr>
          <w:p w14:paraId="63352F18" w14:textId="0376641B" w:rsidR="0075065C" w:rsidRPr="00D43192" w:rsidRDefault="0075065C" w:rsidP="003C56C1">
            <w:pPr>
              <w:pStyle w:val="TableParagraph"/>
              <w:spacing w:before="0"/>
              <w:ind w:left="142" w:right="283"/>
              <w:rPr>
                <w:b/>
                <w:sz w:val="16"/>
                <w:szCs w:val="16"/>
              </w:rPr>
            </w:pPr>
            <w:r w:rsidRPr="002D12D8">
              <w:rPr>
                <w:b/>
                <w:sz w:val="16"/>
                <w:szCs w:val="16"/>
              </w:rPr>
              <w:t>PUNTEGGIO</w:t>
            </w:r>
            <w:r w:rsidRPr="002D12D8">
              <w:rPr>
                <w:b/>
                <w:spacing w:val="-4"/>
                <w:sz w:val="16"/>
                <w:szCs w:val="16"/>
              </w:rPr>
              <w:t xml:space="preserve"> </w:t>
            </w:r>
            <w:r w:rsidRPr="002D12D8">
              <w:rPr>
                <w:b/>
                <w:sz w:val="16"/>
                <w:szCs w:val="16"/>
              </w:rPr>
              <w:t>MASSIMO</w:t>
            </w:r>
            <w:r w:rsidRPr="002D12D8">
              <w:rPr>
                <w:b/>
                <w:spacing w:val="-1"/>
                <w:sz w:val="16"/>
                <w:szCs w:val="16"/>
              </w:rPr>
              <w:t xml:space="preserve"> </w:t>
            </w:r>
            <w:r w:rsidR="003F1EFB">
              <w:rPr>
                <w:b/>
                <w:spacing w:val="-1"/>
                <w:sz w:val="16"/>
                <w:szCs w:val="16"/>
              </w:rPr>
              <w:t xml:space="preserve">30 </w:t>
            </w:r>
            <w:r w:rsidRPr="002D12D8">
              <w:rPr>
                <w:b/>
                <w:sz w:val="16"/>
                <w:szCs w:val="16"/>
              </w:rPr>
              <w:t>PUNTI</w:t>
            </w:r>
          </w:p>
        </w:tc>
      </w:tr>
      <w:tr w:rsidR="003F1EFB" w:rsidRPr="00CF6CCB" w14:paraId="699767DE" w14:textId="77777777" w:rsidTr="003F1EFB">
        <w:trPr>
          <w:trHeight w:val="565"/>
        </w:trPr>
        <w:tc>
          <w:tcPr>
            <w:tcW w:w="4058" w:type="pct"/>
          </w:tcPr>
          <w:p w14:paraId="1AC60F76" w14:textId="77777777" w:rsidR="003F1EFB" w:rsidRPr="00CF6CCB" w:rsidRDefault="003F1EFB" w:rsidP="000C0A0C">
            <w:pPr>
              <w:pStyle w:val="TableParagraph"/>
              <w:spacing w:before="0" w:line="218" w:lineRule="exact"/>
              <w:ind w:left="142" w:right="492"/>
              <w:jc w:val="both"/>
              <w:rPr>
                <w:sz w:val="16"/>
                <w:szCs w:val="16"/>
              </w:rPr>
            </w:pPr>
            <w:r w:rsidRPr="00CF6CCB">
              <w:rPr>
                <w:sz w:val="16"/>
                <w:szCs w:val="16"/>
              </w:rPr>
              <w:t>Titoli specifici comprovanti competenze digitali: es certificazioni informatiche-digitali</w:t>
            </w:r>
            <w:r w:rsidRPr="00CF6CCB">
              <w:rPr>
                <w:spacing w:val="-61"/>
                <w:sz w:val="16"/>
                <w:szCs w:val="16"/>
              </w:rPr>
              <w:t xml:space="preserve"> </w:t>
            </w:r>
            <w:r w:rsidRPr="00CF6CCB">
              <w:rPr>
                <w:sz w:val="16"/>
                <w:szCs w:val="16"/>
              </w:rPr>
              <w:t>(GOOGLE</w:t>
            </w:r>
            <w:r w:rsidRPr="00CF6CCB">
              <w:rPr>
                <w:spacing w:val="-4"/>
                <w:sz w:val="16"/>
                <w:szCs w:val="16"/>
              </w:rPr>
              <w:t xml:space="preserve"> </w:t>
            </w:r>
            <w:r w:rsidRPr="00CF6CCB">
              <w:rPr>
                <w:sz w:val="16"/>
                <w:szCs w:val="16"/>
              </w:rPr>
              <w:t>EDUCATOR-ECDL</w:t>
            </w:r>
            <w:r w:rsidRPr="00CF6CCB">
              <w:rPr>
                <w:spacing w:val="-3"/>
                <w:sz w:val="16"/>
                <w:szCs w:val="16"/>
              </w:rPr>
              <w:t xml:space="preserve"> </w:t>
            </w:r>
            <w:r w:rsidRPr="00CF6CCB">
              <w:rPr>
                <w:sz w:val="16"/>
                <w:szCs w:val="16"/>
              </w:rPr>
              <w:t>–</w:t>
            </w:r>
            <w:r w:rsidRPr="00CF6CCB">
              <w:rPr>
                <w:spacing w:val="-2"/>
                <w:sz w:val="16"/>
                <w:szCs w:val="16"/>
              </w:rPr>
              <w:t xml:space="preserve"> </w:t>
            </w:r>
            <w:r w:rsidRPr="00CF6CCB">
              <w:rPr>
                <w:sz w:val="16"/>
                <w:szCs w:val="16"/>
              </w:rPr>
              <w:t>EUCIP</w:t>
            </w:r>
            <w:r w:rsidRPr="00CF6CCB">
              <w:rPr>
                <w:spacing w:val="-3"/>
                <w:sz w:val="16"/>
                <w:szCs w:val="16"/>
              </w:rPr>
              <w:t xml:space="preserve"> </w:t>
            </w:r>
            <w:r w:rsidRPr="00CF6CCB">
              <w:rPr>
                <w:sz w:val="16"/>
                <w:szCs w:val="16"/>
              </w:rPr>
              <w:t>–</w:t>
            </w:r>
            <w:r w:rsidRPr="00CF6CCB">
              <w:rPr>
                <w:spacing w:val="1"/>
                <w:sz w:val="16"/>
                <w:szCs w:val="16"/>
              </w:rPr>
              <w:t xml:space="preserve"> </w:t>
            </w:r>
            <w:r w:rsidRPr="00CF6CCB">
              <w:rPr>
                <w:sz w:val="16"/>
                <w:szCs w:val="16"/>
              </w:rPr>
              <w:t>EIPASS)</w:t>
            </w:r>
          </w:p>
        </w:tc>
        <w:tc>
          <w:tcPr>
            <w:tcW w:w="942" w:type="pct"/>
          </w:tcPr>
          <w:p w14:paraId="3B4BE4DB" w14:textId="77777777" w:rsidR="003F1EFB" w:rsidRPr="00CF6CCB" w:rsidRDefault="003F1EFB" w:rsidP="000C0A0C">
            <w:pPr>
              <w:pStyle w:val="TableParagraph"/>
              <w:spacing w:before="3"/>
              <w:ind w:left="108"/>
              <w:rPr>
                <w:sz w:val="16"/>
                <w:szCs w:val="16"/>
              </w:rPr>
            </w:pPr>
            <w:r w:rsidRPr="00CF6CCB">
              <w:rPr>
                <w:sz w:val="16"/>
                <w:szCs w:val="16"/>
              </w:rPr>
              <w:t>Fino</w:t>
            </w:r>
            <w:r w:rsidRPr="00CF6CCB">
              <w:rPr>
                <w:spacing w:val="-2"/>
                <w:sz w:val="16"/>
                <w:szCs w:val="16"/>
              </w:rPr>
              <w:t xml:space="preserve"> </w:t>
            </w:r>
            <w:r w:rsidRPr="00CF6CCB">
              <w:rPr>
                <w:sz w:val="16"/>
                <w:szCs w:val="16"/>
              </w:rPr>
              <w:t>ad</w:t>
            </w:r>
            <w:r w:rsidRPr="00CF6CCB">
              <w:rPr>
                <w:spacing w:val="-2"/>
                <w:sz w:val="16"/>
                <w:szCs w:val="16"/>
              </w:rPr>
              <w:t xml:space="preserve"> </w:t>
            </w:r>
            <w:r w:rsidRPr="00CF6CCB">
              <w:rPr>
                <w:sz w:val="16"/>
                <w:szCs w:val="16"/>
              </w:rPr>
              <w:t>un</w:t>
            </w:r>
            <w:r w:rsidRPr="00CF6CCB">
              <w:rPr>
                <w:spacing w:val="-4"/>
                <w:sz w:val="16"/>
                <w:szCs w:val="16"/>
              </w:rPr>
              <w:t xml:space="preserve"> </w:t>
            </w:r>
            <w:r w:rsidRPr="00CF6CCB">
              <w:rPr>
                <w:sz w:val="16"/>
                <w:szCs w:val="16"/>
              </w:rPr>
              <w:t>massimo</w:t>
            </w:r>
            <w:r w:rsidRPr="00CF6CCB">
              <w:rPr>
                <w:spacing w:val="-1"/>
                <w:sz w:val="16"/>
                <w:szCs w:val="16"/>
              </w:rPr>
              <w:t xml:space="preserve"> </w:t>
            </w:r>
            <w:r w:rsidRPr="00CF6CCB">
              <w:rPr>
                <w:sz w:val="16"/>
                <w:szCs w:val="16"/>
              </w:rPr>
              <w:t>10</w:t>
            </w:r>
            <w:r w:rsidRPr="00CF6CCB">
              <w:rPr>
                <w:spacing w:val="-3"/>
                <w:sz w:val="16"/>
                <w:szCs w:val="16"/>
              </w:rPr>
              <w:t xml:space="preserve"> </w:t>
            </w:r>
            <w:r w:rsidRPr="00CF6CCB">
              <w:rPr>
                <w:sz w:val="16"/>
                <w:szCs w:val="16"/>
              </w:rPr>
              <w:t>punti</w:t>
            </w:r>
            <w:r w:rsidRPr="00CF6CCB">
              <w:rPr>
                <w:spacing w:val="-2"/>
                <w:sz w:val="16"/>
                <w:szCs w:val="16"/>
              </w:rPr>
              <w:t xml:space="preserve"> </w:t>
            </w:r>
            <w:r w:rsidRPr="00CF6CCB">
              <w:rPr>
                <w:sz w:val="16"/>
                <w:szCs w:val="16"/>
              </w:rPr>
              <w:t>(5</w:t>
            </w:r>
            <w:r w:rsidRPr="00CF6CCB">
              <w:rPr>
                <w:spacing w:val="-1"/>
                <w:sz w:val="16"/>
                <w:szCs w:val="16"/>
              </w:rPr>
              <w:t xml:space="preserve"> </w:t>
            </w:r>
            <w:r w:rsidRPr="00CF6CCB">
              <w:rPr>
                <w:sz w:val="16"/>
                <w:szCs w:val="16"/>
              </w:rPr>
              <w:t>punti</w:t>
            </w:r>
            <w:r w:rsidRPr="00CF6CCB">
              <w:rPr>
                <w:spacing w:val="-2"/>
                <w:sz w:val="16"/>
                <w:szCs w:val="16"/>
              </w:rPr>
              <w:t xml:space="preserve"> </w:t>
            </w:r>
            <w:r w:rsidRPr="00CF6CCB">
              <w:rPr>
                <w:sz w:val="16"/>
                <w:szCs w:val="16"/>
              </w:rPr>
              <w:t>a</w:t>
            </w:r>
            <w:r w:rsidRPr="00CF6CCB">
              <w:rPr>
                <w:spacing w:val="-3"/>
                <w:sz w:val="16"/>
                <w:szCs w:val="16"/>
              </w:rPr>
              <w:t xml:space="preserve"> </w:t>
            </w:r>
            <w:r w:rsidRPr="00CF6CCB">
              <w:rPr>
                <w:sz w:val="16"/>
                <w:szCs w:val="16"/>
              </w:rPr>
              <w:t>certificazione)</w:t>
            </w:r>
          </w:p>
        </w:tc>
      </w:tr>
      <w:tr w:rsidR="003F1EFB" w:rsidRPr="00CF6CCB" w14:paraId="7F2208FF" w14:textId="77777777" w:rsidTr="003F1EFB">
        <w:trPr>
          <w:trHeight w:val="545"/>
        </w:trPr>
        <w:tc>
          <w:tcPr>
            <w:tcW w:w="4058" w:type="pct"/>
          </w:tcPr>
          <w:p w14:paraId="7078A655" w14:textId="77777777" w:rsidR="003F1EFB" w:rsidRPr="00CF6CCB" w:rsidRDefault="003F1EFB" w:rsidP="000C0A0C">
            <w:pPr>
              <w:ind w:leftChars="63" w:left="128" w:hanging="2"/>
              <w:rPr>
                <w:rFonts w:ascii="Verdana" w:hAnsi="Verdana"/>
                <w:sz w:val="16"/>
                <w:szCs w:val="16"/>
              </w:rPr>
            </w:pPr>
            <w:r w:rsidRPr="00CF6CCB">
              <w:rPr>
                <w:rFonts w:ascii="Verdana" w:hAnsi="Verdana"/>
                <w:color w:val="000000"/>
                <w:sz w:val="16"/>
                <w:szCs w:val="16"/>
              </w:rPr>
              <w:t>Partecipazione a corsi di formazione su tecnologie digitali seguiti nei cinque anni precedenti il bando in qualità di discente (1 punto per ogni 10 ore sul totale delle ore di formazione).</w:t>
            </w:r>
          </w:p>
        </w:tc>
        <w:tc>
          <w:tcPr>
            <w:tcW w:w="942" w:type="pct"/>
          </w:tcPr>
          <w:p w14:paraId="5F92004A" w14:textId="77777777" w:rsidR="003F1EFB" w:rsidRPr="00CF6CCB" w:rsidRDefault="003F1EFB" w:rsidP="000C0A0C">
            <w:pPr>
              <w:pStyle w:val="TableParagraph"/>
              <w:ind w:left="108"/>
              <w:rPr>
                <w:sz w:val="16"/>
                <w:szCs w:val="16"/>
              </w:rPr>
            </w:pPr>
            <w:r w:rsidRPr="00CF6CCB">
              <w:rPr>
                <w:sz w:val="16"/>
                <w:szCs w:val="16"/>
              </w:rPr>
              <w:t>Fino ad un massimo di 5 punti</w:t>
            </w:r>
          </w:p>
        </w:tc>
      </w:tr>
      <w:tr w:rsidR="003F1EFB" w:rsidRPr="00CF6CCB" w14:paraId="3B58BA1C" w14:textId="77777777" w:rsidTr="003F1EFB">
        <w:trPr>
          <w:trHeight w:val="657"/>
        </w:trPr>
        <w:tc>
          <w:tcPr>
            <w:tcW w:w="4058" w:type="pct"/>
          </w:tcPr>
          <w:p w14:paraId="57C010FA" w14:textId="77777777" w:rsidR="003F1EFB" w:rsidRPr="00CF6CCB" w:rsidRDefault="003F1EFB" w:rsidP="000C0A0C">
            <w:pPr>
              <w:ind w:leftChars="63" w:left="128" w:hanging="2"/>
              <w:rPr>
                <w:rFonts w:ascii="Verdana" w:hAnsi="Verdana"/>
                <w:sz w:val="16"/>
                <w:szCs w:val="16"/>
              </w:rPr>
            </w:pPr>
            <w:r w:rsidRPr="00CF6CCB">
              <w:rPr>
                <w:rFonts w:ascii="Verdana" w:hAnsi="Verdana"/>
                <w:sz w:val="16"/>
                <w:szCs w:val="16"/>
              </w:rPr>
              <w:t>Pubblicazion</w:t>
            </w:r>
            <w:r>
              <w:rPr>
                <w:rFonts w:ascii="Verdana" w:hAnsi="Verdana"/>
                <w:sz w:val="16"/>
                <w:szCs w:val="16"/>
              </w:rPr>
              <w:t>i</w:t>
            </w:r>
            <w:r w:rsidRPr="00CF6CCB">
              <w:rPr>
                <w:rFonts w:ascii="Verdana" w:hAnsi="Verdana"/>
                <w:sz w:val="16"/>
                <w:szCs w:val="16"/>
              </w:rPr>
              <w:t xml:space="preserve"> riferit</w:t>
            </w:r>
            <w:r>
              <w:rPr>
                <w:rFonts w:ascii="Verdana" w:hAnsi="Verdana"/>
                <w:sz w:val="16"/>
                <w:szCs w:val="16"/>
              </w:rPr>
              <w:t>e</w:t>
            </w:r>
            <w:r w:rsidRPr="00CF6CCB">
              <w:rPr>
                <w:rFonts w:ascii="Verdana" w:hAnsi="Verdana"/>
                <w:sz w:val="16"/>
                <w:szCs w:val="16"/>
              </w:rPr>
              <w:t xml:space="preserve"> all</w:t>
            </w:r>
            <w:r>
              <w:rPr>
                <w:rFonts w:ascii="Verdana" w:hAnsi="Verdana"/>
                <w:sz w:val="16"/>
                <w:szCs w:val="16"/>
              </w:rPr>
              <w:t xml:space="preserve">e </w:t>
            </w:r>
            <w:r w:rsidRPr="00CF6CCB">
              <w:rPr>
                <w:rFonts w:ascii="Verdana" w:hAnsi="Verdana"/>
                <w:color w:val="000000"/>
                <w:sz w:val="16"/>
                <w:szCs w:val="16"/>
              </w:rPr>
              <w:t>tematiche relative agli incarichi da ricoprire</w:t>
            </w:r>
            <w:r w:rsidRPr="00CF6CCB">
              <w:rPr>
                <w:rFonts w:ascii="Verdana" w:hAnsi="Verdana"/>
                <w:sz w:val="16"/>
                <w:szCs w:val="16"/>
              </w:rPr>
              <w:t xml:space="preserve">: </w:t>
            </w:r>
          </w:p>
          <w:p w14:paraId="7E5827D9" w14:textId="77777777" w:rsidR="003F1EFB" w:rsidRPr="00CF6CCB" w:rsidRDefault="003F1EFB" w:rsidP="000C0A0C">
            <w:pPr>
              <w:ind w:leftChars="63" w:left="128" w:hanging="2"/>
              <w:rPr>
                <w:rFonts w:ascii="Verdana" w:hAnsi="Verdana"/>
                <w:sz w:val="16"/>
                <w:szCs w:val="16"/>
              </w:rPr>
            </w:pPr>
            <w:r w:rsidRPr="00CF6CCB">
              <w:rPr>
                <w:rFonts w:ascii="Verdana" w:hAnsi="Verdana"/>
                <w:sz w:val="16"/>
                <w:szCs w:val="16"/>
              </w:rPr>
              <w:t xml:space="preserve">1 punto per ogni pubblicazione </w:t>
            </w:r>
          </w:p>
          <w:p w14:paraId="16FDB8A7" w14:textId="77777777" w:rsidR="003F1EFB" w:rsidRPr="00CF6CCB" w:rsidRDefault="003F1EFB" w:rsidP="000C0A0C">
            <w:pPr>
              <w:pStyle w:val="TableParagraph"/>
              <w:spacing w:before="0" w:line="218" w:lineRule="exact"/>
              <w:ind w:leftChars="63" w:left="126" w:right="410"/>
              <w:rPr>
                <w:sz w:val="16"/>
                <w:szCs w:val="16"/>
              </w:rPr>
            </w:pPr>
            <w:r w:rsidRPr="00CF6CCB">
              <w:rPr>
                <w:rFonts w:eastAsia="Times New Roman" w:cs="Times New Roman"/>
                <w:sz w:val="16"/>
                <w:szCs w:val="16"/>
              </w:rPr>
              <w:t>Per ogni pubblicazione indicare il titolo e la pagina del curriculum vitae ove è rilevabile      max 5 punti</w:t>
            </w:r>
          </w:p>
        </w:tc>
        <w:tc>
          <w:tcPr>
            <w:tcW w:w="942" w:type="pct"/>
          </w:tcPr>
          <w:p w14:paraId="1EA1AC39" w14:textId="77777777" w:rsidR="003F1EFB" w:rsidRPr="00CF6CCB" w:rsidRDefault="003F1EFB" w:rsidP="000C0A0C">
            <w:pPr>
              <w:pStyle w:val="TableParagraph"/>
              <w:ind w:left="108"/>
              <w:rPr>
                <w:sz w:val="16"/>
                <w:szCs w:val="16"/>
              </w:rPr>
            </w:pPr>
            <w:r w:rsidRPr="00CF6CCB">
              <w:rPr>
                <w:sz w:val="16"/>
                <w:szCs w:val="16"/>
              </w:rPr>
              <w:t>Fino ad un massimo di 5 punti</w:t>
            </w:r>
          </w:p>
        </w:tc>
      </w:tr>
      <w:tr w:rsidR="003F1EFB" w:rsidRPr="00CF6CCB" w14:paraId="056C60B4" w14:textId="77777777" w:rsidTr="003F1EFB">
        <w:trPr>
          <w:trHeight w:val="657"/>
        </w:trPr>
        <w:tc>
          <w:tcPr>
            <w:tcW w:w="4058" w:type="pct"/>
          </w:tcPr>
          <w:p w14:paraId="55E88EE0" w14:textId="77777777" w:rsidR="003F1EFB" w:rsidRPr="00CF6CCB" w:rsidRDefault="003F1EFB" w:rsidP="000C0A0C">
            <w:pPr>
              <w:ind w:leftChars="63" w:left="128" w:hanging="2"/>
              <w:jc w:val="both"/>
              <w:rPr>
                <w:rFonts w:ascii="Verdana" w:hAnsi="Verdana"/>
                <w:color w:val="000000"/>
                <w:sz w:val="16"/>
                <w:szCs w:val="16"/>
              </w:rPr>
            </w:pPr>
            <w:r w:rsidRPr="00CF6CCB">
              <w:rPr>
                <w:rFonts w:ascii="Verdana" w:hAnsi="Verdana"/>
                <w:color w:val="000000"/>
                <w:sz w:val="16"/>
                <w:szCs w:val="16"/>
              </w:rPr>
              <w:t>Partecipazione a corsi di formazione sulle tematiche relative agli incarichi da ricoprire (1 punto per ogni 10 ore sul totale delle ore di formazione). Per ogni certificazione indicare il titolo, l’Ente erogatore e la pagina del curriculum vitae ove è rilevabile</w:t>
            </w:r>
          </w:p>
          <w:p w14:paraId="55BE04E2" w14:textId="77777777" w:rsidR="003F1EFB" w:rsidRPr="00CF6CCB" w:rsidRDefault="003F1EFB" w:rsidP="000C0A0C">
            <w:pPr>
              <w:ind w:leftChars="63" w:left="128" w:hanging="2"/>
              <w:rPr>
                <w:rFonts w:ascii="Verdana" w:hAnsi="Verdana"/>
                <w:sz w:val="16"/>
                <w:szCs w:val="16"/>
              </w:rPr>
            </w:pPr>
            <w:r w:rsidRPr="00CF6CCB">
              <w:rPr>
                <w:rFonts w:ascii="Verdana" w:hAnsi="Verdana"/>
                <w:color w:val="000000"/>
                <w:sz w:val="16"/>
                <w:szCs w:val="16"/>
              </w:rPr>
              <w:t>Max 5 punti</w:t>
            </w:r>
          </w:p>
        </w:tc>
        <w:tc>
          <w:tcPr>
            <w:tcW w:w="942" w:type="pct"/>
          </w:tcPr>
          <w:p w14:paraId="75CE4650" w14:textId="77777777" w:rsidR="003F1EFB" w:rsidRPr="00CF6CCB" w:rsidRDefault="003F1EFB" w:rsidP="000C0A0C">
            <w:pPr>
              <w:pStyle w:val="TableParagraph"/>
              <w:ind w:left="108"/>
              <w:rPr>
                <w:sz w:val="16"/>
                <w:szCs w:val="16"/>
              </w:rPr>
            </w:pPr>
            <w:r w:rsidRPr="00CF6CCB">
              <w:rPr>
                <w:sz w:val="16"/>
                <w:szCs w:val="16"/>
              </w:rPr>
              <w:t>Fino ad un massimo 10 punti</w:t>
            </w:r>
          </w:p>
        </w:tc>
      </w:tr>
      <w:tr w:rsidR="0075065C" w:rsidRPr="00D43192" w14:paraId="3917EA39" w14:textId="77777777" w:rsidTr="003F1EFB">
        <w:trPr>
          <w:trHeight w:val="742"/>
        </w:trPr>
        <w:tc>
          <w:tcPr>
            <w:tcW w:w="4058" w:type="pct"/>
            <w:shd w:val="clear" w:color="auto" w:fill="EEECE1" w:themeFill="background2"/>
          </w:tcPr>
          <w:p w14:paraId="73737677" w14:textId="77777777" w:rsidR="0075065C" w:rsidRPr="00D43192" w:rsidRDefault="0075065C" w:rsidP="003C56C1">
            <w:pPr>
              <w:pStyle w:val="TableParagraph"/>
              <w:spacing w:before="0"/>
              <w:ind w:left="142" w:right="284"/>
              <w:rPr>
                <w:b/>
                <w:sz w:val="16"/>
                <w:szCs w:val="16"/>
              </w:rPr>
            </w:pPr>
            <w:r w:rsidRPr="00D43192">
              <w:rPr>
                <w:b/>
                <w:sz w:val="16"/>
                <w:szCs w:val="16"/>
              </w:rPr>
              <w:t>PRECEDENTI ESPERIENZE</w:t>
            </w:r>
            <w:r w:rsidRPr="00D43192">
              <w:rPr>
                <w:b/>
                <w:spacing w:val="1"/>
                <w:sz w:val="16"/>
                <w:szCs w:val="16"/>
              </w:rPr>
              <w:t xml:space="preserve"> </w:t>
            </w:r>
            <w:r w:rsidRPr="00D43192">
              <w:rPr>
                <w:b/>
                <w:sz w:val="16"/>
                <w:szCs w:val="16"/>
              </w:rPr>
              <w:t>DIDATTICHE/PROFESSIONALI ESPLETATE</w:t>
            </w:r>
            <w:r w:rsidRPr="00D43192">
              <w:rPr>
                <w:b/>
                <w:spacing w:val="1"/>
                <w:sz w:val="16"/>
                <w:szCs w:val="16"/>
              </w:rPr>
              <w:t xml:space="preserve"> </w:t>
            </w:r>
            <w:r w:rsidRPr="00D43192">
              <w:rPr>
                <w:b/>
                <w:sz w:val="16"/>
                <w:szCs w:val="16"/>
              </w:rPr>
              <w:t>NELL’AMBITO SCOLASTICO O IN AMBITI</w:t>
            </w:r>
            <w:r w:rsidRPr="00D43192">
              <w:rPr>
                <w:b/>
                <w:spacing w:val="1"/>
                <w:sz w:val="16"/>
                <w:szCs w:val="16"/>
              </w:rPr>
              <w:t xml:space="preserve"> </w:t>
            </w:r>
            <w:r w:rsidRPr="00D43192">
              <w:rPr>
                <w:b/>
                <w:sz w:val="16"/>
                <w:szCs w:val="16"/>
              </w:rPr>
              <w:t>AFFINI/PERTINENTI RISPETTO ALLA PRESTAZIONE</w:t>
            </w:r>
            <w:r w:rsidRPr="00D43192">
              <w:rPr>
                <w:b/>
                <w:spacing w:val="-52"/>
                <w:sz w:val="16"/>
                <w:szCs w:val="16"/>
              </w:rPr>
              <w:t xml:space="preserve"> </w:t>
            </w:r>
            <w:r w:rsidRPr="00D43192">
              <w:rPr>
                <w:b/>
                <w:sz w:val="16"/>
                <w:szCs w:val="16"/>
              </w:rPr>
              <w:t>RICHIESTA</w:t>
            </w:r>
            <w:r w:rsidRPr="00D43192">
              <w:rPr>
                <w:b/>
                <w:spacing w:val="-4"/>
                <w:sz w:val="16"/>
                <w:szCs w:val="16"/>
              </w:rPr>
              <w:t xml:space="preserve"> </w:t>
            </w:r>
            <w:r w:rsidRPr="00D43192">
              <w:rPr>
                <w:b/>
                <w:sz w:val="16"/>
                <w:szCs w:val="16"/>
              </w:rPr>
              <w:t>E/O PROGETTO</w:t>
            </w:r>
          </w:p>
          <w:p w14:paraId="2F94A772" w14:textId="77777777" w:rsidR="0075065C" w:rsidRPr="00D43192" w:rsidRDefault="0075065C" w:rsidP="003C56C1">
            <w:pPr>
              <w:pStyle w:val="TableParagraph"/>
              <w:spacing w:before="0"/>
              <w:ind w:left="142" w:right="284"/>
              <w:rPr>
                <w:b/>
                <w:sz w:val="16"/>
                <w:szCs w:val="16"/>
              </w:rPr>
            </w:pPr>
            <w:r w:rsidRPr="00D43192">
              <w:rPr>
                <w:b/>
                <w:sz w:val="16"/>
                <w:szCs w:val="16"/>
              </w:rPr>
              <w:t>ATTIVATO</w:t>
            </w:r>
            <w:r w:rsidRPr="00D43192">
              <w:rPr>
                <w:b/>
                <w:spacing w:val="-2"/>
                <w:sz w:val="16"/>
                <w:szCs w:val="16"/>
              </w:rPr>
              <w:t xml:space="preserve"> </w:t>
            </w:r>
            <w:r w:rsidRPr="00D43192">
              <w:rPr>
                <w:b/>
                <w:sz w:val="16"/>
                <w:szCs w:val="16"/>
              </w:rPr>
              <w:t>(Incarico</w:t>
            </w:r>
            <w:r w:rsidRPr="00D43192">
              <w:rPr>
                <w:b/>
                <w:spacing w:val="-2"/>
                <w:sz w:val="16"/>
                <w:szCs w:val="16"/>
              </w:rPr>
              <w:t xml:space="preserve"> </w:t>
            </w:r>
            <w:r w:rsidRPr="00D43192">
              <w:rPr>
                <w:b/>
                <w:sz w:val="16"/>
                <w:szCs w:val="16"/>
              </w:rPr>
              <w:t>ricoperto</w:t>
            </w:r>
            <w:r w:rsidRPr="00D43192">
              <w:rPr>
                <w:b/>
                <w:spacing w:val="-2"/>
                <w:sz w:val="16"/>
                <w:szCs w:val="16"/>
              </w:rPr>
              <w:t xml:space="preserve"> </w:t>
            </w:r>
            <w:r w:rsidRPr="00D43192">
              <w:rPr>
                <w:b/>
                <w:sz w:val="16"/>
                <w:szCs w:val="16"/>
              </w:rPr>
              <w:t>negli</w:t>
            </w:r>
            <w:r w:rsidRPr="00D43192">
              <w:rPr>
                <w:b/>
                <w:spacing w:val="-4"/>
                <w:sz w:val="16"/>
                <w:szCs w:val="16"/>
              </w:rPr>
              <w:t xml:space="preserve"> </w:t>
            </w:r>
            <w:r w:rsidRPr="00D43192">
              <w:rPr>
                <w:b/>
                <w:sz w:val="16"/>
                <w:szCs w:val="16"/>
              </w:rPr>
              <w:t>ultimi</w:t>
            </w:r>
            <w:r w:rsidRPr="00D43192">
              <w:rPr>
                <w:b/>
                <w:spacing w:val="-3"/>
                <w:sz w:val="16"/>
                <w:szCs w:val="16"/>
              </w:rPr>
              <w:t xml:space="preserve"> </w:t>
            </w:r>
            <w:r w:rsidRPr="00D43192">
              <w:rPr>
                <w:b/>
                <w:sz w:val="16"/>
                <w:szCs w:val="16"/>
              </w:rPr>
              <w:t>5</w:t>
            </w:r>
            <w:r w:rsidRPr="00D43192">
              <w:rPr>
                <w:b/>
                <w:spacing w:val="-3"/>
                <w:sz w:val="16"/>
                <w:szCs w:val="16"/>
              </w:rPr>
              <w:t xml:space="preserve"> </w:t>
            </w:r>
            <w:r w:rsidRPr="00D43192">
              <w:rPr>
                <w:b/>
                <w:sz w:val="16"/>
                <w:szCs w:val="16"/>
              </w:rPr>
              <w:t>anni)</w:t>
            </w:r>
          </w:p>
        </w:tc>
        <w:tc>
          <w:tcPr>
            <w:tcW w:w="942" w:type="pct"/>
            <w:shd w:val="clear" w:color="auto" w:fill="EEECE1" w:themeFill="background2"/>
          </w:tcPr>
          <w:p w14:paraId="74E88FC3" w14:textId="78E6C786" w:rsidR="0075065C" w:rsidRPr="00D43192" w:rsidRDefault="0075065C" w:rsidP="003C56C1">
            <w:pPr>
              <w:pStyle w:val="TableParagraph"/>
              <w:spacing w:before="0"/>
              <w:ind w:left="142" w:right="284"/>
              <w:rPr>
                <w:b/>
                <w:sz w:val="16"/>
                <w:szCs w:val="16"/>
              </w:rPr>
            </w:pPr>
            <w:r w:rsidRPr="00D43192">
              <w:rPr>
                <w:b/>
                <w:sz w:val="16"/>
                <w:szCs w:val="16"/>
              </w:rPr>
              <w:t>PUNTEGGIO</w:t>
            </w:r>
            <w:r w:rsidRPr="00D43192">
              <w:rPr>
                <w:b/>
                <w:spacing w:val="-4"/>
                <w:sz w:val="16"/>
                <w:szCs w:val="16"/>
              </w:rPr>
              <w:t xml:space="preserve"> </w:t>
            </w:r>
            <w:r w:rsidRPr="00D43192">
              <w:rPr>
                <w:b/>
                <w:sz w:val="16"/>
                <w:szCs w:val="16"/>
              </w:rPr>
              <w:t>MASSIMO</w:t>
            </w:r>
            <w:r w:rsidRPr="00D43192">
              <w:rPr>
                <w:b/>
                <w:spacing w:val="-2"/>
                <w:sz w:val="16"/>
                <w:szCs w:val="16"/>
              </w:rPr>
              <w:t xml:space="preserve"> </w:t>
            </w:r>
            <w:r w:rsidRPr="00D43192">
              <w:rPr>
                <w:b/>
                <w:sz w:val="16"/>
                <w:szCs w:val="16"/>
              </w:rPr>
              <w:t>3</w:t>
            </w:r>
            <w:r w:rsidR="0048442F">
              <w:rPr>
                <w:b/>
                <w:sz w:val="16"/>
                <w:szCs w:val="16"/>
              </w:rPr>
              <w:t>5</w:t>
            </w:r>
            <w:r w:rsidRPr="00D43192">
              <w:rPr>
                <w:b/>
                <w:spacing w:val="-3"/>
                <w:sz w:val="16"/>
                <w:szCs w:val="16"/>
              </w:rPr>
              <w:t xml:space="preserve"> </w:t>
            </w:r>
            <w:r w:rsidRPr="00D43192">
              <w:rPr>
                <w:b/>
                <w:sz w:val="16"/>
                <w:szCs w:val="16"/>
              </w:rPr>
              <w:t>PUNTI</w:t>
            </w:r>
          </w:p>
        </w:tc>
      </w:tr>
      <w:tr w:rsidR="0075065C" w:rsidRPr="00D43192" w14:paraId="23BEC5B4" w14:textId="77777777" w:rsidTr="003F1EFB">
        <w:trPr>
          <w:trHeight w:val="450"/>
        </w:trPr>
        <w:tc>
          <w:tcPr>
            <w:tcW w:w="4058" w:type="pct"/>
          </w:tcPr>
          <w:p w14:paraId="658170E2" w14:textId="3BA5CCA6" w:rsidR="0075065C" w:rsidRPr="00D43192" w:rsidRDefault="0075065C" w:rsidP="003C56C1">
            <w:pPr>
              <w:pStyle w:val="TableParagraph"/>
              <w:spacing w:before="0"/>
              <w:ind w:left="142" w:right="284"/>
              <w:rPr>
                <w:sz w:val="16"/>
                <w:szCs w:val="16"/>
              </w:rPr>
            </w:pPr>
            <w:r w:rsidRPr="00D43192">
              <w:rPr>
                <w:sz w:val="16"/>
                <w:szCs w:val="16"/>
              </w:rPr>
              <w:t>Precedenti</w:t>
            </w:r>
            <w:r w:rsidRPr="00D43192">
              <w:rPr>
                <w:spacing w:val="-4"/>
                <w:sz w:val="16"/>
                <w:szCs w:val="16"/>
              </w:rPr>
              <w:t xml:space="preserve"> </w:t>
            </w:r>
            <w:r w:rsidRPr="00D43192">
              <w:rPr>
                <w:sz w:val="16"/>
                <w:szCs w:val="16"/>
              </w:rPr>
              <w:t>incarichi</w:t>
            </w:r>
            <w:r w:rsidRPr="00D43192">
              <w:rPr>
                <w:spacing w:val="-3"/>
                <w:sz w:val="16"/>
                <w:szCs w:val="16"/>
              </w:rPr>
              <w:t xml:space="preserve"> </w:t>
            </w:r>
            <w:r w:rsidRPr="00D43192">
              <w:rPr>
                <w:sz w:val="16"/>
                <w:szCs w:val="16"/>
              </w:rPr>
              <w:t>di</w:t>
            </w:r>
            <w:r w:rsidRPr="00D43192">
              <w:rPr>
                <w:spacing w:val="-4"/>
                <w:sz w:val="16"/>
                <w:szCs w:val="16"/>
              </w:rPr>
              <w:t xml:space="preserve"> </w:t>
            </w:r>
            <w:r w:rsidRPr="00D43192">
              <w:rPr>
                <w:sz w:val="16"/>
                <w:szCs w:val="16"/>
              </w:rPr>
              <w:t>PROGETTISTA</w:t>
            </w:r>
            <w:r w:rsidRPr="00D43192">
              <w:rPr>
                <w:spacing w:val="-3"/>
                <w:sz w:val="16"/>
                <w:szCs w:val="16"/>
              </w:rPr>
              <w:t xml:space="preserve"> ERASMUS, FSE</w:t>
            </w:r>
            <w:r w:rsidR="00E37667">
              <w:rPr>
                <w:spacing w:val="-3"/>
                <w:sz w:val="16"/>
                <w:szCs w:val="16"/>
              </w:rPr>
              <w:t>,</w:t>
            </w:r>
            <w:r w:rsidRPr="00D43192">
              <w:rPr>
                <w:spacing w:val="-3"/>
                <w:sz w:val="16"/>
                <w:szCs w:val="16"/>
              </w:rPr>
              <w:t xml:space="preserve"> </w:t>
            </w:r>
            <w:r w:rsidRPr="00D43192">
              <w:rPr>
                <w:sz w:val="16"/>
                <w:szCs w:val="16"/>
              </w:rPr>
              <w:t>FESR,</w:t>
            </w:r>
            <w:r w:rsidRPr="00D43192">
              <w:rPr>
                <w:spacing w:val="-6"/>
                <w:sz w:val="16"/>
                <w:szCs w:val="16"/>
              </w:rPr>
              <w:t xml:space="preserve"> </w:t>
            </w:r>
            <w:r w:rsidRPr="00D43192">
              <w:rPr>
                <w:sz w:val="16"/>
                <w:szCs w:val="16"/>
              </w:rPr>
              <w:t>attinenti</w:t>
            </w:r>
            <w:r w:rsidRPr="00D43192">
              <w:rPr>
                <w:spacing w:val="-3"/>
                <w:sz w:val="16"/>
                <w:szCs w:val="16"/>
              </w:rPr>
              <w:t xml:space="preserve"> </w:t>
            </w:r>
            <w:r w:rsidRPr="00D43192">
              <w:rPr>
                <w:sz w:val="16"/>
                <w:szCs w:val="16"/>
              </w:rPr>
              <w:t>al</w:t>
            </w:r>
            <w:r w:rsidR="00E37667">
              <w:rPr>
                <w:sz w:val="16"/>
                <w:szCs w:val="16"/>
              </w:rPr>
              <w:t xml:space="preserve"> </w:t>
            </w:r>
            <w:r w:rsidRPr="00D43192">
              <w:rPr>
                <w:spacing w:val="-60"/>
                <w:sz w:val="16"/>
                <w:szCs w:val="16"/>
              </w:rPr>
              <w:t xml:space="preserve">     </w:t>
            </w:r>
            <w:r w:rsidRPr="00D43192">
              <w:rPr>
                <w:sz w:val="16"/>
                <w:szCs w:val="16"/>
              </w:rPr>
              <w:t>settore</w:t>
            </w:r>
            <w:r w:rsidRPr="00D43192">
              <w:rPr>
                <w:spacing w:val="-2"/>
                <w:sz w:val="16"/>
                <w:szCs w:val="16"/>
              </w:rPr>
              <w:t xml:space="preserve"> </w:t>
            </w:r>
            <w:r w:rsidRPr="00D43192">
              <w:rPr>
                <w:sz w:val="16"/>
                <w:szCs w:val="16"/>
              </w:rPr>
              <w:t>richiesto</w:t>
            </w:r>
          </w:p>
          <w:p w14:paraId="31D488AF" w14:textId="2C660081" w:rsidR="0075065C" w:rsidRPr="00D43192" w:rsidRDefault="0075065C" w:rsidP="003C56C1">
            <w:pPr>
              <w:pStyle w:val="TableParagraph"/>
              <w:spacing w:before="0"/>
              <w:ind w:left="142" w:right="284"/>
              <w:rPr>
                <w:sz w:val="16"/>
                <w:szCs w:val="16"/>
              </w:rPr>
            </w:pPr>
            <w:r w:rsidRPr="00D43192">
              <w:rPr>
                <w:rFonts w:eastAsia="Times New Roman" w:cs="Times New Roman"/>
                <w:color w:val="000000"/>
                <w:sz w:val="16"/>
                <w:szCs w:val="16"/>
              </w:rPr>
              <w:t xml:space="preserve">Punti 2 per ogni incarico   </w:t>
            </w:r>
            <w:r w:rsidR="003F1EFB">
              <w:rPr>
                <w:sz w:val="16"/>
                <w:szCs w:val="16"/>
              </w:rPr>
              <w:t>m</w:t>
            </w:r>
            <w:r w:rsidRPr="00D43192">
              <w:rPr>
                <w:sz w:val="16"/>
                <w:szCs w:val="16"/>
              </w:rPr>
              <w:t>assimo</w:t>
            </w:r>
            <w:r w:rsidRPr="00D43192">
              <w:rPr>
                <w:spacing w:val="-3"/>
                <w:sz w:val="16"/>
                <w:szCs w:val="16"/>
              </w:rPr>
              <w:t xml:space="preserve"> 4</w:t>
            </w:r>
            <w:r w:rsidRPr="00D43192">
              <w:rPr>
                <w:spacing w:val="-2"/>
                <w:sz w:val="16"/>
                <w:szCs w:val="16"/>
              </w:rPr>
              <w:t xml:space="preserve"> </w:t>
            </w:r>
            <w:r w:rsidRPr="00D43192">
              <w:rPr>
                <w:sz w:val="16"/>
                <w:szCs w:val="16"/>
              </w:rPr>
              <w:t>punti</w:t>
            </w:r>
          </w:p>
        </w:tc>
        <w:tc>
          <w:tcPr>
            <w:tcW w:w="942" w:type="pct"/>
          </w:tcPr>
          <w:p w14:paraId="418C81B5" w14:textId="77777777" w:rsidR="0075065C" w:rsidRPr="00D43192" w:rsidRDefault="0075065C" w:rsidP="003C56C1">
            <w:pPr>
              <w:pStyle w:val="TableParagraph"/>
              <w:spacing w:before="0"/>
              <w:ind w:left="142" w:right="284"/>
              <w:rPr>
                <w:sz w:val="16"/>
                <w:szCs w:val="16"/>
              </w:rPr>
            </w:pPr>
            <w:r w:rsidRPr="00D43192">
              <w:rPr>
                <w:sz w:val="16"/>
                <w:szCs w:val="16"/>
              </w:rPr>
              <w:t>Fino ad un massimo 4 punti</w:t>
            </w:r>
          </w:p>
        </w:tc>
      </w:tr>
      <w:tr w:rsidR="003F1EFB" w:rsidRPr="0075065C" w14:paraId="3743040F" w14:textId="77777777" w:rsidTr="003F1EFB">
        <w:trPr>
          <w:trHeight w:val="436"/>
        </w:trPr>
        <w:tc>
          <w:tcPr>
            <w:tcW w:w="4058" w:type="pct"/>
          </w:tcPr>
          <w:p w14:paraId="4B534AD1" w14:textId="7C658D8D" w:rsidR="003F1EFB" w:rsidRPr="0075065C" w:rsidRDefault="003F1EFB" w:rsidP="000C0A0C">
            <w:pPr>
              <w:pStyle w:val="TableParagraph"/>
              <w:spacing w:before="0"/>
              <w:ind w:left="142" w:right="669"/>
              <w:rPr>
                <w:sz w:val="16"/>
                <w:szCs w:val="16"/>
              </w:rPr>
            </w:pPr>
            <w:r w:rsidRPr="0075065C">
              <w:rPr>
                <w:sz w:val="16"/>
                <w:szCs w:val="16"/>
              </w:rPr>
              <w:t xml:space="preserve">Esperienze in team di progettazione di ambienti </w:t>
            </w:r>
            <w:proofErr w:type="gramStart"/>
            <w:r w:rsidRPr="0075065C">
              <w:rPr>
                <w:sz w:val="16"/>
                <w:szCs w:val="16"/>
              </w:rPr>
              <w:t>educativi</w:t>
            </w:r>
            <w:r w:rsidRPr="0075065C">
              <w:rPr>
                <w:spacing w:val="-62"/>
                <w:sz w:val="16"/>
                <w:szCs w:val="16"/>
              </w:rPr>
              <w:t xml:space="preserve"> </w:t>
            </w:r>
            <w:r>
              <w:rPr>
                <w:spacing w:val="-62"/>
                <w:sz w:val="16"/>
                <w:szCs w:val="16"/>
              </w:rPr>
              <w:t xml:space="preserve"> </w:t>
            </w:r>
            <w:r w:rsidRPr="0075065C">
              <w:rPr>
                <w:sz w:val="16"/>
                <w:szCs w:val="16"/>
              </w:rPr>
              <w:t>aumentati</w:t>
            </w:r>
            <w:proofErr w:type="gramEnd"/>
            <w:r w:rsidRPr="0075065C">
              <w:rPr>
                <w:spacing w:val="-1"/>
                <w:sz w:val="16"/>
                <w:szCs w:val="16"/>
              </w:rPr>
              <w:t xml:space="preserve"> </w:t>
            </w:r>
            <w:r w:rsidRPr="0075065C">
              <w:rPr>
                <w:sz w:val="16"/>
                <w:szCs w:val="16"/>
              </w:rPr>
              <w:t>dalla</w:t>
            </w:r>
            <w:r w:rsidRPr="0075065C">
              <w:rPr>
                <w:spacing w:val="-1"/>
                <w:sz w:val="16"/>
                <w:szCs w:val="16"/>
              </w:rPr>
              <w:t xml:space="preserve"> </w:t>
            </w:r>
            <w:r w:rsidRPr="0075065C">
              <w:rPr>
                <w:sz w:val="16"/>
                <w:szCs w:val="16"/>
              </w:rPr>
              <w:t xml:space="preserve">tecnologia </w:t>
            </w:r>
          </w:p>
          <w:p w14:paraId="556A237E" w14:textId="77777777" w:rsidR="003F1EFB" w:rsidRPr="0075065C" w:rsidRDefault="003F1EFB" w:rsidP="000C0A0C">
            <w:pPr>
              <w:pStyle w:val="TableParagraph"/>
              <w:spacing w:before="0"/>
              <w:ind w:left="142" w:right="669"/>
              <w:rPr>
                <w:sz w:val="16"/>
                <w:szCs w:val="16"/>
              </w:rPr>
            </w:pPr>
            <w:r w:rsidRPr="0075065C">
              <w:rPr>
                <w:rFonts w:eastAsia="Times New Roman" w:cs="Times New Roman"/>
                <w:color w:val="000000"/>
                <w:sz w:val="16"/>
                <w:szCs w:val="16"/>
              </w:rPr>
              <w:t xml:space="preserve">Punti </w:t>
            </w:r>
            <w:r>
              <w:rPr>
                <w:rFonts w:eastAsia="Times New Roman" w:cs="Times New Roman"/>
                <w:color w:val="000000"/>
                <w:sz w:val="16"/>
                <w:szCs w:val="16"/>
              </w:rPr>
              <w:t>2</w:t>
            </w:r>
            <w:r w:rsidRPr="0075065C">
              <w:rPr>
                <w:rFonts w:eastAsia="Times New Roman" w:cs="Times New Roman"/>
                <w:color w:val="000000"/>
                <w:sz w:val="16"/>
                <w:szCs w:val="16"/>
              </w:rPr>
              <w:t xml:space="preserve"> per ogni incarico   </w:t>
            </w:r>
            <w:r w:rsidRPr="0075065C">
              <w:rPr>
                <w:sz w:val="16"/>
                <w:szCs w:val="16"/>
              </w:rPr>
              <w:t xml:space="preserve">massimo </w:t>
            </w:r>
            <w:r>
              <w:rPr>
                <w:sz w:val="16"/>
                <w:szCs w:val="16"/>
              </w:rPr>
              <w:t>4</w:t>
            </w:r>
            <w:r w:rsidRPr="0075065C">
              <w:rPr>
                <w:sz w:val="16"/>
                <w:szCs w:val="16"/>
              </w:rPr>
              <w:t xml:space="preserve"> punti</w:t>
            </w:r>
          </w:p>
        </w:tc>
        <w:tc>
          <w:tcPr>
            <w:tcW w:w="942" w:type="pct"/>
          </w:tcPr>
          <w:p w14:paraId="63E0845E" w14:textId="77777777" w:rsidR="003F1EFB" w:rsidRPr="0075065C" w:rsidRDefault="003F1EFB" w:rsidP="000C0A0C">
            <w:pPr>
              <w:pStyle w:val="TableParagraph"/>
              <w:ind w:left="108"/>
              <w:rPr>
                <w:sz w:val="16"/>
                <w:szCs w:val="16"/>
              </w:rPr>
            </w:pPr>
            <w:r w:rsidRPr="0075065C">
              <w:rPr>
                <w:sz w:val="16"/>
                <w:szCs w:val="16"/>
              </w:rPr>
              <w:t>Fino ad un massimo 4 punti</w:t>
            </w:r>
          </w:p>
        </w:tc>
      </w:tr>
      <w:tr w:rsidR="003F1EFB" w:rsidRPr="0075065C" w14:paraId="32518A1A" w14:textId="77777777" w:rsidTr="003F1EFB">
        <w:trPr>
          <w:trHeight w:val="438"/>
        </w:trPr>
        <w:tc>
          <w:tcPr>
            <w:tcW w:w="4058" w:type="pct"/>
          </w:tcPr>
          <w:p w14:paraId="63A4AE42" w14:textId="77777777" w:rsidR="003F1EFB" w:rsidRDefault="003F1EFB" w:rsidP="000C0A0C">
            <w:pPr>
              <w:pStyle w:val="TableParagraph"/>
              <w:spacing w:before="0"/>
              <w:ind w:left="142" w:right="569"/>
              <w:rPr>
                <w:sz w:val="16"/>
                <w:szCs w:val="16"/>
              </w:rPr>
            </w:pPr>
            <w:r>
              <w:rPr>
                <w:sz w:val="16"/>
                <w:szCs w:val="16"/>
              </w:rPr>
              <w:t>ANIMATORE DIGITALE</w:t>
            </w:r>
          </w:p>
          <w:p w14:paraId="3FBDFE02" w14:textId="7E56B92E" w:rsidR="003F1EFB" w:rsidRPr="0075065C" w:rsidRDefault="003F1EFB" w:rsidP="000C0A0C">
            <w:pPr>
              <w:pStyle w:val="TableParagraph"/>
              <w:spacing w:before="0"/>
              <w:ind w:left="142" w:right="569"/>
              <w:rPr>
                <w:sz w:val="16"/>
                <w:szCs w:val="16"/>
              </w:rPr>
            </w:pPr>
            <w:r w:rsidRPr="00CF6CCB">
              <w:rPr>
                <w:color w:val="000000"/>
                <w:sz w:val="16"/>
                <w:szCs w:val="16"/>
              </w:rPr>
              <w:t xml:space="preserve">Punti </w:t>
            </w:r>
            <w:r>
              <w:rPr>
                <w:color w:val="000000"/>
                <w:sz w:val="16"/>
                <w:szCs w:val="16"/>
              </w:rPr>
              <w:t>4</w:t>
            </w:r>
            <w:r w:rsidRPr="00CF6CCB">
              <w:rPr>
                <w:color w:val="000000"/>
                <w:sz w:val="16"/>
                <w:szCs w:val="16"/>
              </w:rPr>
              <w:t xml:space="preserve"> per ogni incarico </w:t>
            </w:r>
            <w:proofErr w:type="gramStart"/>
            <w:r>
              <w:rPr>
                <w:color w:val="000000"/>
                <w:sz w:val="16"/>
                <w:szCs w:val="16"/>
              </w:rPr>
              <w:t>triennale</w:t>
            </w:r>
            <w:r w:rsidRPr="00CF6CCB">
              <w:rPr>
                <w:color w:val="000000"/>
                <w:sz w:val="16"/>
                <w:szCs w:val="16"/>
              </w:rPr>
              <w:t xml:space="preserve">  </w:t>
            </w:r>
            <w:r>
              <w:rPr>
                <w:sz w:val="16"/>
                <w:szCs w:val="16"/>
              </w:rPr>
              <w:t>m</w:t>
            </w:r>
            <w:r w:rsidRPr="00D43192">
              <w:rPr>
                <w:sz w:val="16"/>
                <w:szCs w:val="16"/>
              </w:rPr>
              <w:t>assimo</w:t>
            </w:r>
            <w:proofErr w:type="gramEnd"/>
            <w:r w:rsidRPr="00D43192">
              <w:rPr>
                <w:spacing w:val="-3"/>
                <w:sz w:val="16"/>
                <w:szCs w:val="16"/>
              </w:rPr>
              <w:t xml:space="preserve"> </w:t>
            </w:r>
            <w:r>
              <w:rPr>
                <w:spacing w:val="-3"/>
                <w:sz w:val="16"/>
                <w:szCs w:val="16"/>
              </w:rPr>
              <w:t>8</w:t>
            </w:r>
            <w:r w:rsidR="0048442F">
              <w:rPr>
                <w:spacing w:val="-3"/>
                <w:sz w:val="16"/>
                <w:szCs w:val="16"/>
              </w:rPr>
              <w:t xml:space="preserve"> </w:t>
            </w:r>
            <w:r w:rsidRPr="00D43192">
              <w:rPr>
                <w:sz w:val="16"/>
                <w:szCs w:val="16"/>
              </w:rPr>
              <w:t>punti</w:t>
            </w:r>
          </w:p>
        </w:tc>
        <w:tc>
          <w:tcPr>
            <w:tcW w:w="942" w:type="pct"/>
          </w:tcPr>
          <w:p w14:paraId="76C65902" w14:textId="77777777" w:rsidR="003F1EFB" w:rsidRPr="0075065C" w:rsidRDefault="003F1EFB" w:rsidP="000C0A0C">
            <w:pPr>
              <w:pStyle w:val="TableParagraph"/>
              <w:ind w:left="108"/>
              <w:rPr>
                <w:sz w:val="16"/>
                <w:szCs w:val="16"/>
              </w:rPr>
            </w:pPr>
            <w:r w:rsidRPr="0075065C">
              <w:rPr>
                <w:sz w:val="16"/>
                <w:szCs w:val="16"/>
              </w:rPr>
              <w:t xml:space="preserve">Fino ad un massimo </w:t>
            </w:r>
            <w:r>
              <w:rPr>
                <w:sz w:val="16"/>
                <w:szCs w:val="16"/>
              </w:rPr>
              <w:t>8</w:t>
            </w:r>
            <w:r w:rsidRPr="0075065C">
              <w:rPr>
                <w:sz w:val="16"/>
                <w:szCs w:val="16"/>
              </w:rPr>
              <w:t xml:space="preserve"> punti</w:t>
            </w:r>
          </w:p>
        </w:tc>
      </w:tr>
      <w:tr w:rsidR="0048442F" w:rsidRPr="0075065C" w14:paraId="6A59D355" w14:textId="77777777" w:rsidTr="003F1EFB">
        <w:trPr>
          <w:trHeight w:val="438"/>
        </w:trPr>
        <w:tc>
          <w:tcPr>
            <w:tcW w:w="4058" w:type="pct"/>
          </w:tcPr>
          <w:p w14:paraId="16E9F7EB" w14:textId="77777777" w:rsidR="0048442F" w:rsidRDefault="0048442F" w:rsidP="000C0A0C">
            <w:pPr>
              <w:pStyle w:val="TableParagraph"/>
              <w:spacing w:before="0"/>
              <w:ind w:left="142" w:right="569"/>
              <w:rPr>
                <w:sz w:val="16"/>
                <w:szCs w:val="16"/>
              </w:rPr>
            </w:pPr>
            <w:r>
              <w:rPr>
                <w:sz w:val="16"/>
                <w:szCs w:val="16"/>
              </w:rPr>
              <w:t>Membro del Team digitale</w:t>
            </w:r>
          </w:p>
          <w:p w14:paraId="4D6F0EEE" w14:textId="25B8077B" w:rsidR="0048442F" w:rsidRDefault="0048442F" w:rsidP="000C0A0C">
            <w:pPr>
              <w:pStyle w:val="TableParagraph"/>
              <w:spacing w:before="0"/>
              <w:ind w:left="142" w:right="569"/>
              <w:rPr>
                <w:sz w:val="16"/>
                <w:szCs w:val="16"/>
              </w:rPr>
            </w:pPr>
            <w:r>
              <w:rPr>
                <w:sz w:val="16"/>
                <w:szCs w:val="16"/>
              </w:rPr>
              <w:t>Punti 2 per ogni incarico massimo 4 punti</w:t>
            </w:r>
          </w:p>
        </w:tc>
        <w:tc>
          <w:tcPr>
            <w:tcW w:w="942" w:type="pct"/>
          </w:tcPr>
          <w:p w14:paraId="389C9701" w14:textId="3AF98F16" w:rsidR="0048442F" w:rsidRPr="0075065C" w:rsidRDefault="0048442F" w:rsidP="000C0A0C">
            <w:pPr>
              <w:pStyle w:val="TableParagraph"/>
              <w:ind w:left="108"/>
              <w:rPr>
                <w:sz w:val="16"/>
                <w:szCs w:val="16"/>
              </w:rPr>
            </w:pPr>
            <w:r w:rsidRPr="0075065C">
              <w:rPr>
                <w:sz w:val="16"/>
                <w:szCs w:val="16"/>
              </w:rPr>
              <w:t xml:space="preserve">Fino ad un massimo </w:t>
            </w:r>
            <w:r>
              <w:rPr>
                <w:sz w:val="16"/>
                <w:szCs w:val="16"/>
              </w:rPr>
              <w:t>4</w:t>
            </w:r>
            <w:r w:rsidRPr="0075065C">
              <w:rPr>
                <w:sz w:val="16"/>
                <w:szCs w:val="16"/>
              </w:rPr>
              <w:t xml:space="preserve"> punti</w:t>
            </w:r>
          </w:p>
        </w:tc>
      </w:tr>
      <w:tr w:rsidR="003F1EFB" w:rsidRPr="0075065C" w14:paraId="26B76713" w14:textId="77777777" w:rsidTr="003F1EFB">
        <w:trPr>
          <w:trHeight w:val="438"/>
        </w:trPr>
        <w:tc>
          <w:tcPr>
            <w:tcW w:w="4058" w:type="pct"/>
          </w:tcPr>
          <w:p w14:paraId="7FA767D5" w14:textId="42A7EE07" w:rsidR="003F1EFB" w:rsidRPr="00CF6CCB" w:rsidRDefault="0048442F" w:rsidP="000C0A0C">
            <w:pPr>
              <w:ind w:leftChars="63" w:left="128" w:hanging="2"/>
              <w:rPr>
                <w:rFonts w:ascii="Verdana" w:hAnsi="Verdana"/>
                <w:color w:val="000000"/>
                <w:sz w:val="16"/>
                <w:szCs w:val="16"/>
              </w:rPr>
            </w:pPr>
            <w:r>
              <w:rPr>
                <w:rFonts w:ascii="Verdana" w:hAnsi="Verdana"/>
                <w:color w:val="000000"/>
                <w:sz w:val="16"/>
                <w:szCs w:val="16"/>
              </w:rPr>
              <w:t>Esperto/tutor</w:t>
            </w:r>
            <w:r w:rsidR="003F1EFB" w:rsidRPr="00CF6CCB">
              <w:rPr>
                <w:rFonts w:ascii="Verdana" w:hAnsi="Verdana"/>
                <w:color w:val="000000"/>
                <w:sz w:val="16"/>
                <w:szCs w:val="16"/>
              </w:rPr>
              <w:t xml:space="preserve"> in progetti PON, POR, POC, PTOF </w:t>
            </w:r>
            <w:r>
              <w:rPr>
                <w:rFonts w:ascii="Verdana" w:hAnsi="Verdana"/>
                <w:color w:val="000000"/>
                <w:sz w:val="16"/>
                <w:szCs w:val="16"/>
              </w:rPr>
              <w:t>in contesti tecnologici 1</w:t>
            </w:r>
            <w:r w:rsidR="003F1EFB" w:rsidRPr="00CF6CCB">
              <w:rPr>
                <w:rFonts w:ascii="Verdana" w:hAnsi="Verdana"/>
                <w:color w:val="000000"/>
                <w:sz w:val="16"/>
                <w:szCs w:val="16"/>
              </w:rPr>
              <w:t xml:space="preserve"> punti per incarico</w:t>
            </w:r>
          </w:p>
          <w:p w14:paraId="54476424" w14:textId="40BE3824" w:rsidR="003F1EFB" w:rsidRPr="0075065C" w:rsidRDefault="003F1EFB" w:rsidP="000C0A0C">
            <w:pPr>
              <w:ind w:leftChars="63" w:left="128" w:hanging="2"/>
              <w:rPr>
                <w:color w:val="000000"/>
                <w:sz w:val="16"/>
                <w:szCs w:val="16"/>
              </w:rPr>
            </w:pPr>
            <w:r w:rsidRPr="00CF6CCB">
              <w:rPr>
                <w:rFonts w:ascii="Verdana" w:hAnsi="Verdana"/>
                <w:color w:val="000000"/>
                <w:sz w:val="16"/>
                <w:szCs w:val="16"/>
              </w:rPr>
              <w:t xml:space="preserve">Punti </w:t>
            </w:r>
            <w:r w:rsidR="0048442F">
              <w:rPr>
                <w:rFonts w:ascii="Verdana" w:hAnsi="Verdana"/>
                <w:color w:val="000000"/>
                <w:sz w:val="16"/>
                <w:szCs w:val="16"/>
              </w:rPr>
              <w:t>1</w:t>
            </w:r>
            <w:r w:rsidRPr="00CF6CCB">
              <w:rPr>
                <w:rFonts w:ascii="Verdana" w:hAnsi="Verdana"/>
                <w:color w:val="000000"/>
                <w:sz w:val="16"/>
                <w:szCs w:val="16"/>
              </w:rPr>
              <w:t xml:space="preserve"> per ogni incarico   </w:t>
            </w:r>
            <w:r w:rsidR="0048442F">
              <w:rPr>
                <w:rFonts w:ascii="Verdana" w:hAnsi="Verdana"/>
                <w:color w:val="000000"/>
                <w:sz w:val="16"/>
                <w:szCs w:val="16"/>
              </w:rPr>
              <w:t>massimo 3 punti</w:t>
            </w:r>
          </w:p>
        </w:tc>
        <w:tc>
          <w:tcPr>
            <w:tcW w:w="942" w:type="pct"/>
          </w:tcPr>
          <w:p w14:paraId="51D9AC64" w14:textId="34C1C682" w:rsidR="003F1EFB" w:rsidRPr="0075065C" w:rsidRDefault="003F1EFB" w:rsidP="000C0A0C">
            <w:pPr>
              <w:pStyle w:val="TableParagraph"/>
              <w:ind w:left="108"/>
              <w:rPr>
                <w:sz w:val="16"/>
                <w:szCs w:val="16"/>
              </w:rPr>
            </w:pPr>
            <w:r w:rsidRPr="0075065C">
              <w:rPr>
                <w:sz w:val="16"/>
                <w:szCs w:val="16"/>
              </w:rPr>
              <w:t xml:space="preserve">Fino ad un massimo </w:t>
            </w:r>
            <w:r w:rsidR="0048442F">
              <w:rPr>
                <w:sz w:val="16"/>
                <w:szCs w:val="16"/>
              </w:rPr>
              <w:t>3</w:t>
            </w:r>
            <w:r w:rsidRPr="0075065C">
              <w:rPr>
                <w:sz w:val="16"/>
                <w:szCs w:val="16"/>
              </w:rPr>
              <w:t xml:space="preserve"> punti</w:t>
            </w:r>
          </w:p>
        </w:tc>
      </w:tr>
      <w:tr w:rsidR="003F1EFB" w:rsidRPr="0075065C" w14:paraId="1A3868C1" w14:textId="77777777" w:rsidTr="003F1EFB">
        <w:trPr>
          <w:trHeight w:val="438"/>
        </w:trPr>
        <w:tc>
          <w:tcPr>
            <w:tcW w:w="4058" w:type="pct"/>
          </w:tcPr>
          <w:p w14:paraId="64FA0936" w14:textId="77777777" w:rsidR="003F1EFB" w:rsidRDefault="003F1EFB" w:rsidP="000C0A0C">
            <w:pPr>
              <w:ind w:left="142" w:hanging="2"/>
              <w:jc w:val="both"/>
              <w:rPr>
                <w:rFonts w:ascii="Verdana" w:hAnsi="Verdana"/>
                <w:color w:val="000000"/>
                <w:sz w:val="16"/>
                <w:szCs w:val="16"/>
              </w:rPr>
            </w:pPr>
            <w:r w:rsidRPr="00CF6CCB">
              <w:rPr>
                <w:rFonts w:ascii="Verdana" w:hAnsi="Verdana"/>
                <w:color w:val="000000"/>
                <w:sz w:val="16"/>
                <w:szCs w:val="16"/>
              </w:rPr>
              <w:t>Incarichi di coordinamento didattico</w:t>
            </w:r>
            <w:r>
              <w:rPr>
                <w:rFonts w:ascii="Verdana" w:hAnsi="Verdana"/>
                <w:color w:val="000000"/>
                <w:sz w:val="16"/>
                <w:szCs w:val="16"/>
              </w:rPr>
              <w:t xml:space="preserve"> e di sperimentazione educativa</w:t>
            </w:r>
            <w:r w:rsidRPr="00CF6CCB">
              <w:rPr>
                <w:rFonts w:ascii="Verdana" w:hAnsi="Verdana"/>
                <w:color w:val="000000"/>
                <w:sz w:val="16"/>
                <w:szCs w:val="16"/>
              </w:rPr>
              <w:t xml:space="preserve"> </w:t>
            </w:r>
            <w:r>
              <w:rPr>
                <w:rFonts w:ascii="Verdana" w:hAnsi="Verdana"/>
                <w:color w:val="000000"/>
                <w:sz w:val="16"/>
                <w:szCs w:val="16"/>
              </w:rPr>
              <w:t>in contesti scolastici di sistema</w:t>
            </w:r>
          </w:p>
          <w:p w14:paraId="67403721" w14:textId="77777777" w:rsidR="003F1EFB" w:rsidRPr="00CF6CCB" w:rsidRDefault="003F1EFB" w:rsidP="000C0A0C">
            <w:pPr>
              <w:ind w:left="142" w:hanging="2"/>
              <w:jc w:val="both"/>
              <w:rPr>
                <w:rFonts w:ascii="Verdana" w:hAnsi="Verdana"/>
                <w:color w:val="000000"/>
                <w:sz w:val="16"/>
                <w:szCs w:val="16"/>
              </w:rPr>
            </w:pPr>
            <w:r w:rsidRPr="00CF6CCB">
              <w:rPr>
                <w:rFonts w:ascii="Verdana" w:hAnsi="Verdana"/>
                <w:color w:val="000000"/>
                <w:sz w:val="16"/>
                <w:szCs w:val="16"/>
              </w:rPr>
              <w:t xml:space="preserve">Punti 2 per ogni incarico   max 4 punti </w:t>
            </w:r>
          </w:p>
        </w:tc>
        <w:tc>
          <w:tcPr>
            <w:tcW w:w="942" w:type="pct"/>
          </w:tcPr>
          <w:p w14:paraId="258FD704" w14:textId="77777777" w:rsidR="003F1EFB" w:rsidRPr="0075065C" w:rsidRDefault="003F1EFB" w:rsidP="000C0A0C">
            <w:pPr>
              <w:pStyle w:val="TableParagraph"/>
              <w:ind w:left="108"/>
              <w:rPr>
                <w:sz w:val="16"/>
                <w:szCs w:val="16"/>
              </w:rPr>
            </w:pPr>
            <w:r w:rsidRPr="0075065C">
              <w:rPr>
                <w:sz w:val="16"/>
                <w:szCs w:val="16"/>
              </w:rPr>
              <w:t>Fino ad un massimo 4 punti</w:t>
            </w:r>
          </w:p>
        </w:tc>
      </w:tr>
      <w:tr w:rsidR="003F1EFB" w:rsidRPr="0075065C" w14:paraId="47DB36AD" w14:textId="77777777" w:rsidTr="003F1EFB">
        <w:trPr>
          <w:trHeight w:val="438"/>
        </w:trPr>
        <w:tc>
          <w:tcPr>
            <w:tcW w:w="4058" w:type="pct"/>
          </w:tcPr>
          <w:p w14:paraId="011785B7" w14:textId="3F636A78" w:rsidR="003F1EFB" w:rsidRPr="00CF6CCB" w:rsidRDefault="003F1EFB" w:rsidP="000C0A0C">
            <w:pPr>
              <w:ind w:leftChars="63" w:left="128" w:hanging="2"/>
              <w:rPr>
                <w:rFonts w:ascii="Verdana" w:hAnsi="Verdana"/>
                <w:sz w:val="16"/>
                <w:szCs w:val="16"/>
              </w:rPr>
            </w:pPr>
            <w:r w:rsidRPr="00CF6CCB">
              <w:rPr>
                <w:rFonts w:ascii="Verdana" w:hAnsi="Verdana"/>
                <w:sz w:val="16"/>
                <w:szCs w:val="16"/>
              </w:rPr>
              <w:t xml:space="preserve">Figura strumentale riferiti alla tematica dell’incarico </w:t>
            </w:r>
          </w:p>
          <w:p w14:paraId="7E716989" w14:textId="738FDA17" w:rsidR="003F1EFB" w:rsidRPr="00CF6CCB" w:rsidRDefault="003F1EFB" w:rsidP="000C0A0C">
            <w:pPr>
              <w:ind w:leftChars="63" w:left="128" w:hanging="2"/>
              <w:rPr>
                <w:rFonts w:ascii="Verdana" w:hAnsi="Verdana"/>
                <w:sz w:val="16"/>
                <w:szCs w:val="16"/>
              </w:rPr>
            </w:pPr>
            <w:r w:rsidRPr="00CF6CCB">
              <w:rPr>
                <w:rFonts w:ascii="Verdana" w:hAnsi="Verdana"/>
                <w:sz w:val="16"/>
                <w:szCs w:val="16"/>
              </w:rPr>
              <w:t xml:space="preserve">Punti </w:t>
            </w:r>
            <w:r>
              <w:rPr>
                <w:rFonts w:ascii="Verdana" w:hAnsi="Verdana"/>
                <w:sz w:val="16"/>
                <w:szCs w:val="16"/>
              </w:rPr>
              <w:t>2</w:t>
            </w:r>
            <w:r w:rsidRPr="00CF6CCB">
              <w:rPr>
                <w:rFonts w:ascii="Verdana" w:hAnsi="Verdana"/>
                <w:sz w:val="16"/>
                <w:szCs w:val="16"/>
              </w:rPr>
              <w:t xml:space="preserve"> per ogni incarico           </w:t>
            </w:r>
            <w:r w:rsidRPr="00CF6CCB">
              <w:rPr>
                <w:rFonts w:ascii="Verdana" w:hAnsi="Verdana"/>
                <w:color w:val="000000"/>
                <w:sz w:val="16"/>
                <w:szCs w:val="16"/>
              </w:rPr>
              <w:t>max 4 punti</w:t>
            </w:r>
          </w:p>
        </w:tc>
        <w:tc>
          <w:tcPr>
            <w:tcW w:w="942" w:type="pct"/>
          </w:tcPr>
          <w:p w14:paraId="5FEAA57B" w14:textId="74902EDA" w:rsidR="003F1EFB" w:rsidRPr="0075065C" w:rsidRDefault="003F1EFB" w:rsidP="000C0A0C">
            <w:pPr>
              <w:pStyle w:val="TableParagraph"/>
              <w:ind w:left="108"/>
              <w:rPr>
                <w:sz w:val="16"/>
                <w:szCs w:val="16"/>
              </w:rPr>
            </w:pPr>
            <w:r w:rsidRPr="0075065C">
              <w:rPr>
                <w:sz w:val="16"/>
                <w:szCs w:val="16"/>
              </w:rPr>
              <w:t xml:space="preserve">Fino ad un massimo </w:t>
            </w:r>
            <w:r>
              <w:rPr>
                <w:sz w:val="16"/>
                <w:szCs w:val="16"/>
              </w:rPr>
              <w:t>4</w:t>
            </w:r>
            <w:r w:rsidRPr="0075065C">
              <w:rPr>
                <w:sz w:val="16"/>
                <w:szCs w:val="16"/>
              </w:rPr>
              <w:t xml:space="preserve"> punti</w:t>
            </w:r>
          </w:p>
        </w:tc>
      </w:tr>
      <w:tr w:rsidR="0075065C" w:rsidRPr="00D43192" w14:paraId="3DD47B6F" w14:textId="77777777" w:rsidTr="003F1EFB">
        <w:trPr>
          <w:trHeight w:val="438"/>
        </w:trPr>
        <w:tc>
          <w:tcPr>
            <w:tcW w:w="4058" w:type="pct"/>
          </w:tcPr>
          <w:p w14:paraId="246C5FCD" w14:textId="63F854F5" w:rsidR="0075065C" w:rsidRPr="00D43192" w:rsidRDefault="0075065C" w:rsidP="003C56C1">
            <w:pPr>
              <w:ind w:left="142" w:right="284" w:hanging="2"/>
              <w:jc w:val="both"/>
              <w:rPr>
                <w:rFonts w:ascii="Verdana" w:hAnsi="Verdana"/>
                <w:color w:val="000000"/>
                <w:sz w:val="16"/>
                <w:szCs w:val="16"/>
              </w:rPr>
            </w:pPr>
            <w:r w:rsidRPr="00D43192">
              <w:rPr>
                <w:rFonts w:ascii="Verdana" w:hAnsi="Verdana"/>
                <w:color w:val="000000"/>
                <w:sz w:val="16"/>
                <w:szCs w:val="16"/>
              </w:rPr>
              <w:lastRenderedPageBreak/>
              <w:t>Incarichi di coordinamento didattico e organizzativo</w:t>
            </w:r>
            <w:r w:rsidR="00E74D36">
              <w:rPr>
                <w:rFonts w:ascii="Verdana" w:hAnsi="Verdana"/>
                <w:color w:val="000000"/>
                <w:sz w:val="16"/>
                <w:szCs w:val="16"/>
              </w:rPr>
              <w:t>, staff del Dirigente</w:t>
            </w:r>
            <w:r w:rsidRPr="00D43192">
              <w:rPr>
                <w:rFonts w:ascii="Verdana" w:hAnsi="Verdana"/>
                <w:color w:val="000000"/>
                <w:sz w:val="16"/>
                <w:szCs w:val="16"/>
              </w:rPr>
              <w:t xml:space="preserve"> Punti 2 per ogni incarico   max 4 punti </w:t>
            </w:r>
          </w:p>
        </w:tc>
        <w:tc>
          <w:tcPr>
            <w:tcW w:w="942" w:type="pct"/>
          </w:tcPr>
          <w:p w14:paraId="6CA3FFA8" w14:textId="0B28E74A" w:rsidR="0075065C" w:rsidRPr="00D43192" w:rsidRDefault="00E74D36" w:rsidP="003C56C1">
            <w:pPr>
              <w:pStyle w:val="TableParagraph"/>
              <w:spacing w:before="0"/>
              <w:ind w:left="142" w:right="284"/>
              <w:rPr>
                <w:sz w:val="16"/>
                <w:szCs w:val="16"/>
              </w:rPr>
            </w:pPr>
            <w:r w:rsidRPr="00D43192">
              <w:rPr>
                <w:sz w:val="16"/>
                <w:szCs w:val="16"/>
              </w:rPr>
              <w:t>Fino ad un massimo 4 punti</w:t>
            </w:r>
          </w:p>
        </w:tc>
      </w:tr>
    </w:tbl>
    <w:p w14:paraId="008F6319" w14:textId="77777777" w:rsidR="003F1EFB" w:rsidRDefault="003F1EFB" w:rsidP="003C56C1">
      <w:pPr>
        <w:widowControl w:val="0"/>
        <w:tabs>
          <w:tab w:val="left" w:pos="1607"/>
        </w:tabs>
        <w:autoSpaceDE w:val="0"/>
        <w:autoSpaceDN w:val="0"/>
        <w:ind w:right="283"/>
        <w:jc w:val="both"/>
        <w:rPr>
          <w:rFonts w:ascii="Verdana" w:hAnsi="Verdana"/>
          <w:sz w:val="18"/>
          <w:szCs w:val="18"/>
        </w:rPr>
      </w:pPr>
    </w:p>
    <w:p w14:paraId="49E76D00" w14:textId="19F8C3DA" w:rsidR="00D42313" w:rsidRDefault="00D42313" w:rsidP="00E6223E">
      <w:pPr>
        <w:widowControl w:val="0"/>
        <w:tabs>
          <w:tab w:val="left" w:pos="1607"/>
        </w:tabs>
        <w:autoSpaceDE w:val="0"/>
        <w:autoSpaceDN w:val="0"/>
        <w:jc w:val="both"/>
        <w:rPr>
          <w:rFonts w:ascii="Verdana" w:hAnsi="Verdana"/>
          <w:sz w:val="18"/>
          <w:szCs w:val="18"/>
        </w:rPr>
      </w:pPr>
      <w:r w:rsidRPr="00D42313">
        <w:rPr>
          <w:rFonts w:ascii="Verdana" w:hAnsi="Verdana"/>
          <w:sz w:val="18"/>
          <w:szCs w:val="18"/>
        </w:rPr>
        <w:t>Ai sensi del Decreto del Presidente della Repubblica (DPR) n. 445 del 2000 le dichiarazioni rese e sottoscritte nel curriculum vitae o in altra documentazione hanno valore di autocertificazione. L'Amministrazione procedente si riserva di effettuare idonei controlli, anche a campione, sulla veridicità delle dichiarazioni rese dai candidati. La falsità in atti e la dichiarazione mendace, ai sensi dell'articolo 76 del predetto DPR n.445/2000 e successive modifiche, implica responsabilità civile e sanzioni penali, oltre a costituire causa di esclusione dalla partecipazione alla selezione ai sensi dell'articolo 75 del predetto DPR. n. 445 del 2000. Qualora la falsità del contenuto delle dichiarazioni rese fosse accertata dopo la stipula del contratto</w:t>
      </w:r>
      <w:r w:rsidR="002D12D8">
        <w:rPr>
          <w:rFonts w:ascii="Verdana" w:hAnsi="Verdana"/>
          <w:sz w:val="18"/>
          <w:szCs w:val="18"/>
        </w:rPr>
        <w:t>/nomina</w:t>
      </w:r>
      <w:r w:rsidRPr="00D42313">
        <w:rPr>
          <w:rFonts w:ascii="Verdana" w:hAnsi="Verdana"/>
          <w:sz w:val="18"/>
          <w:szCs w:val="18"/>
        </w:rPr>
        <w:t>, questo è risolto</w:t>
      </w:r>
      <w:r w:rsidR="002D12D8">
        <w:rPr>
          <w:rFonts w:ascii="Verdana" w:hAnsi="Verdana"/>
          <w:sz w:val="18"/>
          <w:szCs w:val="18"/>
        </w:rPr>
        <w:t>/a</w:t>
      </w:r>
      <w:r w:rsidRPr="00D42313">
        <w:rPr>
          <w:rFonts w:ascii="Verdana" w:hAnsi="Verdana"/>
          <w:sz w:val="18"/>
          <w:szCs w:val="18"/>
        </w:rPr>
        <w:t xml:space="preserve"> di diritto. I suddetti requisiti devono essere posseduti alla data di scadenza del termine utile per la proposizione della domanda di partecipazione. L'accertamento della mancanza dei suddetti requisiti comporta in qualunque momento l'esclusione dalla procedura di selezione stessa o la decadenza dalla graduatoria dalla procedura di affidamento dell'incarico.</w:t>
      </w:r>
    </w:p>
    <w:p w14:paraId="2C14A792" w14:textId="77777777" w:rsidR="00E6223E" w:rsidRDefault="00E6223E" w:rsidP="00E6223E">
      <w:pPr>
        <w:widowControl w:val="0"/>
        <w:tabs>
          <w:tab w:val="left" w:pos="1607"/>
        </w:tabs>
        <w:autoSpaceDE w:val="0"/>
        <w:autoSpaceDN w:val="0"/>
        <w:jc w:val="center"/>
        <w:rPr>
          <w:rFonts w:ascii="Verdana" w:hAnsi="Verdana"/>
          <w:b/>
          <w:bCs/>
          <w:sz w:val="18"/>
          <w:szCs w:val="18"/>
        </w:rPr>
      </w:pPr>
    </w:p>
    <w:p w14:paraId="3FAE68A4" w14:textId="7F7E51CA" w:rsidR="00D641FF" w:rsidRPr="00D641FF" w:rsidRDefault="00D641FF" w:rsidP="00E6223E">
      <w:pPr>
        <w:widowControl w:val="0"/>
        <w:tabs>
          <w:tab w:val="left" w:pos="1607"/>
        </w:tabs>
        <w:autoSpaceDE w:val="0"/>
        <w:autoSpaceDN w:val="0"/>
        <w:jc w:val="center"/>
        <w:rPr>
          <w:rFonts w:ascii="Verdana" w:hAnsi="Verdana"/>
          <w:b/>
          <w:bCs/>
          <w:sz w:val="18"/>
          <w:szCs w:val="18"/>
          <w:highlight w:val="yellow"/>
        </w:rPr>
      </w:pPr>
      <w:r w:rsidRPr="00D641FF">
        <w:rPr>
          <w:rFonts w:ascii="Verdana" w:hAnsi="Verdana"/>
          <w:b/>
          <w:bCs/>
          <w:sz w:val="18"/>
          <w:szCs w:val="18"/>
        </w:rPr>
        <w:t>DURATA DELL’INCARICO</w:t>
      </w:r>
    </w:p>
    <w:p w14:paraId="20F1320C" w14:textId="0829B683" w:rsidR="00D641FF" w:rsidRPr="003E4934" w:rsidRDefault="00D641FF" w:rsidP="00E6223E">
      <w:pPr>
        <w:widowControl w:val="0"/>
        <w:tabs>
          <w:tab w:val="left" w:pos="1607"/>
        </w:tabs>
        <w:autoSpaceDE w:val="0"/>
        <w:autoSpaceDN w:val="0"/>
        <w:jc w:val="both"/>
        <w:rPr>
          <w:rFonts w:ascii="Verdana" w:hAnsi="Verdana"/>
          <w:sz w:val="18"/>
          <w:szCs w:val="18"/>
        </w:rPr>
      </w:pPr>
      <w:r w:rsidRPr="001950C3">
        <w:rPr>
          <w:rFonts w:ascii="Verdana" w:hAnsi="Verdana"/>
          <w:sz w:val="18"/>
          <w:szCs w:val="18"/>
        </w:rPr>
        <w:t>L’incarico avrà durata dall’atto dell’individuazio</w:t>
      </w:r>
      <w:r>
        <w:rPr>
          <w:rFonts w:ascii="Verdana" w:hAnsi="Verdana"/>
          <w:sz w:val="18"/>
          <w:szCs w:val="18"/>
        </w:rPr>
        <w:t>ne definitiva quale membro compone</w:t>
      </w:r>
      <w:r w:rsidR="00E6223E">
        <w:rPr>
          <w:rFonts w:ascii="Verdana" w:hAnsi="Verdana"/>
          <w:sz w:val="18"/>
          <w:szCs w:val="18"/>
        </w:rPr>
        <w:t>n</w:t>
      </w:r>
      <w:r>
        <w:rPr>
          <w:rFonts w:ascii="Verdana" w:hAnsi="Verdana"/>
          <w:sz w:val="18"/>
          <w:szCs w:val="18"/>
        </w:rPr>
        <w:t xml:space="preserve">te del team </w:t>
      </w:r>
      <w:r w:rsidRPr="001950C3">
        <w:rPr>
          <w:rFonts w:ascii="Verdana" w:hAnsi="Verdana"/>
          <w:sz w:val="18"/>
          <w:szCs w:val="18"/>
        </w:rPr>
        <w:t xml:space="preserve">fino al termine del progetto </w:t>
      </w:r>
      <w:r w:rsidR="002D12D8" w:rsidRPr="002D12D8">
        <w:rPr>
          <w:rFonts w:ascii="Verdana" w:hAnsi="Verdana"/>
          <w:sz w:val="18"/>
          <w:szCs w:val="18"/>
        </w:rPr>
        <w:t xml:space="preserve">“Riduzione della dispersione implicita IC ASSISI 3” </w:t>
      </w:r>
      <w:r w:rsidRPr="001950C3">
        <w:rPr>
          <w:rFonts w:ascii="Verdana" w:hAnsi="Verdana"/>
          <w:sz w:val="18"/>
          <w:szCs w:val="18"/>
        </w:rPr>
        <w:t>previsto in data 31.12.2024. In relazione all’incarico svolto sia nelle divers</w:t>
      </w:r>
      <w:r w:rsidR="002D12D8">
        <w:rPr>
          <w:rFonts w:ascii="Verdana" w:hAnsi="Verdana"/>
          <w:sz w:val="18"/>
          <w:szCs w:val="18"/>
        </w:rPr>
        <w:t>e</w:t>
      </w:r>
      <w:r w:rsidRPr="001950C3">
        <w:rPr>
          <w:rFonts w:ascii="Verdana" w:hAnsi="Verdana"/>
          <w:sz w:val="18"/>
          <w:szCs w:val="18"/>
        </w:rPr>
        <w:t xml:space="preserve"> fasi di monitoraggio intermedio del progetto che nella fase finale di chiusura delle azioni programmate e svolte sarà richiesto al personale assegnatario di documentare le diverse fasi di </w:t>
      </w:r>
      <w:r w:rsidRPr="003E4934">
        <w:rPr>
          <w:rFonts w:ascii="Verdana" w:hAnsi="Verdana"/>
          <w:sz w:val="18"/>
          <w:szCs w:val="18"/>
        </w:rPr>
        <w:t>avanzamento e chiusura del progetto nelle modalità definite dal programma PNNR Investimento</w:t>
      </w:r>
      <w:r w:rsidR="002D12D8" w:rsidRPr="003E4934">
        <w:rPr>
          <w:rFonts w:ascii="Verdana" w:hAnsi="Verdana"/>
          <w:sz w:val="18"/>
          <w:szCs w:val="18"/>
        </w:rPr>
        <w:t xml:space="preserve"> </w:t>
      </w:r>
      <w:r w:rsidR="003E4934" w:rsidRPr="003E4934">
        <w:rPr>
          <w:rFonts w:ascii="Verdana" w:hAnsi="Verdana"/>
          <w:sz w:val="18"/>
          <w:szCs w:val="18"/>
        </w:rPr>
        <w:t>3.2</w:t>
      </w:r>
      <w:r w:rsidR="002D12D8" w:rsidRPr="003E4934">
        <w:rPr>
          <w:rFonts w:ascii="Verdana" w:hAnsi="Verdana"/>
          <w:sz w:val="18"/>
          <w:szCs w:val="18"/>
        </w:rPr>
        <w:t xml:space="preserve"> </w:t>
      </w:r>
      <w:r w:rsidR="003E4934" w:rsidRPr="003E4934">
        <w:rPr>
          <w:rFonts w:ascii="Verdana" w:hAnsi="Verdana"/>
          <w:sz w:val="18"/>
          <w:szCs w:val="18"/>
        </w:rPr>
        <w:t>Missione 4 Componente 1</w:t>
      </w:r>
      <w:r w:rsidR="002D12D8" w:rsidRPr="003E4934">
        <w:rPr>
          <w:rFonts w:ascii="Verdana" w:hAnsi="Verdana"/>
          <w:sz w:val="18"/>
          <w:szCs w:val="18"/>
        </w:rPr>
        <w:t>.</w:t>
      </w:r>
    </w:p>
    <w:p w14:paraId="079904D1" w14:textId="77777777" w:rsidR="002D12D8" w:rsidRPr="003E4934" w:rsidRDefault="002D12D8" w:rsidP="003C56C1">
      <w:pPr>
        <w:widowControl w:val="0"/>
        <w:tabs>
          <w:tab w:val="left" w:pos="1607"/>
        </w:tabs>
        <w:autoSpaceDE w:val="0"/>
        <w:autoSpaceDN w:val="0"/>
        <w:ind w:right="283"/>
        <w:jc w:val="both"/>
        <w:rPr>
          <w:rFonts w:ascii="Verdana" w:hAnsi="Verdana"/>
          <w:sz w:val="18"/>
          <w:szCs w:val="18"/>
        </w:rPr>
      </w:pPr>
    </w:p>
    <w:p w14:paraId="36F6BBD1" w14:textId="19FC78B7" w:rsidR="00D641FF" w:rsidRPr="00D641FF" w:rsidRDefault="00D641FF" w:rsidP="003C56C1">
      <w:pPr>
        <w:widowControl w:val="0"/>
        <w:tabs>
          <w:tab w:val="left" w:pos="1607"/>
        </w:tabs>
        <w:autoSpaceDE w:val="0"/>
        <w:autoSpaceDN w:val="0"/>
        <w:ind w:right="283"/>
        <w:jc w:val="center"/>
        <w:rPr>
          <w:rFonts w:ascii="Verdana" w:hAnsi="Verdana"/>
          <w:b/>
          <w:bCs/>
          <w:sz w:val="18"/>
          <w:szCs w:val="18"/>
        </w:rPr>
      </w:pPr>
      <w:r w:rsidRPr="00D641FF">
        <w:rPr>
          <w:rFonts w:ascii="Verdana" w:hAnsi="Verdana"/>
          <w:b/>
          <w:bCs/>
          <w:sz w:val="18"/>
          <w:szCs w:val="18"/>
        </w:rPr>
        <w:t>COMPENSO DELL’INCARICO</w:t>
      </w:r>
    </w:p>
    <w:p w14:paraId="6019C15C" w14:textId="62896B04" w:rsidR="00D641FF" w:rsidRPr="00037E2E" w:rsidRDefault="00D641FF" w:rsidP="003C56C1">
      <w:pPr>
        <w:widowControl w:val="0"/>
        <w:tabs>
          <w:tab w:val="left" w:pos="1607"/>
        </w:tabs>
        <w:autoSpaceDE w:val="0"/>
        <w:autoSpaceDN w:val="0"/>
        <w:ind w:right="283"/>
        <w:jc w:val="both"/>
        <w:rPr>
          <w:rFonts w:ascii="Verdana" w:hAnsi="Verdana"/>
          <w:sz w:val="18"/>
          <w:szCs w:val="18"/>
        </w:rPr>
      </w:pPr>
      <w:r w:rsidRPr="00037E2E">
        <w:rPr>
          <w:rFonts w:ascii="Verdana" w:hAnsi="Verdana"/>
          <w:sz w:val="18"/>
          <w:szCs w:val="18"/>
        </w:rPr>
        <w:t xml:space="preserve">Per lo svolgimento dell’incarico il compenso </w:t>
      </w:r>
      <w:r w:rsidR="005048B0">
        <w:rPr>
          <w:rFonts w:ascii="Verdana" w:hAnsi="Verdana"/>
          <w:sz w:val="18"/>
          <w:szCs w:val="18"/>
        </w:rPr>
        <w:t xml:space="preserve">orario </w:t>
      </w:r>
      <w:r w:rsidR="00037E2E" w:rsidRPr="00037E2E">
        <w:rPr>
          <w:rFonts w:ascii="Verdana" w:hAnsi="Verdana"/>
          <w:sz w:val="18"/>
          <w:szCs w:val="18"/>
        </w:rPr>
        <w:t xml:space="preserve">fissato </w:t>
      </w:r>
      <w:r w:rsidR="0025029F">
        <w:rPr>
          <w:rFonts w:ascii="Verdana" w:hAnsi="Verdana"/>
          <w:sz w:val="18"/>
          <w:szCs w:val="18"/>
        </w:rPr>
        <w:t xml:space="preserve">secondo </w:t>
      </w:r>
      <w:r w:rsidR="005048B0">
        <w:rPr>
          <w:rFonts w:ascii="Verdana" w:hAnsi="Verdana"/>
          <w:sz w:val="18"/>
          <w:szCs w:val="18"/>
        </w:rPr>
        <w:t>quanto previsto</w:t>
      </w:r>
      <w:r w:rsidR="0025029F">
        <w:rPr>
          <w:rFonts w:ascii="Verdana" w:hAnsi="Verdana"/>
          <w:sz w:val="18"/>
          <w:szCs w:val="18"/>
        </w:rPr>
        <w:t xml:space="preserve"> dal CCNL scuola vigente per incarichi aggiuntivi corrisponde a </w:t>
      </w:r>
      <w:r w:rsidR="003E4934">
        <w:rPr>
          <w:rFonts w:ascii="Verdana" w:hAnsi="Verdana"/>
          <w:sz w:val="18"/>
          <w:szCs w:val="18"/>
        </w:rPr>
        <w:t>17,50</w:t>
      </w:r>
      <w:r w:rsidRPr="00037E2E">
        <w:rPr>
          <w:rFonts w:ascii="Verdana" w:hAnsi="Verdana"/>
          <w:sz w:val="18"/>
          <w:szCs w:val="18"/>
        </w:rPr>
        <w:t xml:space="preserve"> euro/ora lordo </w:t>
      </w:r>
      <w:r w:rsidR="003E4934">
        <w:rPr>
          <w:rFonts w:ascii="Verdana" w:hAnsi="Verdana"/>
          <w:sz w:val="18"/>
          <w:szCs w:val="18"/>
        </w:rPr>
        <w:t>dipendente</w:t>
      </w:r>
      <w:r w:rsidRPr="00037E2E">
        <w:rPr>
          <w:rFonts w:ascii="Verdana" w:hAnsi="Verdana"/>
          <w:sz w:val="18"/>
          <w:szCs w:val="18"/>
        </w:rPr>
        <w:t xml:space="preserve"> (</w:t>
      </w:r>
      <w:r w:rsidR="003E4934">
        <w:rPr>
          <w:rFonts w:ascii="Verdana" w:hAnsi="Verdana"/>
          <w:sz w:val="18"/>
          <w:szCs w:val="18"/>
        </w:rPr>
        <w:t>23,23 euro/ora lordo stat</w:t>
      </w:r>
      <w:r w:rsidR="005048B0">
        <w:rPr>
          <w:rFonts w:ascii="Verdana" w:hAnsi="Verdana"/>
          <w:sz w:val="18"/>
          <w:szCs w:val="18"/>
        </w:rPr>
        <w:t>o</w:t>
      </w:r>
      <w:r w:rsidRPr="00037E2E">
        <w:rPr>
          <w:rFonts w:ascii="Verdana" w:hAnsi="Verdana"/>
          <w:sz w:val="18"/>
          <w:szCs w:val="18"/>
        </w:rPr>
        <w:t xml:space="preserve">) fino ad un massimo di </w:t>
      </w:r>
      <w:r w:rsidR="003E4934">
        <w:rPr>
          <w:rFonts w:ascii="Verdana" w:hAnsi="Verdana"/>
          <w:sz w:val="18"/>
          <w:szCs w:val="18"/>
        </w:rPr>
        <w:t>46</w:t>
      </w:r>
      <w:r w:rsidRPr="00037E2E">
        <w:rPr>
          <w:rFonts w:ascii="Verdana" w:hAnsi="Verdana"/>
          <w:sz w:val="18"/>
          <w:szCs w:val="18"/>
        </w:rPr>
        <w:t xml:space="preserve"> ore corrispondenti a </w:t>
      </w:r>
      <w:r w:rsidR="003E4934">
        <w:rPr>
          <w:rFonts w:ascii="Verdana" w:hAnsi="Verdana"/>
          <w:sz w:val="18"/>
          <w:szCs w:val="18"/>
        </w:rPr>
        <w:t>805</w:t>
      </w:r>
      <w:r w:rsidRPr="00037E2E">
        <w:rPr>
          <w:rFonts w:ascii="Verdana" w:hAnsi="Verdana"/>
          <w:sz w:val="18"/>
          <w:szCs w:val="18"/>
        </w:rPr>
        <w:t xml:space="preserve"> euro</w:t>
      </w:r>
      <w:r w:rsidR="003E4934">
        <w:rPr>
          <w:rFonts w:ascii="Verdana" w:hAnsi="Verdana"/>
          <w:sz w:val="18"/>
          <w:szCs w:val="18"/>
        </w:rPr>
        <w:t xml:space="preserve"> lordo dipendente (1068,58 </w:t>
      </w:r>
      <w:r w:rsidR="005048B0">
        <w:rPr>
          <w:rFonts w:ascii="Verdana" w:hAnsi="Verdana"/>
          <w:sz w:val="18"/>
          <w:szCs w:val="18"/>
        </w:rPr>
        <w:t xml:space="preserve">euro </w:t>
      </w:r>
      <w:r w:rsidR="003E4934">
        <w:rPr>
          <w:rFonts w:ascii="Verdana" w:hAnsi="Verdana"/>
          <w:sz w:val="18"/>
          <w:szCs w:val="18"/>
        </w:rPr>
        <w:t>lordo stato)</w:t>
      </w:r>
      <w:r w:rsidR="00037E2E" w:rsidRPr="00037E2E">
        <w:rPr>
          <w:rFonts w:ascii="Verdana" w:hAnsi="Verdana"/>
          <w:sz w:val="18"/>
          <w:szCs w:val="18"/>
        </w:rPr>
        <w:t>.</w:t>
      </w:r>
    </w:p>
    <w:p w14:paraId="571BDFCE" w14:textId="0D7202DA" w:rsidR="00D641FF" w:rsidRDefault="00D641FF" w:rsidP="003C56C1">
      <w:pPr>
        <w:widowControl w:val="0"/>
        <w:tabs>
          <w:tab w:val="left" w:pos="1607"/>
        </w:tabs>
        <w:autoSpaceDE w:val="0"/>
        <w:autoSpaceDN w:val="0"/>
        <w:ind w:right="283"/>
        <w:jc w:val="both"/>
        <w:rPr>
          <w:rFonts w:ascii="Verdana" w:hAnsi="Verdana"/>
          <w:sz w:val="18"/>
          <w:szCs w:val="18"/>
        </w:rPr>
      </w:pPr>
      <w:r w:rsidRPr="00037E2E">
        <w:rPr>
          <w:rFonts w:ascii="Verdana" w:hAnsi="Verdana"/>
          <w:sz w:val="18"/>
          <w:szCs w:val="18"/>
        </w:rPr>
        <w:t>La percentuale prevista per la remunerazione non prevede un pagamento di tipo forfetario</w:t>
      </w:r>
      <w:r w:rsidR="002D12D8">
        <w:rPr>
          <w:rFonts w:ascii="Verdana" w:hAnsi="Verdana"/>
          <w:sz w:val="18"/>
          <w:szCs w:val="18"/>
        </w:rPr>
        <w:t>,</w:t>
      </w:r>
      <w:r w:rsidRPr="00037E2E">
        <w:rPr>
          <w:rFonts w:ascii="Verdana" w:hAnsi="Verdana"/>
          <w:sz w:val="18"/>
          <w:szCs w:val="18"/>
        </w:rPr>
        <w:t xml:space="preserve"> ma va correlata alle ore di servizio effettivamente prestato. L'effettuazione di tali ore dovrà essere documentata.</w:t>
      </w:r>
      <w:r w:rsidR="00037E2E" w:rsidRPr="00037E2E">
        <w:rPr>
          <w:rFonts w:ascii="Verdana" w:hAnsi="Verdana"/>
          <w:sz w:val="18"/>
          <w:szCs w:val="18"/>
        </w:rPr>
        <w:t xml:space="preserve"> La liquidazione della retribuzione spettante, dovrà armonizzarsi con i tempi di trasferimento dei fondi PNRR senza che la presente Istituzione Scolastica sia obbligata ad alcun anticipo di cassa.</w:t>
      </w:r>
      <w:r w:rsidR="00C8506B">
        <w:rPr>
          <w:rFonts w:ascii="Verdana" w:hAnsi="Verdana"/>
          <w:sz w:val="18"/>
          <w:szCs w:val="18"/>
        </w:rPr>
        <w:t xml:space="preserve"> La</w:t>
      </w:r>
      <w:r w:rsidR="0025029F">
        <w:rPr>
          <w:rFonts w:ascii="Verdana" w:hAnsi="Verdana"/>
          <w:sz w:val="18"/>
          <w:szCs w:val="18"/>
        </w:rPr>
        <w:t xml:space="preserve"> </w:t>
      </w:r>
      <w:r w:rsidR="00C8506B">
        <w:rPr>
          <w:rFonts w:ascii="Verdana" w:hAnsi="Verdana"/>
          <w:sz w:val="18"/>
          <w:szCs w:val="18"/>
        </w:rPr>
        <w:t xml:space="preserve">prestazione </w:t>
      </w:r>
      <w:r w:rsidR="0025029F">
        <w:rPr>
          <w:rFonts w:ascii="Verdana" w:hAnsi="Verdana"/>
          <w:sz w:val="18"/>
          <w:szCs w:val="18"/>
        </w:rPr>
        <w:t xml:space="preserve">professionale </w:t>
      </w:r>
      <w:r w:rsidR="00C8506B">
        <w:rPr>
          <w:rFonts w:ascii="Verdana" w:hAnsi="Verdana"/>
          <w:sz w:val="18"/>
          <w:szCs w:val="18"/>
        </w:rPr>
        <w:t xml:space="preserve">deve essere svolta al di fuori dell’orario ordinario di servizio </w:t>
      </w:r>
      <w:r w:rsidR="0025029F">
        <w:rPr>
          <w:rFonts w:ascii="Verdana" w:hAnsi="Verdana"/>
          <w:sz w:val="18"/>
          <w:szCs w:val="18"/>
        </w:rPr>
        <w:t>e delle attività di cui all’art. 29 del CCNL definite dal Piano delle Attività della scuola.</w:t>
      </w:r>
    </w:p>
    <w:p w14:paraId="1A44EBCA" w14:textId="77777777" w:rsidR="002D12D8" w:rsidRDefault="002D12D8" w:rsidP="003C56C1">
      <w:pPr>
        <w:widowControl w:val="0"/>
        <w:tabs>
          <w:tab w:val="left" w:pos="1607"/>
        </w:tabs>
        <w:autoSpaceDE w:val="0"/>
        <w:autoSpaceDN w:val="0"/>
        <w:ind w:right="283"/>
        <w:jc w:val="both"/>
        <w:rPr>
          <w:rFonts w:ascii="Verdana" w:hAnsi="Verdana"/>
          <w:sz w:val="18"/>
          <w:szCs w:val="18"/>
        </w:rPr>
      </w:pPr>
    </w:p>
    <w:p w14:paraId="4F537D84" w14:textId="0BB6452E" w:rsidR="002D12D8" w:rsidRPr="002D12D8" w:rsidRDefault="002D12D8" w:rsidP="003C56C1">
      <w:pPr>
        <w:widowControl w:val="0"/>
        <w:tabs>
          <w:tab w:val="left" w:pos="1607"/>
        </w:tabs>
        <w:autoSpaceDE w:val="0"/>
        <w:autoSpaceDN w:val="0"/>
        <w:ind w:right="283"/>
        <w:jc w:val="center"/>
        <w:rPr>
          <w:rFonts w:ascii="Verdana" w:hAnsi="Verdana"/>
          <w:b/>
          <w:bCs/>
          <w:sz w:val="18"/>
          <w:szCs w:val="18"/>
        </w:rPr>
      </w:pPr>
      <w:r w:rsidRPr="002D12D8">
        <w:rPr>
          <w:rFonts w:ascii="Verdana" w:hAnsi="Verdana"/>
          <w:b/>
          <w:bCs/>
          <w:sz w:val="18"/>
          <w:szCs w:val="18"/>
        </w:rPr>
        <w:t>PRESENTAZIONE DELLE DOMANDE E COSTITUZIONE DELLE GRADUATORIE</w:t>
      </w:r>
    </w:p>
    <w:p w14:paraId="49CBAE23" w14:textId="44219486" w:rsidR="00F374DD" w:rsidRPr="002D12D8" w:rsidRDefault="00F374DD" w:rsidP="003C56C1">
      <w:pPr>
        <w:pStyle w:val="Titolo2"/>
        <w:spacing w:before="0" w:after="0"/>
        <w:ind w:right="283"/>
        <w:jc w:val="both"/>
        <w:rPr>
          <w:rFonts w:ascii="Verdana" w:hAnsi="Verdana"/>
          <w:b w:val="0"/>
          <w:bCs w:val="0"/>
          <w:i w:val="0"/>
          <w:iCs w:val="0"/>
          <w:sz w:val="18"/>
          <w:szCs w:val="18"/>
        </w:rPr>
      </w:pPr>
      <w:r w:rsidRPr="002D12D8">
        <w:rPr>
          <w:rFonts w:ascii="Verdana" w:hAnsi="Verdana"/>
          <w:b w:val="0"/>
          <w:bCs w:val="0"/>
          <w:i w:val="0"/>
          <w:iCs w:val="0"/>
          <w:sz w:val="18"/>
          <w:szCs w:val="18"/>
        </w:rPr>
        <w:t>La domanda di partecipazione dovrà essere redatta, autocertificando in maniera dettagliata i requisiti essenziali di ammissione secondo i modell</w:t>
      </w:r>
      <w:r w:rsidR="0000457E">
        <w:rPr>
          <w:rFonts w:ascii="Verdana" w:hAnsi="Verdana"/>
          <w:b w:val="0"/>
          <w:bCs w:val="0"/>
          <w:i w:val="0"/>
          <w:iCs w:val="0"/>
          <w:sz w:val="18"/>
          <w:szCs w:val="18"/>
        </w:rPr>
        <w:t>i</w:t>
      </w:r>
      <w:r w:rsidRPr="002D12D8">
        <w:rPr>
          <w:rFonts w:ascii="Verdana" w:hAnsi="Verdana"/>
          <w:b w:val="0"/>
          <w:bCs w:val="0"/>
          <w:i w:val="0"/>
          <w:iCs w:val="0"/>
          <w:sz w:val="18"/>
          <w:szCs w:val="18"/>
        </w:rPr>
        <w:t xml:space="preserve"> di candidatura (</w:t>
      </w:r>
      <w:proofErr w:type="spellStart"/>
      <w:r w:rsidRPr="002D12D8">
        <w:rPr>
          <w:rFonts w:ascii="Verdana" w:hAnsi="Verdana"/>
          <w:b w:val="0"/>
          <w:bCs w:val="0"/>
          <w:i w:val="0"/>
          <w:iCs w:val="0"/>
          <w:sz w:val="18"/>
          <w:szCs w:val="18"/>
        </w:rPr>
        <w:t>All</w:t>
      </w:r>
      <w:proofErr w:type="spellEnd"/>
      <w:r w:rsidRPr="002D12D8">
        <w:rPr>
          <w:rFonts w:ascii="Verdana" w:hAnsi="Verdana"/>
          <w:b w:val="0"/>
          <w:bCs w:val="0"/>
          <w:i w:val="0"/>
          <w:iCs w:val="0"/>
          <w:sz w:val="18"/>
          <w:szCs w:val="18"/>
        </w:rPr>
        <w:t>. 1</w:t>
      </w:r>
      <w:r w:rsidR="0000457E">
        <w:rPr>
          <w:rFonts w:ascii="Verdana" w:hAnsi="Verdana"/>
          <w:b w:val="0"/>
          <w:bCs w:val="0"/>
          <w:i w:val="0"/>
          <w:iCs w:val="0"/>
          <w:sz w:val="18"/>
          <w:szCs w:val="18"/>
        </w:rPr>
        <w:t xml:space="preserve"> e 2</w:t>
      </w:r>
      <w:r w:rsidRPr="002D12D8">
        <w:rPr>
          <w:rFonts w:ascii="Verdana" w:hAnsi="Verdana"/>
          <w:b w:val="0"/>
          <w:bCs w:val="0"/>
          <w:i w:val="0"/>
          <w:iCs w:val="0"/>
          <w:sz w:val="18"/>
          <w:szCs w:val="18"/>
        </w:rPr>
        <w:t xml:space="preserve">). </w:t>
      </w:r>
      <w:proofErr w:type="gramStart"/>
      <w:r w:rsidRPr="002D12D8">
        <w:rPr>
          <w:rFonts w:ascii="Verdana" w:hAnsi="Verdana"/>
          <w:b w:val="0"/>
          <w:bCs w:val="0"/>
          <w:i w:val="0"/>
          <w:iCs w:val="0"/>
          <w:sz w:val="18"/>
          <w:szCs w:val="18"/>
        </w:rPr>
        <w:t>E’</w:t>
      </w:r>
      <w:proofErr w:type="gramEnd"/>
      <w:r w:rsidRPr="002D12D8">
        <w:rPr>
          <w:rFonts w:ascii="Verdana" w:hAnsi="Verdana"/>
          <w:b w:val="0"/>
          <w:bCs w:val="0"/>
          <w:i w:val="0"/>
          <w:iCs w:val="0"/>
          <w:sz w:val="18"/>
          <w:szCs w:val="18"/>
        </w:rPr>
        <w:t xml:space="preserve"> possibile presentare una sola domanda di </w:t>
      </w:r>
      <w:r w:rsidR="0000457E">
        <w:rPr>
          <w:rFonts w:ascii="Verdana" w:hAnsi="Verdana"/>
          <w:b w:val="0"/>
          <w:bCs w:val="0"/>
          <w:i w:val="0"/>
          <w:iCs w:val="0"/>
          <w:sz w:val="18"/>
          <w:szCs w:val="18"/>
        </w:rPr>
        <w:t>candidatura</w:t>
      </w:r>
      <w:r w:rsidRPr="002D12D8">
        <w:rPr>
          <w:rFonts w:ascii="Verdana" w:hAnsi="Verdana"/>
          <w:b w:val="0"/>
          <w:bCs w:val="0"/>
          <w:i w:val="0"/>
          <w:iCs w:val="0"/>
          <w:sz w:val="18"/>
          <w:szCs w:val="18"/>
        </w:rPr>
        <w:t xml:space="preserve"> relativa ad una sola tipologia di incarico.</w:t>
      </w:r>
    </w:p>
    <w:p w14:paraId="13E9BE29" w14:textId="77777777" w:rsidR="00F374DD" w:rsidRPr="002D12D8" w:rsidRDefault="00F374DD" w:rsidP="003C56C1">
      <w:pPr>
        <w:pStyle w:val="Titolo2"/>
        <w:spacing w:before="0" w:after="0"/>
        <w:ind w:right="283"/>
        <w:jc w:val="both"/>
        <w:rPr>
          <w:rFonts w:ascii="Verdana" w:hAnsi="Verdana"/>
          <w:b w:val="0"/>
          <w:bCs w:val="0"/>
          <w:i w:val="0"/>
          <w:iCs w:val="0"/>
          <w:sz w:val="18"/>
          <w:szCs w:val="18"/>
        </w:rPr>
      </w:pPr>
      <w:r w:rsidRPr="002D12D8">
        <w:rPr>
          <w:rFonts w:ascii="Verdana" w:hAnsi="Verdana"/>
          <w:b w:val="0"/>
          <w:bCs w:val="0"/>
          <w:i w:val="0"/>
          <w:iCs w:val="0"/>
          <w:sz w:val="18"/>
          <w:szCs w:val="18"/>
        </w:rPr>
        <w:t xml:space="preserve">Alla domanda, debitamente sottoscritta, dovranno essere acclusi, pena esclusione: </w:t>
      </w:r>
    </w:p>
    <w:p w14:paraId="33F4E6FE" w14:textId="1368B4B9" w:rsidR="00F374DD" w:rsidRPr="002D12D8" w:rsidRDefault="00F374DD" w:rsidP="003C56C1">
      <w:pPr>
        <w:pStyle w:val="Titolo2"/>
        <w:spacing w:before="0" w:after="0"/>
        <w:ind w:right="283"/>
        <w:jc w:val="both"/>
        <w:rPr>
          <w:rFonts w:ascii="Verdana" w:hAnsi="Verdana"/>
          <w:b w:val="0"/>
          <w:bCs w:val="0"/>
          <w:i w:val="0"/>
          <w:iCs w:val="0"/>
          <w:sz w:val="18"/>
          <w:szCs w:val="18"/>
        </w:rPr>
      </w:pPr>
      <w:r w:rsidRPr="002D12D8">
        <w:rPr>
          <w:rFonts w:ascii="Verdana" w:hAnsi="Verdana"/>
          <w:b w:val="0"/>
          <w:bCs w:val="0"/>
          <w:i w:val="0"/>
          <w:iCs w:val="0"/>
          <w:sz w:val="18"/>
          <w:szCs w:val="18"/>
        </w:rPr>
        <w:t>- copia di un documento di identità in corso di validità</w:t>
      </w:r>
      <w:r w:rsidR="00E6223E">
        <w:rPr>
          <w:rFonts w:ascii="Verdana" w:hAnsi="Verdana"/>
          <w:b w:val="0"/>
          <w:bCs w:val="0"/>
          <w:i w:val="0"/>
          <w:iCs w:val="0"/>
          <w:sz w:val="18"/>
          <w:szCs w:val="18"/>
        </w:rPr>
        <w:t>,</w:t>
      </w:r>
      <w:r w:rsidRPr="002D12D8">
        <w:rPr>
          <w:rFonts w:ascii="Verdana" w:hAnsi="Verdana"/>
          <w:b w:val="0"/>
          <w:bCs w:val="0"/>
          <w:i w:val="0"/>
          <w:iCs w:val="0"/>
          <w:sz w:val="18"/>
          <w:szCs w:val="18"/>
        </w:rPr>
        <w:t xml:space="preserve"> </w:t>
      </w:r>
    </w:p>
    <w:p w14:paraId="10891301" w14:textId="5078C9EA" w:rsidR="00F374DD" w:rsidRPr="002D12D8" w:rsidRDefault="00F374DD" w:rsidP="003C56C1">
      <w:pPr>
        <w:pStyle w:val="Titolo2"/>
        <w:spacing w:before="0" w:after="0"/>
        <w:ind w:right="283"/>
        <w:jc w:val="both"/>
        <w:rPr>
          <w:rFonts w:ascii="Verdana" w:hAnsi="Verdana"/>
          <w:b w:val="0"/>
          <w:bCs w:val="0"/>
          <w:i w:val="0"/>
          <w:iCs w:val="0"/>
          <w:sz w:val="18"/>
          <w:szCs w:val="18"/>
        </w:rPr>
      </w:pPr>
      <w:r w:rsidRPr="002D12D8">
        <w:rPr>
          <w:rFonts w:ascii="Verdana" w:hAnsi="Verdana"/>
          <w:b w:val="0"/>
          <w:bCs w:val="0"/>
          <w:i w:val="0"/>
          <w:iCs w:val="0"/>
          <w:sz w:val="18"/>
          <w:szCs w:val="18"/>
        </w:rPr>
        <w:t xml:space="preserve">- il curriculum vitae del candidato, datato e sottoscritto in formato </w:t>
      </w:r>
      <w:r w:rsidR="00E6223E">
        <w:rPr>
          <w:rFonts w:ascii="Verdana" w:hAnsi="Verdana"/>
          <w:b w:val="0"/>
          <w:bCs w:val="0"/>
          <w:i w:val="0"/>
          <w:iCs w:val="0"/>
          <w:sz w:val="18"/>
          <w:szCs w:val="18"/>
        </w:rPr>
        <w:t>e</w:t>
      </w:r>
      <w:r w:rsidRPr="002D12D8">
        <w:rPr>
          <w:rFonts w:ascii="Verdana" w:hAnsi="Verdana"/>
          <w:b w:val="0"/>
          <w:bCs w:val="0"/>
          <w:i w:val="0"/>
          <w:iCs w:val="0"/>
          <w:sz w:val="18"/>
          <w:szCs w:val="18"/>
        </w:rPr>
        <w:t>uropeo idoneo alla pubblicazione,</w:t>
      </w:r>
    </w:p>
    <w:p w14:paraId="040B7B97" w14:textId="361160ED" w:rsidR="00F374DD" w:rsidRPr="002D12D8" w:rsidRDefault="00F374DD" w:rsidP="003C56C1">
      <w:pPr>
        <w:pStyle w:val="Titolo2"/>
        <w:spacing w:before="0" w:after="0"/>
        <w:ind w:right="283"/>
        <w:jc w:val="both"/>
        <w:rPr>
          <w:rFonts w:ascii="Verdana" w:hAnsi="Verdana"/>
          <w:b w:val="0"/>
          <w:bCs w:val="0"/>
          <w:i w:val="0"/>
          <w:iCs w:val="0"/>
          <w:sz w:val="18"/>
          <w:szCs w:val="18"/>
        </w:rPr>
      </w:pPr>
      <w:r w:rsidRPr="002D12D8">
        <w:rPr>
          <w:rFonts w:ascii="Verdana" w:hAnsi="Verdana"/>
          <w:b w:val="0"/>
          <w:bCs w:val="0"/>
          <w:i w:val="0"/>
          <w:iCs w:val="0"/>
          <w:sz w:val="18"/>
          <w:szCs w:val="18"/>
        </w:rPr>
        <w:t xml:space="preserve">La domanda di partecipazione dovrà pervenire </w:t>
      </w:r>
      <w:r w:rsidRPr="0000457E">
        <w:rPr>
          <w:rFonts w:ascii="Verdana" w:hAnsi="Verdana"/>
          <w:i w:val="0"/>
          <w:iCs w:val="0"/>
          <w:sz w:val="18"/>
          <w:szCs w:val="18"/>
        </w:rPr>
        <w:t xml:space="preserve">entro e non oltre le ore 12:00 del </w:t>
      </w:r>
      <w:r w:rsidR="0025029F">
        <w:rPr>
          <w:rFonts w:ascii="Verdana" w:hAnsi="Verdana"/>
          <w:i w:val="0"/>
          <w:iCs w:val="0"/>
          <w:sz w:val="18"/>
          <w:szCs w:val="18"/>
        </w:rPr>
        <w:t>20</w:t>
      </w:r>
      <w:r w:rsidR="0000457E" w:rsidRPr="0000457E">
        <w:rPr>
          <w:rFonts w:ascii="Verdana" w:hAnsi="Verdana"/>
          <w:i w:val="0"/>
          <w:iCs w:val="0"/>
          <w:sz w:val="18"/>
          <w:szCs w:val="18"/>
        </w:rPr>
        <w:t xml:space="preserve"> marzo 2023</w:t>
      </w:r>
      <w:r w:rsidRPr="002D12D8">
        <w:rPr>
          <w:rFonts w:ascii="Verdana" w:hAnsi="Verdana"/>
          <w:b w:val="0"/>
          <w:bCs w:val="0"/>
          <w:i w:val="0"/>
          <w:iCs w:val="0"/>
          <w:sz w:val="18"/>
          <w:szCs w:val="18"/>
        </w:rPr>
        <w:t xml:space="preserve">, secondo le seguenti modalità, pena esclusione: </w:t>
      </w:r>
    </w:p>
    <w:p w14:paraId="43F05F4D" w14:textId="77777777" w:rsidR="00F374DD" w:rsidRPr="002D12D8" w:rsidRDefault="00F374DD" w:rsidP="003C56C1">
      <w:pPr>
        <w:pStyle w:val="Titolo2"/>
        <w:spacing w:before="0" w:after="0"/>
        <w:ind w:right="283"/>
        <w:jc w:val="both"/>
        <w:rPr>
          <w:rFonts w:ascii="Verdana" w:hAnsi="Verdana"/>
          <w:b w:val="0"/>
          <w:bCs w:val="0"/>
          <w:i w:val="0"/>
          <w:iCs w:val="0"/>
          <w:sz w:val="18"/>
          <w:szCs w:val="18"/>
        </w:rPr>
      </w:pPr>
      <w:r w:rsidRPr="002D12D8">
        <w:rPr>
          <w:rFonts w:ascii="Verdana" w:hAnsi="Verdana"/>
          <w:b w:val="0"/>
          <w:bCs w:val="0"/>
          <w:i w:val="0"/>
          <w:iCs w:val="0"/>
          <w:sz w:val="18"/>
          <w:szCs w:val="18"/>
        </w:rPr>
        <w:t>- con consegna a mano presso la segreteria amministrativa dell’Istituto Comprensivo Assisi 3 in Via Croce n. 38 Petrignano di Assisi;</w:t>
      </w:r>
    </w:p>
    <w:p w14:paraId="7B106666" w14:textId="1763DF29" w:rsidR="00F374DD" w:rsidRPr="002D12D8" w:rsidRDefault="00F374DD" w:rsidP="003C56C1">
      <w:pPr>
        <w:pStyle w:val="Titolo2"/>
        <w:spacing w:before="0" w:after="0"/>
        <w:ind w:right="283"/>
        <w:jc w:val="both"/>
        <w:rPr>
          <w:rFonts w:ascii="Verdana" w:hAnsi="Verdana"/>
          <w:b w:val="0"/>
          <w:bCs w:val="0"/>
          <w:i w:val="0"/>
          <w:iCs w:val="0"/>
          <w:color w:val="0000FF"/>
          <w:sz w:val="18"/>
          <w:szCs w:val="18"/>
          <w:u w:val="single" w:color="0000FF"/>
        </w:rPr>
      </w:pPr>
      <w:r w:rsidRPr="002D12D8">
        <w:rPr>
          <w:rFonts w:ascii="Verdana" w:hAnsi="Verdana"/>
          <w:b w:val="0"/>
          <w:bCs w:val="0"/>
          <w:i w:val="0"/>
          <w:iCs w:val="0"/>
          <w:sz w:val="18"/>
          <w:szCs w:val="18"/>
        </w:rPr>
        <w:t>-via mail PEO all’</w:t>
      </w:r>
      <w:r w:rsidRPr="002D12D8">
        <w:rPr>
          <w:rFonts w:ascii="Verdana" w:hAnsi="Verdana"/>
          <w:b w:val="0"/>
          <w:bCs w:val="0"/>
          <w:i w:val="0"/>
          <w:iCs w:val="0"/>
          <w:spacing w:val="-57"/>
          <w:sz w:val="18"/>
          <w:szCs w:val="18"/>
        </w:rPr>
        <w:t xml:space="preserve"> </w:t>
      </w:r>
      <w:r w:rsidRPr="002D12D8">
        <w:rPr>
          <w:rFonts w:ascii="Verdana" w:hAnsi="Verdana"/>
          <w:b w:val="0"/>
          <w:bCs w:val="0"/>
          <w:i w:val="0"/>
          <w:iCs w:val="0"/>
          <w:sz w:val="18"/>
          <w:szCs w:val="18"/>
        </w:rPr>
        <w:t>indirizzo</w:t>
      </w:r>
      <w:r w:rsidRPr="002D12D8">
        <w:rPr>
          <w:rFonts w:ascii="Verdana" w:hAnsi="Verdana"/>
          <w:b w:val="0"/>
          <w:bCs w:val="0"/>
          <w:i w:val="0"/>
          <w:iCs w:val="0"/>
          <w:spacing w:val="1"/>
          <w:sz w:val="18"/>
          <w:szCs w:val="18"/>
        </w:rPr>
        <w:t xml:space="preserve"> </w:t>
      </w:r>
      <w:r w:rsidRPr="002D12D8">
        <w:rPr>
          <w:rFonts w:ascii="Verdana" w:hAnsi="Verdana"/>
          <w:b w:val="0"/>
          <w:bCs w:val="0"/>
          <w:i w:val="0"/>
          <w:iCs w:val="0"/>
          <w:sz w:val="18"/>
          <w:szCs w:val="18"/>
        </w:rPr>
        <w:t>di</w:t>
      </w:r>
      <w:r w:rsidRPr="002D12D8">
        <w:rPr>
          <w:rFonts w:ascii="Verdana" w:hAnsi="Verdana"/>
          <w:b w:val="0"/>
          <w:bCs w:val="0"/>
          <w:i w:val="0"/>
          <w:iCs w:val="0"/>
          <w:spacing w:val="1"/>
          <w:sz w:val="18"/>
          <w:szCs w:val="18"/>
        </w:rPr>
        <w:t xml:space="preserve"> </w:t>
      </w:r>
      <w:r w:rsidRPr="002D12D8">
        <w:rPr>
          <w:rFonts w:ascii="Verdana" w:hAnsi="Verdana"/>
          <w:b w:val="0"/>
          <w:bCs w:val="0"/>
          <w:i w:val="0"/>
          <w:iCs w:val="0"/>
          <w:sz w:val="18"/>
          <w:szCs w:val="18"/>
        </w:rPr>
        <w:t>posta</w:t>
      </w:r>
      <w:r w:rsidRPr="002D12D8">
        <w:rPr>
          <w:rFonts w:ascii="Verdana" w:hAnsi="Verdana"/>
          <w:b w:val="0"/>
          <w:bCs w:val="0"/>
          <w:i w:val="0"/>
          <w:iCs w:val="0"/>
          <w:spacing w:val="1"/>
          <w:sz w:val="18"/>
          <w:szCs w:val="18"/>
        </w:rPr>
        <w:t xml:space="preserve"> </w:t>
      </w:r>
      <w:r w:rsidRPr="002D12D8">
        <w:rPr>
          <w:rFonts w:ascii="Verdana" w:hAnsi="Verdana"/>
          <w:b w:val="0"/>
          <w:bCs w:val="0"/>
          <w:i w:val="0"/>
          <w:iCs w:val="0"/>
          <w:sz w:val="18"/>
          <w:szCs w:val="18"/>
        </w:rPr>
        <w:t>elettronica</w:t>
      </w:r>
      <w:r w:rsidRPr="002D12D8">
        <w:rPr>
          <w:rFonts w:ascii="Verdana" w:hAnsi="Verdana"/>
          <w:b w:val="0"/>
          <w:bCs w:val="0"/>
          <w:i w:val="0"/>
          <w:iCs w:val="0"/>
          <w:spacing w:val="1"/>
          <w:sz w:val="18"/>
          <w:szCs w:val="18"/>
        </w:rPr>
        <w:t xml:space="preserve"> </w:t>
      </w:r>
      <w:r w:rsidRPr="002D12D8">
        <w:rPr>
          <w:rFonts w:ascii="Verdana" w:hAnsi="Verdana"/>
          <w:b w:val="0"/>
          <w:bCs w:val="0"/>
          <w:i w:val="0"/>
          <w:iCs w:val="0"/>
          <w:sz w:val="18"/>
          <w:szCs w:val="18"/>
        </w:rPr>
        <w:t>dell’Istituto</w:t>
      </w:r>
      <w:r w:rsidRPr="002D12D8">
        <w:rPr>
          <w:rFonts w:ascii="Verdana" w:hAnsi="Verdana"/>
          <w:b w:val="0"/>
          <w:bCs w:val="0"/>
          <w:i w:val="0"/>
          <w:iCs w:val="0"/>
          <w:spacing w:val="1"/>
          <w:sz w:val="18"/>
          <w:szCs w:val="18"/>
        </w:rPr>
        <w:t xml:space="preserve"> </w:t>
      </w:r>
      <w:hyperlink r:id="rId10" w:history="1">
        <w:r w:rsidRPr="002D12D8">
          <w:rPr>
            <w:rStyle w:val="Collegamentoipertestuale"/>
            <w:rFonts w:ascii="Verdana" w:hAnsi="Verdana"/>
            <w:b w:val="0"/>
            <w:bCs w:val="0"/>
            <w:i w:val="0"/>
            <w:iCs w:val="0"/>
            <w:sz w:val="18"/>
            <w:szCs w:val="18"/>
          </w:rPr>
          <w:t>pgic833006@istruzione.it</w:t>
        </w:r>
      </w:hyperlink>
      <w:r w:rsidR="0000457E">
        <w:rPr>
          <w:rFonts w:ascii="Verdana" w:hAnsi="Verdana"/>
          <w:b w:val="0"/>
          <w:bCs w:val="0"/>
          <w:i w:val="0"/>
          <w:iCs w:val="0"/>
          <w:sz w:val="18"/>
          <w:szCs w:val="18"/>
        </w:rPr>
        <w:t>.</w:t>
      </w:r>
    </w:p>
    <w:p w14:paraId="75A67AA5" w14:textId="02031203" w:rsidR="008F09F6" w:rsidRPr="002D12D8" w:rsidRDefault="008F09F6" w:rsidP="003C56C1">
      <w:pPr>
        <w:pStyle w:val="Titolo2"/>
        <w:spacing w:before="0" w:after="0"/>
        <w:ind w:right="283"/>
        <w:jc w:val="both"/>
        <w:rPr>
          <w:rFonts w:ascii="Verdana" w:hAnsi="Verdana"/>
          <w:b w:val="0"/>
          <w:bCs w:val="0"/>
          <w:i w:val="0"/>
          <w:iCs w:val="0"/>
          <w:sz w:val="18"/>
          <w:szCs w:val="18"/>
        </w:rPr>
      </w:pPr>
      <w:r w:rsidRPr="002D12D8">
        <w:rPr>
          <w:rFonts w:ascii="Verdana" w:hAnsi="Verdana"/>
          <w:b w:val="0"/>
          <w:bCs w:val="0"/>
          <w:i w:val="0"/>
          <w:iCs w:val="0"/>
          <w:sz w:val="18"/>
          <w:szCs w:val="18"/>
        </w:rPr>
        <w:t xml:space="preserve">La graduatoria sarà resa pubblica con affissione all'albo web dell'istituto. </w:t>
      </w:r>
      <w:r w:rsidR="0025029F">
        <w:rPr>
          <w:rFonts w:ascii="Verdana" w:hAnsi="Verdana"/>
          <w:b w:val="0"/>
          <w:bCs w:val="0"/>
          <w:i w:val="0"/>
          <w:iCs w:val="0"/>
          <w:sz w:val="18"/>
          <w:szCs w:val="18"/>
        </w:rPr>
        <w:t>LA procedura di selezione è da intendersi definitiva</w:t>
      </w:r>
      <w:r w:rsidRPr="002D12D8">
        <w:rPr>
          <w:rFonts w:ascii="Verdana" w:hAnsi="Verdana"/>
          <w:b w:val="0"/>
          <w:bCs w:val="0"/>
          <w:i w:val="0"/>
          <w:iCs w:val="0"/>
          <w:sz w:val="18"/>
          <w:szCs w:val="18"/>
        </w:rPr>
        <w:t xml:space="preserve">. La scuola provvederà ad informare </w:t>
      </w:r>
      <w:r w:rsidR="0000457E">
        <w:rPr>
          <w:rFonts w:ascii="Verdana" w:hAnsi="Verdana"/>
          <w:b w:val="0"/>
          <w:bCs w:val="0"/>
          <w:i w:val="0"/>
          <w:iCs w:val="0"/>
          <w:sz w:val="18"/>
          <w:szCs w:val="18"/>
        </w:rPr>
        <w:t>i candidati</w:t>
      </w:r>
      <w:r w:rsidRPr="002D12D8">
        <w:rPr>
          <w:rFonts w:ascii="Verdana" w:hAnsi="Verdana"/>
          <w:b w:val="0"/>
          <w:bCs w:val="0"/>
          <w:i w:val="0"/>
          <w:iCs w:val="0"/>
          <w:sz w:val="18"/>
          <w:szCs w:val="18"/>
        </w:rPr>
        <w:t xml:space="preserve"> collocat</w:t>
      </w:r>
      <w:r w:rsidR="0000457E">
        <w:rPr>
          <w:rFonts w:ascii="Verdana" w:hAnsi="Verdana"/>
          <w:b w:val="0"/>
          <w:bCs w:val="0"/>
          <w:i w:val="0"/>
          <w:iCs w:val="0"/>
          <w:sz w:val="18"/>
          <w:szCs w:val="18"/>
        </w:rPr>
        <w:t>i</w:t>
      </w:r>
      <w:r w:rsidRPr="002D12D8">
        <w:rPr>
          <w:rFonts w:ascii="Verdana" w:hAnsi="Verdana"/>
          <w:b w:val="0"/>
          <w:bCs w:val="0"/>
          <w:i w:val="0"/>
          <w:iCs w:val="0"/>
          <w:sz w:val="18"/>
          <w:szCs w:val="18"/>
        </w:rPr>
        <w:t xml:space="preserve"> in posizione utile nella graduatoria di merito, e procederà all’assegnazione </w:t>
      </w:r>
      <w:r w:rsidR="0000457E">
        <w:rPr>
          <w:rFonts w:ascii="Verdana" w:hAnsi="Verdana"/>
          <w:b w:val="0"/>
          <w:bCs w:val="0"/>
          <w:i w:val="0"/>
          <w:iCs w:val="0"/>
          <w:sz w:val="18"/>
          <w:szCs w:val="18"/>
        </w:rPr>
        <w:t>degli incarichi</w:t>
      </w:r>
      <w:r w:rsidRPr="002D12D8">
        <w:rPr>
          <w:rFonts w:ascii="Verdana" w:hAnsi="Verdana"/>
          <w:b w:val="0"/>
          <w:bCs w:val="0"/>
          <w:i w:val="0"/>
          <w:iCs w:val="0"/>
          <w:sz w:val="18"/>
          <w:szCs w:val="18"/>
        </w:rPr>
        <w:t xml:space="preserve"> secondo le formule definite. </w:t>
      </w:r>
    </w:p>
    <w:p w14:paraId="2A6812D0" w14:textId="77777777" w:rsidR="008F09F6" w:rsidRPr="008F09F6" w:rsidRDefault="008F09F6" w:rsidP="003C56C1"/>
    <w:p w14:paraId="5F3D7108" w14:textId="59D81256" w:rsidR="008F09F6" w:rsidRPr="008F09F6" w:rsidRDefault="008F09F6" w:rsidP="0000457E">
      <w:pPr>
        <w:pStyle w:val="Titolo2"/>
        <w:spacing w:before="0" w:after="0"/>
        <w:ind w:right="283"/>
        <w:jc w:val="center"/>
        <w:rPr>
          <w:rFonts w:ascii="Verdana" w:hAnsi="Verdana"/>
          <w:i w:val="0"/>
          <w:iCs w:val="0"/>
          <w:sz w:val="18"/>
          <w:szCs w:val="18"/>
        </w:rPr>
      </w:pPr>
      <w:r w:rsidRPr="008F09F6">
        <w:rPr>
          <w:rFonts w:ascii="Verdana" w:hAnsi="Verdana"/>
          <w:i w:val="0"/>
          <w:iCs w:val="0"/>
          <w:sz w:val="18"/>
          <w:szCs w:val="18"/>
        </w:rPr>
        <w:t>RESPONSABILE DEL PROCEDIMENTO</w:t>
      </w:r>
    </w:p>
    <w:p w14:paraId="27FFE080" w14:textId="77777777" w:rsidR="008F09F6" w:rsidRDefault="00F374DD" w:rsidP="0000457E">
      <w:pPr>
        <w:pStyle w:val="Titolo2"/>
        <w:spacing w:before="0" w:after="0"/>
        <w:ind w:right="283"/>
        <w:jc w:val="both"/>
        <w:rPr>
          <w:rFonts w:ascii="Verdana" w:hAnsi="Verdana"/>
          <w:b w:val="0"/>
          <w:bCs w:val="0"/>
          <w:i w:val="0"/>
          <w:iCs w:val="0"/>
          <w:sz w:val="18"/>
          <w:szCs w:val="18"/>
        </w:rPr>
      </w:pPr>
      <w:r w:rsidRPr="008F09F6">
        <w:rPr>
          <w:rFonts w:ascii="Verdana" w:hAnsi="Verdana"/>
          <w:b w:val="0"/>
          <w:bCs w:val="0"/>
          <w:i w:val="0"/>
          <w:iCs w:val="0"/>
          <w:sz w:val="18"/>
          <w:szCs w:val="18"/>
        </w:rPr>
        <w:t xml:space="preserve">Ai sensi di quanto disposto dall'articolo 5 della legge 7 Agosto 1990, n. 241, e successive modificazioni, il responsabile unico del procedimento di cui al presente Avviso di selezione è il Dirigente Scolastico </w:t>
      </w:r>
      <w:r w:rsidR="008F09F6" w:rsidRPr="008F09F6">
        <w:rPr>
          <w:rFonts w:ascii="Verdana" w:hAnsi="Verdana"/>
          <w:b w:val="0"/>
          <w:bCs w:val="0"/>
          <w:i w:val="0"/>
          <w:iCs w:val="0"/>
          <w:sz w:val="18"/>
          <w:szCs w:val="18"/>
        </w:rPr>
        <w:t>dott.sa Sandra Spigarelli.</w:t>
      </w:r>
    </w:p>
    <w:p w14:paraId="744ED729" w14:textId="4A368101" w:rsidR="008F09F6" w:rsidRPr="00B62160" w:rsidRDefault="008F09F6" w:rsidP="0000457E">
      <w:pPr>
        <w:pStyle w:val="Titolo2"/>
        <w:spacing w:before="0" w:after="0"/>
        <w:ind w:right="283"/>
        <w:jc w:val="center"/>
        <w:rPr>
          <w:rFonts w:ascii="Verdana" w:hAnsi="Verdana"/>
          <w:i w:val="0"/>
          <w:iCs w:val="0"/>
          <w:sz w:val="18"/>
          <w:szCs w:val="18"/>
        </w:rPr>
      </w:pPr>
      <w:r w:rsidRPr="00B62160">
        <w:rPr>
          <w:rFonts w:ascii="Verdana" w:hAnsi="Verdana"/>
          <w:i w:val="0"/>
          <w:iCs w:val="0"/>
          <w:sz w:val="18"/>
          <w:szCs w:val="18"/>
        </w:rPr>
        <w:t>TRATTAMENTO DEI DATI PERSONALI</w:t>
      </w:r>
    </w:p>
    <w:p w14:paraId="5E3E4544" w14:textId="43DF42C9" w:rsidR="007212DE" w:rsidRDefault="007212DE" w:rsidP="0000457E">
      <w:pPr>
        <w:pStyle w:val="Corpotesto"/>
        <w:ind w:right="283"/>
        <w:jc w:val="both"/>
        <w:rPr>
          <w:rFonts w:ascii="Verdana" w:hAnsi="Verdana"/>
          <w:sz w:val="18"/>
          <w:szCs w:val="18"/>
        </w:rPr>
      </w:pPr>
      <w:r w:rsidRPr="00ED0E44">
        <w:rPr>
          <w:rFonts w:ascii="Verdana" w:hAnsi="Verdana"/>
          <w:sz w:val="18"/>
          <w:szCs w:val="18"/>
        </w:rPr>
        <w:t xml:space="preserve">L’Istituzione Scolastica informa che i dati forniti dai candidati per le finalità connesse agli adempimenti di cui al presente avviso e all’eventuale e successiva stipula di lettera di incarico saranno trattati in conformità alle disposizioni di cui al </w:t>
      </w:r>
      <w:proofErr w:type="spellStart"/>
      <w:r w:rsidRPr="00ED0E44">
        <w:rPr>
          <w:rFonts w:ascii="Verdana" w:hAnsi="Verdana"/>
          <w:sz w:val="18"/>
          <w:szCs w:val="18"/>
        </w:rPr>
        <w:t>D.Lvo</w:t>
      </w:r>
      <w:proofErr w:type="spellEnd"/>
      <w:r w:rsidRPr="00ED0E44">
        <w:rPr>
          <w:rFonts w:ascii="Verdana" w:hAnsi="Verdana"/>
          <w:sz w:val="18"/>
          <w:szCs w:val="18"/>
        </w:rPr>
        <w:t xml:space="preserve"> 30 giugno 2003, n. 196, come novellato dal </w:t>
      </w:r>
      <w:proofErr w:type="spellStart"/>
      <w:r w:rsidRPr="00ED0E44">
        <w:rPr>
          <w:rFonts w:ascii="Verdana" w:hAnsi="Verdana"/>
          <w:sz w:val="18"/>
          <w:szCs w:val="18"/>
        </w:rPr>
        <w:t>D.Lvo</w:t>
      </w:r>
      <w:proofErr w:type="spellEnd"/>
      <w:r w:rsidRPr="00ED0E44">
        <w:rPr>
          <w:rFonts w:ascii="Verdana" w:hAnsi="Verdana"/>
          <w:sz w:val="18"/>
          <w:szCs w:val="18"/>
        </w:rPr>
        <w:t xml:space="preserve"> 10 agosto 2018, n. 101, unitamente al Regolamento UE 27 aprile 2016, n. 679 (GDPR). Il conferimento di tali dati è comunque obbligatorio ai fini della valutazione dei requisiti e dei titoli e partecipando alla selezione i</w:t>
      </w:r>
      <w:r w:rsidR="00B62160">
        <w:rPr>
          <w:rFonts w:ascii="Verdana" w:hAnsi="Verdana"/>
          <w:sz w:val="18"/>
          <w:szCs w:val="18"/>
        </w:rPr>
        <w:t>l</w:t>
      </w:r>
      <w:r w:rsidRPr="00ED0E44">
        <w:rPr>
          <w:rFonts w:ascii="Verdana" w:hAnsi="Verdana"/>
          <w:sz w:val="18"/>
          <w:szCs w:val="18"/>
        </w:rPr>
        <w:t xml:space="preserve"> candidat</w:t>
      </w:r>
      <w:r w:rsidR="00B62160">
        <w:rPr>
          <w:rFonts w:ascii="Verdana" w:hAnsi="Verdana"/>
          <w:sz w:val="18"/>
          <w:szCs w:val="18"/>
        </w:rPr>
        <w:t>o</w:t>
      </w:r>
      <w:r w:rsidRPr="00ED0E44">
        <w:rPr>
          <w:rFonts w:ascii="Verdana" w:hAnsi="Verdana"/>
          <w:sz w:val="18"/>
          <w:szCs w:val="18"/>
        </w:rPr>
        <w:t xml:space="preserve"> acconse</w:t>
      </w:r>
      <w:r w:rsidR="0000457E">
        <w:rPr>
          <w:rFonts w:ascii="Verdana" w:hAnsi="Verdana"/>
          <w:sz w:val="18"/>
          <w:szCs w:val="18"/>
        </w:rPr>
        <w:t>nte</w:t>
      </w:r>
      <w:r w:rsidRPr="00ED0E44">
        <w:rPr>
          <w:rFonts w:ascii="Verdana" w:hAnsi="Verdana"/>
          <w:sz w:val="18"/>
          <w:szCs w:val="18"/>
        </w:rPr>
        <w:t xml:space="preserve"> al trattamento dei dati. L’interessato gode dei diritti di cui alla legge citata, tra i quali il diritto di accesso ai dati che lo riguardano e quello di far rettificare i dati erronei, incompleti o raccolti in termini non conformi alla </w:t>
      </w:r>
      <w:r w:rsidRPr="00ED0E44">
        <w:rPr>
          <w:rFonts w:ascii="Verdana" w:hAnsi="Verdana"/>
          <w:sz w:val="18"/>
          <w:szCs w:val="18"/>
        </w:rPr>
        <w:lastRenderedPageBreak/>
        <w:t>legge. L’accesso alla documentazione attinente alla selezione è differito sino alla conclusione dell’iter procedimentale della selezione stessa.</w:t>
      </w:r>
    </w:p>
    <w:p w14:paraId="65A6E291" w14:textId="510286E7" w:rsidR="00B62160" w:rsidRPr="00B62160" w:rsidRDefault="00B62160" w:rsidP="0000457E">
      <w:pPr>
        <w:pStyle w:val="Corpotesto"/>
        <w:ind w:right="283"/>
        <w:jc w:val="center"/>
        <w:rPr>
          <w:rFonts w:ascii="Verdana" w:hAnsi="Verdana"/>
          <w:b/>
          <w:bCs/>
          <w:sz w:val="18"/>
          <w:szCs w:val="18"/>
        </w:rPr>
      </w:pPr>
      <w:r w:rsidRPr="00B62160">
        <w:rPr>
          <w:rFonts w:ascii="Verdana" w:hAnsi="Verdana"/>
          <w:b/>
          <w:bCs/>
          <w:sz w:val="18"/>
          <w:szCs w:val="18"/>
        </w:rPr>
        <w:t>PUBBLICITA’</w:t>
      </w:r>
    </w:p>
    <w:p w14:paraId="15F430D3" w14:textId="68FE2B26" w:rsidR="007212DE" w:rsidRPr="00ED0E44" w:rsidRDefault="007212DE" w:rsidP="0000457E">
      <w:pPr>
        <w:pStyle w:val="Corpotesto"/>
        <w:ind w:right="283"/>
        <w:jc w:val="both"/>
        <w:rPr>
          <w:rFonts w:ascii="Verdana" w:hAnsi="Verdana"/>
          <w:sz w:val="18"/>
          <w:szCs w:val="18"/>
        </w:rPr>
      </w:pPr>
      <w:r w:rsidRPr="00ED0E44">
        <w:rPr>
          <w:rFonts w:ascii="Verdana" w:hAnsi="Verdana"/>
          <w:sz w:val="18"/>
          <w:szCs w:val="18"/>
        </w:rPr>
        <w:t xml:space="preserve">Il presente avviso è pubblicato all’albo digitale e sul sito web </w:t>
      </w:r>
      <w:hyperlink r:id="rId11" w:history="1">
        <w:r w:rsidRPr="00ED0E44">
          <w:rPr>
            <w:rStyle w:val="Collegamentoipertestuale"/>
            <w:rFonts w:ascii="Verdana" w:hAnsi="Verdana"/>
            <w:sz w:val="18"/>
            <w:szCs w:val="18"/>
          </w:rPr>
          <w:t>www.istitutocomprensivoassisi3.edu.it</w:t>
        </w:r>
      </w:hyperlink>
      <w:r w:rsidRPr="00ED0E44">
        <w:rPr>
          <w:rFonts w:ascii="Verdana" w:hAnsi="Verdana"/>
          <w:sz w:val="18"/>
          <w:szCs w:val="18"/>
        </w:rPr>
        <w:t xml:space="preserve"> e ha valore di notifica per tutto il personale dell’Istituto.</w:t>
      </w:r>
    </w:p>
    <w:p w14:paraId="38D3ED06" w14:textId="77777777" w:rsidR="007212DE" w:rsidRPr="00ED0E44" w:rsidRDefault="007212DE" w:rsidP="0000457E">
      <w:pPr>
        <w:pStyle w:val="Corpotesto"/>
        <w:ind w:right="283"/>
        <w:jc w:val="both"/>
        <w:rPr>
          <w:rFonts w:ascii="Verdana" w:hAnsi="Verdana"/>
          <w:sz w:val="18"/>
          <w:szCs w:val="18"/>
        </w:rPr>
      </w:pPr>
    </w:p>
    <w:p w14:paraId="0ECC5FA4" w14:textId="77777777" w:rsidR="00533028" w:rsidRDefault="00533028" w:rsidP="003C56C1">
      <w:pPr>
        <w:ind w:left="5400"/>
        <w:jc w:val="center"/>
        <w:rPr>
          <w:rFonts w:ascii="Verdana" w:eastAsia="Verdana" w:hAnsi="Verdana" w:cs="Verdana"/>
          <w:sz w:val="18"/>
          <w:szCs w:val="18"/>
        </w:rPr>
      </w:pPr>
    </w:p>
    <w:p w14:paraId="4085FC1E" w14:textId="19B9FA84" w:rsidR="0045272E" w:rsidRPr="00A86508" w:rsidRDefault="00545DD7" w:rsidP="003C56C1">
      <w:pPr>
        <w:ind w:left="5400"/>
        <w:jc w:val="center"/>
        <w:rPr>
          <w:rFonts w:ascii="Verdana" w:eastAsia="Verdana" w:hAnsi="Verdana" w:cs="Verdana"/>
          <w:sz w:val="18"/>
          <w:szCs w:val="18"/>
        </w:rPr>
      </w:pPr>
      <w:r>
        <w:rPr>
          <w:rFonts w:ascii="Verdana" w:eastAsia="Verdana" w:hAnsi="Verdana" w:cs="Verdana"/>
          <w:sz w:val="18"/>
          <w:szCs w:val="18"/>
        </w:rPr>
        <w:t xml:space="preserve">Il </w:t>
      </w:r>
      <w:r w:rsidR="00A557EE" w:rsidRPr="00A86508">
        <w:rPr>
          <w:rFonts w:ascii="Verdana" w:eastAsia="Verdana" w:hAnsi="Verdana" w:cs="Verdana"/>
          <w:sz w:val="18"/>
          <w:szCs w:val="18"/>
        </w:rPr>
        <w:t>Dirigente Scolastico</w:t>
      </w:r>
    </w:p>
    <w:p w14:paraId="6F25E569" w14:textId="29E35AB8" w:rsidR="0045272E" w:rsidRDefault="00A557EE" w:rsidP="003C56C1">
      <w:pPr>
        <w:ind w:left="5400"/>
        <w:jc w:val="center"/>
        <w:rPr>
          <w:rFonts w:ascii="Verdana" w:eastAsia="Verdana" w:hAnsi="Verdana" w:cs="Verdana"/>
          <w:sz w:val="18"/>
          <w:szCs w:val="18"/>
        </w:rPr>
      </w:pPr>
      <w:r w:rsidRPr="00A86508">
        <w:rPr>
          <w:rFonts w:ascii="Verdana" w:eastAsia="Verdana" w:hAnsi="Verdana" w:cs="Verdana"/>
          <w:sz w:val="18"/>
          <w:szCs w:val="18"/>
        </w:rPr>
        <w:t>Dott.ssa Sandra Spigarelli</w:t>
      </w:r>
    </w:p>
    <w:p w14:paraId="121BFC5E" w14:textId="77777777" w:rsidR="00545DD7" w:rsidRPr="00A86508" w:rsidRDefault="00545DD7" w:rsidP="003C56C1">
      <w:pPr>
        <w:ind w:left="5400"/>
        <w:jc w:val="center"/>
        <w:rPr>
          <w:rFonts w:ascii="Verdana" w:eastAsia="Verdana" w:hAnsi="Verdana" w:cs="Verdana"/>
          <w:sz w:val="18"/>
          <w:szCs w:val="18"/>
        </w:rPr>
      </w:pPr>
    </w:p>
    <w:p w14:paraId="21800724" w14:textId="3196EE36" w:rsidR="007C45B6" w:rsidRPr="00545DD7" w:rsidRDefault="00545DD7" w:rsidP="003C56C1">
      <w:pPr>
        <w:ind w:left="5400"/>
        <w:jc w:val="center"/>
        <w:rPr>
          <w:rFonts w:ascii="Verdana" w:eastAsia="Verdana" w:hAnsi="Verdana" w:cs="Verdana"/>
          <w:sz w:val="14"/>
          <w:szCs w:val="14"/>
        </w:rPr>
      </w:pPr>
      <w:r w:rsidRPr="00545DD7">
        <w:rPr>
          <w:rFonts w:ascii="Verdana" w:hAnsi="Verdana"/>
          <w:sz w:val="14"/>
          <w:szCs w:val="14"/>
        </w:rPr>
        <w:t xml:space="preserve">(Documento informatico firmato digitalmente ai sensi del </w:t>
      </w:r>
      <w:proofErr w:type="spellStart"/>
      <w:r w:rsidRPr="00545DD7">
        <w:rPr>
          <w:rFonts w:ascii="Verdana" w:hAnsi="Verdana"/>
          <w:sz w:val="14"/>
          <w:szCs w:val="14"/>
        </w:rPr>
        <w:t>D.Lgs</w:t>
      </w:r>
      <w:proofErr w:type="spellEnd"/>
      <w:r w:rsidRPr="00545DD7">
        <w:rPr>
          <w:rFonts w:ascii="Verdana" w:hAnsi="Verdana"/>
          <w:sz w:val="14"/>
          <w:szCs w:val="14"/>
        </w:rPr>
        <w:t xml:space="preserve"> 82/2005 </w:t>
      </w:r>
      <w:proofErr w:type="spellStart"/>
      <w:r w:rsidRPr="00545DD7">
        <w:rPr>
          <w:rFonts w:ascii="Verdana" w:hAnsi="Verdana"/>
          <w:sz w:val="14"/>
          <w:szCs w:val="14"/>
        </w:rPr>
        <w:t>s.m.i.</w:t>
      </w:r>
      <w:proofErr w:type="spellEnd"/>
      <w:r w:rsidRPr="00545DD7">
        <w:rPr>
          <w:rFonts w:ascii="Verdana" w:hAnsi="Verdana"/>
          <w:sz w:val="14"/>
          <w:szCs w:val="14"/>
        </w:rPr>
        <w:t xml:space="preserve"> e norme collegate)</w:t>
      </w:r>
    </w:p>
    <w:p w14:paraId="1E170CFD" w14:textId="7A7AF550" w:rsidR="005830CB" w:rsidRDefault="00A557EE" w:rsidP="003C56C1">
      <w:pPr>
        <w:tabs>
          <w:tab w:val="left" w:pos="6096"/>
        </w:tabs>
        <w:rPr>
          <w:rFonts w:ascii="Verdana" w:eastAsia="Verdana" w:hAnsi="Verdana" w:cs="Verdana"/>
          <w:sz w:val="12"/>
          <w:szCs w:val="12"/>
        </w:rPr>
      </w:pPr>
      <w:r w:rsidRPr="00A86508">
        <w:rPr>
          <w:rFonts w:ascii="Verdana" w:eastAsia="Verdana" w:hAnsi="Verdana" w:cs="Verdana"/>
        </w:rPr>
        <w:tab/>
      </w:r>
      <w:r w:rsidRPr="00A86508">
        <w:rPr>
          <w:rFonts w:ascii="Verdana" w:eastAsia="Verdana" w:hAnsi="Verdana" w:cs="Verdana"/>
        </w:rPr>
        <w:tab/>
      </w:r>
      <w:r w:rsidRPr="00A86508">
        <w:rPr>
          <w:rFonts w:ascii="Verdana" w:eastAsia="Verdana" w:hAnsi="Verdana" w:cs="Verdana"/>
        </w:rPr>
        <w:tab/>
      </w:r>
      <w:r w:rsidRPr="00A86508">
        <w:rPr>
          <w:rFonts w:ascii="Verdana" w:hAnsi="Verdana"/>
          <w:sz w:val="12"/>
          <w:szCs w:val="12"/>
        </w:rPr>
        <w:t xml:space="preserve"> </w:t>
      </w:r>
    </w:p>
    <w:sectPr w:rsidR="005830CB" w:rsidSect="00363C6C">
      <w:headerReference w:type="even" r:id="rId12"/>
      <w:headerReference w:type="default" r:id="rId13"/>
      <w:footerReference w:type="even" r:id="rId14"/>
      <w:footerReference w:type="default" r:id="rId15"/>
      <w:headerReference w:type="first" r:id="rId16"/>
      <w:footerReference w:type="first" r:id="rId17"/>
      <w:pgSz w:w="11906" w:h="16838"/>
      <w:pgMar w:top="1733" w:right="849" w:bottom="1134" w:left="851" w:header="53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ED536" w14:textId="77777777" w:rsidR="00C55CD6" w:rsidRDefault="00C55CD6">
      <w:r>
        <w:separator/>
      </w:r>
    </w:p>
  </w:endnote>
  <w:endnote w:type="continuationSeparator" w:id="0">
    <w:p w14:paraId="7DA7D55F" w14:textId="77777777" w:rsidR="00C55CD6" w:rsidRDefault="00C5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pranq eco sans">
    <w:altName w:val="Malgun Gothic"/>
    <w:charset w:val="00"/>
    <w:family w:val="swiss"/>
    <w:pitch w:val="variable"/>
    <w:sig w:usb0="00000003" w:usb1="1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125E" w14:textId="77777777" w:rsidR="005830CB" w:rsidRDefault="005830C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55D9" w14:textId="0E7D8F0B" w:rsidR="0045272E" w:rsidRPr="005830CB" w:rsidRDefault="00B95602" w:rsidP="00B95602">
    <w:pPr>
      <w:ind w:left="1416" w:firstLine="707"/>
      <w:rPr>
        <w:rFonts w:asciiTheme="minorHAnsi" w:eastAsia="Verdana" w:hAnsiTheme="minorHAnsi" w:cstheme="minorHAnsi"/>
        <w:color w:val="0F243E" w:themeColor="text2" w:themeShade="80"/>
        <w:sz w:val="14"/>
        <w:szCs w:val="14"/>
      </w:rPr>
    </w:pPr>
    <w:r>
      <w:rPr>
        <w:rFonts w:asciiTheme="minorHAnsi" w:eastAsia="Verdana" w:hAnsiTheme="minorHAnsi" w:cstheme="minorHAnsi"/>
        <w:color w:val="0F243E" w:themeColor="text2" w:themeShade="80"/>
        <w:sz w:val="14"/>
        <w:szCs w:val="14"/>
      </w:rPr>
      <w:t xml:space="preserve">                                            </w:t>
    </w:r>
    <w:r w:rsidR="00A557EE" w:rsidRPr="005830CB">
      <w:rPr>
        <w:rFonts w:asciiTheme="minorHAnsi" w:eastAsia="Verdana" w:hAnsiTheme="minorHAnsi" w:cstheme="minorHAnsi"/>
        <w:color w:val="0F243E" w:themeColor="text2" w:themeShade="80"/>
        <w:sz w:val="14"/>
        <w:szCs w:val="14"/>
      </w:rPr>
      <w:t xml:space="preserve">Via Croce, 38 – Petrignano – 06081 Assisi (PG) – Tel: </w:t>
    </w:r>
    <w:r>
      <w:rPr>
        <w:rFonts w:asciiTheme="minorHAnsi" w:eastAsia="Verdana" w:hAnsiTheme="minorHAnsi" w:cstheme="minorHAnsi"/>
        <w:b/>
        <w:color w:val="0F243E" w:themeColor="text2" w:themeShade="80"/>
        <w:sz w:val="14"/>
        <w:szCs w:val="14"/>
      </w:rPr>
      <w:t>0758038063</w:t>
    </w:r>
  </w:p>
  <w:p w14:paraId="40B8169C" w14:textId="56EFD691" w:rsidR="0045272E" w:rsidRPr="005830CB" w:rsidRDefault="00A557EE">
    <w:pPr>
      <w:rPr>
        <w:rFonts w:asciiTheme="minorHAnsi" w:hAnsiTheme="minorHAnsi" w:cstheme="minorHAnsi"/>
        <w:color w:val="0F243E" w:themeColor="text2" w:themeShade="80"/>
        <w:sz w:val="14"/>
        <w:szCs w:val="14"/>
      </w:rPr>
    </w:pPr>
    <w:r w:rsidRPr="005830CB">
      <w:rPr>
        <w:rFonts w:asciiTheme="minorHAnsi" w:eastAsia="Verdana" w:hAnsiTheme="minorHAnsi" w:cstheme="minorHAnsi"/>
        <w:color w:val="0F243E" w:themeColor="text2" w:themeShade="80"/>
        <w:sz w:val="14"/>
        <w:szCs w:val="14"/>
      </w:rPr>
      <w:tab/>
    </w:r>
    <w:r w:rsidRPr="005830CB">
      <w:rPr>
        <w:rFonts w:asciiTheme="minorHAnsi" w:eastAsia="Verdana" w:hAnsiTheme="minorHAnsi" w:cstheme="minorHAnsi"/>
        <w:color w:val="0F243E" w:themeColor="text2" w:themeShade="80"/>
        <w:sz w:val="14"/>
        <w:szCs w:val="14"/>
      </w:rPr>
      <w:tab/>
    </w:r>
    <w:r w:rsidRPr="005830CB">
      <w:rPr>
        <w:rFonts w:asciiTheme="minorHAnsi" w:eastAsia="Verdana" w:hAnsiTheme="minorHAnsi" w:cstheme="minorHAnsi"/>
        <w:color w:val="0F243E" w:themeColor="text2" w:themeShade="80"/>
        <w:sz w:val="14"/>
        <w:szCs w:val="14"/>
      </w:rPr>
      <w:tab/>
    </w:r>
    <w:r w:rsidR="00F5548C" w:rsidRPr="005830CB">
      <w:rPr>
        <w:rFonts w:asciiTheme="minorHAnsi" w:eastAsia="Verdana" w:hAnsiTheme="minorHAnsi" w:cstheme="minorHAnsi"/>
        <w:color w:val="0F243E" w:themeColor="text2" w:themeShade="80"/>
        <w:sz w:val="14"/>
        <w:szCs w:val="14"/>
      </w:rPr>
      <w:t xml:space="preserve">                              </w:t>
    </w:r>
    <w:r w:rsidRPr="005830CB">
      <w:rPr>
        <w:rFonts w:asciiTheme="minorHAnsi" w:eastAsia="Verdana" w:hAnsiTheme="minorHAnsi" w:cstheme="minorHAnsi"/>
        <w:color w:val="0F243E" w:themeColor="text2" w:themeShade="80"/>
        <w:sz w:val="14"/>
        <w:szCs w:val="14"/>
      </w:rPr>
      <w:t xml:space="preserve">e-mail: </w:t>
    </w:r>
    <w:r w:rsidRPr="005830CB">
      <w:rPr>
        <w:rFonts w:asciiTheme="minorHAnsi" w:eastAsia="Verdana" w:hAnsiTheme="minorHAnsi" w:cstheme="minorHAnsi"/>
        <w:b/>
        <w:color w:val="0F243E" w:themeColor="text2" w:themeShade="80"/>
        <w:sz w:val="14"/>
        <w:szCs w:val="14"/>
      </w:rPr>
      <w:t>pgic833006@istruzione.it</w:t>
    </w:r>
    <w:r w:rsidRPr="005830CB">
      <w:rPr>
        <w:rFonts w:asciiTheme="minorHAnsi" w:eastAsia="Verdana" w:hAnsiTheme="minorHAnsi" w:cstheme="minorHAnsi"/>
        <w:color w:val="0F243E" w:themeColor="text2" w:themeShade="80"/>
        <w:sz w:val="14"/>
        <w:szCs w:val="14"/>
      </w:rPr>
      <w:t xml:space="preserve"> – posta </w:t>
    </w:r>
    <w:proofErr w:type="spellStart"/>
    <w:r w:rsidRPr="005830CB">
      <w:rPr>
        <w:rFonts w:asciiTheme="minorHAnsi" w:eastAsia="Verdana" w:hAnsiTheme="minorHAnsi" w:cstheme="minorHAnsi"/>
        <w:color w:val="0F243E" w:themeColor="text2" w:themeShade="80"/>
        <w:sz w:val="14"/>
        <w:szCs w:val="14"/>
      </w:rPr>
      <w:t>pec</w:t>
    </w:r>
    <w:proofErr w:type="spellEnd"/>
    <w:r w:rsidRPr="005830CB">
      <w:rPr>
        <w:rFonts w:asciiTheme="minorHAnsi" w:eastAsia="Verdana" w:hAnsiTheme="minorHAnsi" w:cstheme="minorHAnsi"/>
        <w:color w:val="0F243E" w:themeColor="text2" w:themeShade="80"/>
        <w:sz w:val="14"/>
        <w:szCs w:val="14"/>
      </w:rPr>
      <w:t xml:space="preserve">: </w:t>
    </w:r>
    <w:hyperlink r:id="rId1">
      <w:r w:rsidRPr="005830CB">
        <w:rPr>
          <w:rFonts w:asciiTheme="minorHAnsi" w:eastAsia="Verdana" w:hAnsiTheme="minorHAnsi" w:cstheme="minorHAnsi"/>
          <w:b/>
          <w:color w:val="0F243E" w:themeColor="text2" w:themeShade="80"/>
          <w:sz w:val="14"/>
          <w:szCs w:val="14"/>
          <w:u w:val="single"/>
        </w:rPr>
        <w:t>pgic833006@pec.istruzione.it</w:t>
      </w:r>
    </w:hyperlink>
  </w:p>
  <w:p w14:paraId="71484206" w14:textId="77777777" w:rsidR="0045272E" w:rsidRPr="005830CB" w:rsidRDefault="0045272E" w:rsidP="005830CB">
    <w:pPr>
      <w:pBdr>
        <w:top w:val="nil"/>
        <w:left w:val="nil"/>
        <w:bottom w:val="nil"/>
        <w:right w:val="nil"/>
        <w:between w:val="nil"/>
      </w:pBdr>
      <w:tabs>
        <w:tab w:val="center" w:pos="4819"/>
        <w:tab w:val="right" w:pos="9638"/>
      </w:tabs>
      <w:ind w:right="130"/>
      <w:rPr>
        <w:rFonts w:asciiTheme="minorHAnsi" w:eastAsia="Calibri" w:hAnsiTheme="minorHAnsi" w:cstheme="minorHAnsi"/>
        <w:color w:val="0F243E" w:themeColor="text2" w:themeShade="8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44CB" w14:textId="77777777" w:rsidR="005830CB" w:rsidRDefault="005830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A468D" w14:textId="77777777" w:rsidR="00C55CD6" w:rsidRDefault="00C55CD6">
      <w:r>
        <w:separator/>
      </w:r>
    </w:p>
  </w:footnote>
  <w:footnote w:type="continuationSeparator" w:id="0">
    <w:p w14:paraId="70F1BEF0" w14:textId="77777777" w:rsidR="00C55CD6" w:rsidRDefault="00C5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6BDC" w14:textId="77777777" w:rsidR="005830CB" w:rsidRDefault="005830C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032A" w14:textId="4B80908A" w:rsidR="001D0548" w:rsidRDefault="001D0548" w:rsidP="00FD4C39">
    <w:pPr>
      <w:pBdr>
        <w:top w:val="nil"/>
        <w:left w:val="nil"/>
        <w:bottom w:val="nil"/>
        <w:right w:val="nil"/>
        <w:between w:val="nil"/>
      </w:pBdr>
      <w:tabs>
        <w:tab w:val="center" w:pos="4819"/>
        <w:tab w:val="right" w:pos="9638"/>
      </w:tabs>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1E35E83C" wp14:editId="3F8F4C19">
          <wp:extent cx="6628765" cy="781662"/>
          <wp:effectExtent l="0" t="0" r="63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a:blip r:embed="rId1">
                    <a:extLst>
                      <a:ext uri="{28A0092B-C50C-407E-A947-70E740481C1C}">
                        <a14:useLocalDpi xmlns:a14="http://schemas.microsoft.com/office/drawing/2010/main" val="0"/>
                      </a:ext>
                    </a:extLst>
                  </a:blip>
                  <a:stretch>
                    <a:fillRect/>
                  </a:stretch>
                </pic:blipFill>
                <pic:spPr>
                  <a:xfrm>
                    <a:off x="0" y="0"/>
                    <a:ext cx="6726476" cy="793184"/>
                  </a:xfrm>
                  <a:prstGeom prst="rect">
                    <a:avLst/>
                  </a:prstGeom>
                </pic:spPr>
              </pic:pic>
            </a:graphicData>
          </a:graphic>
        </wp:inline>
      </w:drawing>
    </w:r>
  </w:p>
  <w:p w14:paraId="68635F2D" w14:textId="44B4F073" w:rsidR="0045272E" w:rsidRDefault="0045272E" w:rsidP="001D0548">
    <w:pPr>
      <w:pBdr>
        <w:top w:val="nil"/>
        <w:left w:val="nil"/>
        <w:bottom w:val="nil"/>
        <w:right w:val="nil"/>
        <w:between w:val="nil"/>
      </w:pBdr>
      <w:tabs>
        <w:tab w:val="center" w:pos="4819"/>
        <w:tab w:val="right" w:pos="9638"/>
      </w:tabs>
      <w:ind w:left="-54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C42E" w14:textId="77777777" w:rsidR="005830CB" w:rsidRDefault="005830C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DFB6D51"/>
    <w:multiLevelType w:val="hybridMultilevel"/>
    <w:tmpl w:val="A928CFA6"/>
    <w:lvl w:ilvl="0" w:tplc="04100001">
      <w:start w:val="1"/>
      <w:numFmt w:val="bullet"/>
      <w:lvlText w:val=""/>
      <w:lvlJc w:val="left"/>
      <w:pPr>
        <w:ind w:left="1313" w:hanging="428"/>
      </w:pPr>
      <w:rPr>
        <w:rFonts w:ascii="Symbol" w:hAnsi="Symbol" w:hint="default"/>
        <w:spacing w:val="-1"/>
        <w:w w:val="99"/>
        <w:sz w:val="24"/>
        <w:szCs w:val="24"/>
        <w:lang w:val="it-IT" w:eastAsia="en-US" w:bidi="ar-SA"/>
      </w:rPr>
    </w:lvl>
    <w:lvl w:ilvl="1" w:tplc="FFFFFFFF">
      <w:numFmt w:val="bullet"/>
      <w:lvlText w:val="•"/>
      <w:lvlJc w:val="left"/>
      <w:pPr>
        <w:ind w:left="2318" w:hanging="428"/>
      </w:pPr>
      <w:rPr>
        <w:rFonts w:hint="default"/>
        <w:lang w:val="it-IT" w:eastAsia="en-US" w:bidi="ar-SA"/>
      </w:rPr>
    </w:lvl>
    <w:lvl w:ilvl="2" w:tplc="FFFFFFFF">
      <w:numFmt w:val="bullet"/>
      <w:lvlText w:val="•"/>
      <w:lvlJc w:val="left"/>
      <w:pPr>
        <w:ind w:left="3317" w:hanging="428"/>
      </w:pPr>
      <w:rPr>
        <w:rFonts w:hint="default"/>
        <w:lang w:val="it-IT" w:eastAsia="en-US" w:bidi="ar-SA"/>
      </w:rPr>
    </w:lvl>
    <w:lvl w:ilvl="3" w:tplc="FFFFFFFF">
      <w:numFmt w:val="bullet"/>
      <w:lvlText w:val="•"/>
      <w:lvlJc w:val="left"/>
      <w:pPr>
        <w:ind w:left="4315" w:hanging="428"/>
      </w:pPr>
      <w:rPr>
        <w:rFonts w:hint="default"/>
        <w:lang w:val="it-IT" w:eastAsia="en-US" w:bidi="ar-SA"/>
      </w:rPr>
    </w:lvl>
    <w:lvl w:ilvl="4" w:tplc="FFFFFFFF">
      <w:numFmt w:val="bullet"/>
      <w:lvlText w:val="•"/>
      <w:lvlJc w:val="left"/>
      <w:pPr>
        <w:ind w:left="5314" w:hanging="428"/>
      </w:pPr>
      <w:rPr>
        <w:rFonts w:hint="default"/>
        <w:lang w:val="it-IT" w:eastAsia="en-US" w:bidi="ar-SA"/>
      </w:rPr>
    </w:lvl>
    <w:lvl w:ilvl="5" w:tplc="FFFFFFFF">
      <w:numFmt w:val="bullet"/>
      <w:lvlText w:val="•"/>
      <w:lvlJc w:val="left"/>
      <w:pPr>
        <w:ind w:left="6313" w:hanging="428"/>
      </w:pPr>
      <w:rPr>
        <w:rFonts w:hint="default"/>
        <w:lang w:val="it-IT" w:eastAsia="en-US" w:bidi="ar-SA"/>
      </w:rPr>
    </w:lvl>
    <w:lvl w:ilvl="6" w:tplc="FFFFFFFF">
      <w:numFmt w:val="bullet"/>
      <w:lvlText w:val="•"/>
      <w:lvlJc w:val="left"/>
      <w:pPr>
        <w:ind w:left="7311" w:hanging="428"/>
      </w:pPr>
      <w:rPr>
        <w:rFonts w:hint="default"/>
        <w:lang w:val="it-IT" w:eastAsia="en-US" w:bidi="ar-SA"/>
      </w:rPr>
    </w:lvl>
    <w:lvl w:ilvl="7" w:tplc="FFFFFFFF">
      <w:numFmt w:val="bullet"/>
      <w:lvlText w:val="•"/>
      <w:lvlJc w:val="left"/>
      <w:pPr>
        <w:ind w:left="8310" w:hanging="428"/>
      </w:pPr>
      <w:rPr>
        <w:rFonts w:hint="default"/>
        <w:lang w:val="it-IT" w:eastAsia="en-US" w:bidi="ar-SA"/>
      </w:rPr>
    </w:lvl>
    <w:lvl w:ilvl="8" w:tplc="FFFFFFFF">
      <w:numFmt w:val="bullet"/>
      <w:lvlText w:val="•"/>
      <w:lvlJc w:val="left"/>
      <w:pPr>
        <w:ind w:left="9309" w:hanging="428"/>
      </w:pPr>
      <w:rPr>
        <w:rFonts w:hint="default"/>
        <w:lang w:val="it-IT" w:eastAsia="en-US" w:bidi="ar-SA"/>
      </w:rPr>
    </w:lvl>
  </w:abstractNum>
  <w:abstractNum w:abstractNumId="2" w15:restartNumberingAfterBreak="0">
    <w:nsid w:val="1FF941A7"/>
    <w:multiLevelType w:val="hybridMultilevel"/>
    <w:tmpl w:val="7A86D154"/>
    <w:lvl w:ilvl="0" w:tplc="4CDA96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ED0445"/>
    <w:multiLevelType w:val="hybridMultilevel"/>
    <w:tmpl w:val="895E45F4"/>
    <w:lvl w:ilvl="0" w:tplc="B30C4092">
      <w:start w:val="1"/>
      <w:numFmt w:val="decimal"/>
      <w:lvlText w:val="%1)"/>
      <w:lvlJc w:val="left"/>
      <w:pPr>
        <w:ind w:left="720" w:hanging="360"/>
      </w:pPr>
      <w:rPr>
        <w:rFonts w:hint="default"/>
        <w:color w:val="2222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583F30"/>
    <w:multiLevelType w:val="hybridMultilevel"/>
    <w:tmpl w:val="100E3C8C"/>
    <w:lvl w:ilvl="0" w:tplc="04100015">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FF32CAB"/>
    <w:multiLevelType w:val="hybridMultilevel"/>
    <w:tmpl w:val="34DAD75A"/>
    <w:lvl w:ilvl="0" w:tplc="81540A30">
      <w:numFmt w:val="bullet"/>
      <w:lvlText w:val="-"/>
      <w:lvlJc w:val="left"/>
      <w:pPr>
        <w:ind w:left="720" w:hanging="360"/>
      </w:pPr>
      <w:rPr>
        <w:rFonts w:ascii="Spranq eco sans" w:eastAsia="Times New Roman" w:hAnsi="Spranq eco san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53D3512"/>
    <w:multiLevelType w:val="hybridMultilevel"/>
    <w:tmpl w:val="5FCA30F8"/>
    <w:lvl w:ilvl="0" w:tplc="DB46CC76">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3D1B63BF"/>
    <w:multiLevelType w:val="hybridMultilevel"/>
    <w:tmpl w:val="E3CCA29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D441872"/>
    <w:multiLevelType w:val="hybridMultilevel"/>
    <w:tmpl w:val="8DD82208"/>
    <w:lvl w:ilvl="0" w:tplc="03845126">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15:restartNumberingAfterBreak="0">
    <w:nsid w:val="3E30732B"/>
    <w:multiLevelType w:val="multilevel"/>
    <w:tmpl w:val="33BE7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296422"/>
    <w:multiLevelType w:val="hybridMultilevel"/>
    <w:tmpl w:val="077433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D661858"/>
    <w:multiLevelType w:val="hybridMultilevel"/>
    <w:tmpl w:val="5A363948"/>
    <w:lvl w:ilvl="0" w:tplc="F41C845C">
      <w:start w:val="1"/>
      <w:numFmt w:val="decimal"/>
      <w:lvlText w:val="%1."/>
      <w:lvlJc w:val="left"/>
      <w:pPr>
        <w:ind w:left="1606" w:hanging="363"/>
      </w:pPr>
      <w:rPr>
        <w:rFonts w:ascii="Times New Roman" w:eastAsia="Times New Roman" w:hAnsi="Times New Roman" w:cs="Times New Roman" w:hint="default"/>
        <w:w w:val="100"/>
        <w:sz w:val="24"/>
        <w:szCs w:val="24"/>
        <w:lang w:val="it-IT" w:eastAsia="en-US" w:bidi="ar-SA"/>
      </w:rPr>
    </w:lvl>
    <w:lvl w:ilvl="1" w:tplc="5F3C105A">
      <w:numFmt w:val="bullet"/>
      <w:lvlText w:val="•"/>
      <w:lvlJc w:val="left"/>
      <w:pPr>
        <w:ind w:left="2570" w:hanging="363"/>
      </w:pPr>
      <w:rPr>
        <w:rFonts w:hint="default"/>
        <w:lang w:val="it-IT" w:eastAsia="en-US" w:bidi="ar-SA"/>
      </w:rPr>
    </w:lvl>
    <w:lvl w:ilvl="2" w:tplc="D3947FCC">
      <w:numFmt w:val="bullet"/>
      <w:lvlText w:val="•"/>
      <w:lvlJc w:val="left"/>
      <w:pPr>
        <w:ind w:left="3541" w:hanging="363"/>
      </w:pPr>
      <w:rPr>
        <w:rFonts w:hint="default"/>
        <w:lang w:val="it-IT" w:eastAsia="en-US" w:bidi="ar-SA"/>
      </w:rPr>
    </w:lvl>
    <w:lvl w:ilvl="3" w:tplc="203619BA">
      <w:numFmt w:val="bullet"/>
      <w:lvlText w:val="•"/>
      <w:lvlJc w:val="left"/>
      <w:pPr>
        <w:ind w:left="4511" w:hanging="363"/>
      </w:pPr>
      <w:rPr>
        <w:rFonts w:hint="default"/>
        <w:lang w:val="it-IT" w:eastAsia="en-US" w:bidi="ar-SA"/>
      </w:rPr>
    </w:lvl>
    <w:lvl w:ilvl="4" w:tplc="61F43A6A">
      <w:numFmt w:val="bullet"/>
      <w:lvlText w:val="•"/>
      <w:lvlJc w:val="left"/>
      <w:pPr>
        <w:ind w:left="5482" w:hanging="363"/>
      </w:pPr>
      <w:rPr>
        <w:rFonts w:hint="default"/>
        <w:lang w:val="it-IT" w:eastAsia="en-US" w:bidi="ar-SA"/>
      </w:rPr>
    </w:lvl>
    <w:lvl w:ilvl="5" w:tplc="3D08A9A6">
      <w:numFmt w:val="bullet"/>
      <w:lvlText w:val="•"/>
      <w:lvlJc w:val="left"/>
      <w:pPr>
        <w:ind w:left="6453" w:hanging="363"/>
      </w:pPr>
      <w:rPr>
        <w:rFonts w:hint="default"/>
        <w:lang w:val="it-IT" w:eastAsia="en-US" w:bidi="ar-SA"/>
      </w:rPr>
    </w:lvl>
    <w:lvl w:ilvl="6" w:tplc="C30E9A58">
      <w:numFmt w:val="bullet"/>
      <w:lvlText w:val="•"/>
      <w:lvlJc w:val="left"/>
      <w:pPr>
        <w:ind w:left="7423" w:hanging="363"/>
      </w:pPr>
      <w:rPr>
        <w:rFonts w:hint="default"/>
        <w:lang w:val="it-IT" w:eastAsia="en-US" w:bidi="ar-SA"/>
      </w:rPr>
    </w:lvl>
    <w:lvl w:ilvl="7" w:tplc="C338CFBA">
      <w:numFmt w:val="bullet"/>
      <w:lvlText w:val="•"/>
      <w:lvlJc w:val="left"/>
      <w:pPr>
        <w:ind w:left="8394" w:hanging="363"/>
      </w:pPr>
      <w:rPr>
        <w:rFonts w:hint="default"/>
        <w:lang w:val="it-IT" w:eastAsia="en-US" w:bidi="ar-SA"/>
      </w:rPr>
    </w:lvl>
    <w:lvl w:ilvl="8" w:tplc="CC52F914">
      <w:numFmt w:val="bullet"/>
      <w:lvlText w:val="•"/>
      <w:lvlJc w:val="left"/>
      <w:pPr>
        <w:ind w:left="9365" w:hanging="363"/>
      </w:pPr>
      <w:rPr>
        <w:rFonts w:hint="default"/>
        <w:lang w:val="it-IT" w:eastAsia="en-US" w:bidi="ar-SA"/>
      </w:rPr>
    </w:lvl>
  </w:abstractNum>
  <w:abstractNum w:abstractNumId="12" w15:restartNumberingAfterBreak="0">
    <w:nsid w:val="4F193420"/>
    <w:multiLevelType w:val="hybridMultilevel"/>
    <w:tmpl w:val="216A22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1AE3A88"/>
    <w:multiLevelType w:val="hybridMultilevel"/>
    <w:tmpl w:val="3CF62B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33315D3"/>
    <w:multiLevelType w:val="multilevel"/>
    <w:tmpl w:val="E9B66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883E7C"/>
    <w:multiLevelType w:val="hybridMultilevel"/>
    <w:tmpl w:val="AA8C436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67F103F"/>
    <w:multiLevelType w:val="multilevel"/>
    <w:tmpl w:val="FFCC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63216"/>
    <w:multiLevelType w:val="hybridMultilevel"/>
    <w:tmpl w:val="49C6B1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6BFC7DC7"/>
    <w:multiLevelType w:val="multilevel"/>
    <w:tmpl w:val="17A6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940A6C"/>
    <w:multiLevelType w:val="hybridMultilevel"/>
    <w:tmpl w:val="077433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02D1A"/>
    <w:multiLevelType w:val="hybridMultilevel"/>
    <w:tmpl w:val="ABEAB8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8070856"/>
    <w:multiLevelType w:val="hybridMultilevel"/>
    <w:tmpl w:val="E36E9DB6"/>
    <w:lvl w:ilvl="0" w:tplc="F0EE8B9C">
      <w:start w:val="1"/>
      <w:numFmt w:val="lowerLetter"/>
      <w:lvlText w:val="%1."/>
      <w:lvlJc w:val="left"/>
      <w:pPr>
        <w:ind w:left="720" w:hanging="360"/>
      </w:pPr>
      <w:rPr>
        <w:rFonts w:ascii="Verdana" w:eastAsia="Times New Roman" w:hAnsi="Verdana" w:hint="default"/>
        <w:b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B037700"/>
    <w:multiLevelType w:val="multilevel"/>
    <w:tmpl w:val="128E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BC71B8"/>
    <w:multiLevelType w:val="hybridMultilevel"/>
    <w:tmpl w:val="DC44DB10"/>
    <w:lvl w:ilvl="0" w:tplc="84764D24">
      <w:start w:val="1"/>
      <w:numFmt w:val="lowerLetter"/>
      <w:lvlText w:val="%1)"/>
      <w:lvlJc w:val="left"/>
      <w:pPr>
        <w:ind w:left="1313" w:hanging="428"/>
      </w:pPr>
      <w:rPr>
        <w:rFonts w:ascii="Times New Roman" w:eastAsia="Times New Roman" w:hAnsi="Times New Roman" w:cs="Times New Roman" w:hint="default"/>
        <w:spacing w:val="-1"/>
        <w:w w:val="99"/>
        <w:sz w:val="24"/>
        <w:szCs w:val="24"/>
        <w:lang w:val="it-IT" w:eastAsia="en-US" w:bidi="ar-SA"/>
      </w:rPr>
    </w:lvl>
    <w:lvl w:ilvl="1" w:tplc="EBBE61F4">
      <w:numFmt w:val="bullet"/>
      <w:lvlText w:val="•"/>
      <w:lvlJc w:val="left"/>
      <w:pPr>
        <w:ind w:left="2318" w:hanging="428"/>
      </w:pPr>
      <w:rPr>
        <w:rFonts w:hint="default"/>
        <w:lang w:val="it-IT" w:eastAsia="en-US" w:bidi="ar-SA"/>
      </w:rPr>
    </w:lvl>
    <w:lvl w:ilvl="2" w:tplc="222A14D2">
      <w:numFmt w:val="bullet"/>
      <w:lvlText w:val="•"/>
      <w:lvlJc w:val="left"/>
      <w:pPr>
        <w:ind w:left="3317" w:hanging="428"/>
      </w:pPr>
      <w:rPr>
        <w:rFonts w:hint="default"/>
        <w:lang w:val="it-IT" w:eastAsia="en-US" w:bidi="ar-SA"/>
      </w:rPr>
    </w:lvl>
    <w:lvl w:ilvl="3" w:tplc="1C28A20C">
      <w:numFmt w:val="bullet"/>
      <w:lvlText w:val="•"/>
      <w:lvlJc w:val="left"/>
      <w:pPr>
        <w:ind w:left="4315" w:hanging="428"/>
      </w:pPr>
      <w:rPr>
        <w:rFonts w:hint="default"/>
        <w:lang w:val="it-IT" w:eastAsia="en-US" w:bidi="ar-SA"/>
      </w:rPr>
    </w:lvl>
    <w:lvl w:ilvl="4" w:tplc="26E6B95E">
      <w:numFmt w:val="bullet"/>
      <w:lvlText w:val="•"/>
      <w:lvlJc w:val="left"/>
      <w:pPr>
        <w:ind w:left="5314" w:hanging="428"/>
      </w:pPr>
      <w:rPr>
        <w:rFonts w:hint="default"/>
        <w:lang w:val="it-IT" w:eastAsia="en-US" w:bidi="ar-SA"/>
      </w:rPr>
    </w:lvl>
    <w:lvl w:ilvl="5" w:tplc="02FE2188">
      <w:numFmt w:val="bullet"/>
      <w:lvlText w:val="•"/>
      <w:lvlJc w:val="left"/>
      <w:pPr>
        <w:ind w:left="6313" w:hanging="428"/>
      </w:pPr>
      <w:rPr>
        <w:rFonts w:hint="default"/>
        <w:lang w:val="it-IT" w:eastAsia="en-US" w:bidi="ar-SA"/>
      </w:rPr>
    </w:lvl>
    <w:lvl w:ilvl="6" w:tplc="CF046618">
      <w:numFmt w:val="bullet"/>
      <w:lvlText w:val="•"/>
      <w:lvlJc w:val="left"/>
      <w:pPr>
        <w:ind w:left="7311" w:hanging="428"/>
      </w:pPr>
      <w:rPr>
        <w:rFonts w:hint="default"/>
        <w:lang w:val="it-IT" w:eastAsia="en-US" w:bidi="ar-SA"/>
      </w:rPr>
    </w:lvl>
    <w:lvl w:ilvl="7" w:tplc="11BA78A8">
      <w:numFmt w:val="bullet"/>
      <w:lvlText w:val="•"/>
      <w:lvlJc w:val="left"/>
      <w:pPr>
        <w:ind w:left="8310" w:hanging="428"/>
      </w:pPr>
      <w:rPr>
        <w:rFonts w:hint="default"/>
        <w:lang w:val="it-IT" w:eastAsia="en-US" w:bidi="ar-SA"/>
      </w:rPr>
    </w:lvl>
    <w:lvl w:ilvl="8" w:tplc="27DEDDA8">
      <w:numFmt w:val="bullet"/>
      <w:lvlText w:val="•"/>
      <w:lvlJc w:val="left"/>
      <w:pPr>
        <w:ind w:left="9309" w:hanging="428"/>
      </w:pPr>
      <w:rPr>
        <w:rFonts w:hint="default"/>
        <w:lang w:val="it-IT" w:eastAsia="en-US" w:bidi="ar-SA"/>
      </w:rPr>
    </w:lvl>
  </w:abstractNum>
  <w:num w:numId="1" w16cid:durableId="164782870">
    <w:abstractNumId w:val="12"/>
  </w:num>
  <w:num w:numId="2" w16cid:durableId="2057193190">
    <w:abstractNumId w:val="3"/>
  </w:num>
  <w:num w:numId="3" w16cid:durableId="1283538124">
    <w:abstractNumId w:val="0"/>
  </w:num>
  <w:num w:numId="4" w16cid:durableId="1724867824">
    <w:abstractNumId w:val="21"/>
  </w:num>
  <w:num w:numId="5" w16cid:durableId="733892816">
    <w:abstractNumId w:val="2"/>
  </w:num>
  <w:num w:numId="6" w16cid:durableId="901058958">
    <w:abstractNumId w:val="13"/>
  </w:num>
  <w:num w:numId="7" w16cid:durableId="1445688053">
    <w:abstractNumId w:val="20"/>
  </w:num>
  <w:num w:numId="8" w16cid:durableId="662199980">
    <w:abstractNumId w:val="7"/>
  </w:num>
  <w:num w:numId="9" w16cid:durableId="992297894">
    <w:abstractNumId w:val="17"/>
  </w:num>
  <w:num w:numId="10" w16cid:durableId="1806268364">
    <w:abstractNumId w:val="14"/>
  </w:num>
  <w:num w:numId="11" w16cid:durableId="691031447">
    <w:abstractNumId w:val="22"/>
  </w:num>
  <w:num w:numId="12" w16cid:durableId="1280259550">
    <w:abstractNumId w:val="5"/>
  </w:num>
  <w:num w:numId="13" w16cid:durableId="597249828">
    <w:abstractNumId w:val="18"/>
  </w:num>
  <w:num w:numId="14" w16cid:durableId="1824354176">
    <w:abstractNumId w:val="16"/>
  </w:num>
  <w:num w:numId="15" w16cid:durableId="303197032">
    <w:abstractNumId w:val="23"/>
  </w:num>
  <w:num w:numId="16" w16cid:durableId="857278844">
    <w:abstractNumId w:val="11"/>
  </w:num>
  <w:num w:numId="17" w16cid:durableId="1963874912">
    <w:abstractNumId w:val="6"/>
  </w:num>
  <w:num w:numId="18" w16cid:durableId="1660648789">
    <w:abstractNumId w:val="4"/>
  </w:num>
  <w:num w:numId="19" w16cid:durableId="1255438762">
    <w:abstractNumId w:val="15"/>
  </w:num>
  <w:num w:numId="20" w16cid:durableId="1957248043">
    <w:abstractNumId w:val="8"/>
  </w:num>
  <w:num w:numId="21" w16cid:durableId="180750474">
    <w:abstractNumId w:val="1"/>
  </w:num>
  <w:num w:numId="22" w16cid:durableId="1976524547">
    <w:abstractNumId w:val="9"/>
  </w:num>
  <w:num w:numId="23" w16cid:durableId="976645086">
    <w:abstractNumId w:val="10"/>
  </w:num>
  <w:num w:numId="24" w16cid:durableId="1869109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72E"/>
    <w:rsid w:val="0000457E"/>
    <w:rsid w:val="00021233"/>
    <w:rsid w:val="00030557"/>
    <w:rsid w:val="00037E2E"/>
    <w:rsid w:val="00044899"/>
    <w:rsid w:val="00047ADD"/>
    <w:rsid w:val="00051E5E"/>
    <w:rsid w:val="00052D3C"/>
    <w:rsid w:val="00055687"/>
    <w:rsid w:val="000617A7"/>
    <w:rsid w:val="000623ED"/>
    <w:rsid w:val="0007755E"/>
    <w:rsid w:val="000931A0"/>
    <w:rsid w:val="000A4F1B"/>
    <w:rsid w:val="000A7EC2"/>
    <w:rsid w:val="000C5BB9"/>
    <w:rsid w:val="000D02CB"/>
    <w:rsid w:val="000D1188"/>
    <w:rsid w:val="000D2361"/>
    <w:rsid w:val="000E0EDA"/>
    <w:rsid w:val="000F278C"/>
    <w:rsid w:val="000F49C6"/>
    <w:rsid w:val="000F560A"/>
    <w:rsid w:val="000F6F92"/>
    <w:rsid w:val="0010780C"/>
    <w:rsid w:val="00114290"/>
    <w:rsid w:val="00126093"/>
    <w:rsid w:val="00133DF8"/>
    <w:rsid w:val="001473DC"/>
    <w:rsid w:val="00153AD2"/>
    <w:rsid w:val="001604B7"/>
    <w:rsid w:val="0016496C"/>
    <w:rsid w:val="00165E3C"/>
    <w:rsid w:val="001668FA"/>
    <w:rsid w:val="00175145"/>
    <w:rsid w:val="00180492"/>
    <w:rsid w:val="001950C3"/>
    <w:rsid w:val="0019751D"/>
    <w:rsid w:val="001A3430"/>
    <w:rsid w:val="001B632F"/>
    <w:rsid w:val="001C5391"/>
    <w:rsid w:val="001C5913"/>
    <w:rsid w:val="001D0548"/>
    <w:rsid w:val="001D4CB6"/>
    <w:rsid w:val="001F7298"/>
    <w:rsid w:val="00203885"/>
    <w:rsid w:val="0020637A"/>
    <w:rsid w:val="00230982"/>
    <w:rsid w:val="0025029F"/>
    <w:rsid w:val="00296233"/>
    <w:rsid w:val="002A16E2"/>
    <w:rsid w:val="002C04ED"/>
    <w:rsid w:val="002C09B7"/>
    <w:rsid w:val="002C5467"/>
    <w:rsid w:val="002D12D8"/>
    <w:rsid w:val="002E4ED4"/>
    <w:rsid w:val="00313435"/>
    <w:rsid w:val="00314C1C"/>
    <w:rsid w:val="00320411"/>
    <w:rsid w:val="00324FFF"/>
    <w:rsid w:val="00326A34"/>
    <w:rsid w:val="00326D5A"/>
    <w:rsid w:val="00330F3E"/>
    <w:rsid w:val="003349D5"/>
    <w:rsid w:val="00335687"/>
    <w:rsid w:val="00350793"/>
    <w:rsid w:val="00363C6C"/>
    <w:rsid w:val="0036401C"/>
    <w:rsid w:val="0037730D"/>
    <w:rsid w:val="003778FB"/>
    <w:rsid w:val="00385D65"/>
    <w:rsid w:val="00392F9E"/>
    <w:rsid w:val="0039755A"/>
    <w:rsid w:val="003C56C1"/>
    <w:rsid w:val="003E2431"/>
    <w:rsid w:val="003E4934"/>
    <w:rsid w:val="003F0DDC"/>
    <w:rsid w:val="003F1EFB"/>
    <w:rsid w:val="003F2E09"/>
    <w:rsid w:val="00404A04"/>
    <w:rsid w:val="00421EE4"/>
    <w:rsid w:val="00441AAE"/>
    <w:rsid w:val="00450BFD"/>
    <w:rsid w:val="0045272E"/>
    <w:rsid w:val="004548CD"/>
    <w:rsid w:val="004606AB"/>
    <w:rsid w:val="00465FB9"/>
    <w:rsid w:val="0048442F"/>
    <w:rsid w:val="0049154F"/>
    <w:rsid w:val="00494709"/>
    <w:rsid w:val="004A39FB"/>
    <w:rsid w:val="004A59DF"/>
    <w:rsid w:val="004B02AE"/>
    <w:rsid w:val="004B7A02"/>
    <w:rsid w:val="004C0D64"/>
    <w:rsid w:val="004D03FB"/>
    <w:rsid w:val="004D3F18"/>
    <w:rsid w:val="004F46E9"/>
    <w:rsid w:val="00501CC2"/>
    <w:rsid w:val="005047BB"/>
    <w:rsid w:val="005048B0"/>
    <w:rsid w:val="00526F9E"/>
    <w:rsid w:val="00533028"/>
    <w:rsid w:val="00545DD7"/>
    <w:rsid w:val="00550E69"/>
    <w:rsid w:val="00553A6C"/>
    <w:rsid w:val="00555449"/>
    <w:rsid w:val="00562A46"/>
    <w:rsid w:val="005662FB"/>
    <w:rsid w:val="00567654"/>
    <w:rsid w:val="00570E6D"/>
    <w:rsid w:val="005830CB"/>
    <w:rsid w:val="00586138"/>
    <w:rsid w:val="005A19A6"/>
    <w:rsid w:val="005A2DAD"/>
    <w:rsid w:val="005C5CC4"/>
    <w:rsid w:val="005C75F8"/>
    <w:rsid w:val="005E0556"/>
    <w:rsid w:val="005E150F"/>
    <w:rsid w:val="005E16B0"/>
    <w:rsid w:val="005F097C"/>
    <w:rsid w:val="0060119D"/>
    <w:rsid w:val="006255F3"/>
    <w:rsid w:val="00663F10"/>
    <w:rsid w:val="00670ADE"/>
    <w:rsid w:val="006724A2"/>
    <w:rsid w:val="00680B88"/>
    <w:rsid w:val="0069282A"/>
    <w:rsid w:val="006A4669"/>
    <w:rsid w:val="006A4827"/>
    <w:rsid w:val="006A4BAE"/>
    <w:rsid w:val="006B358C"/>
    <w:rsid w:val="006F1886"/>
    <w:rsid w:val="00701FE2"/>
    <w:rsid w:val="00720592"/>
    <w:rsid w:val="007212DE"/>
    <w:rsid w:val="00722C13"/>
    <w:rsid w:val="00733124"/>
    <w:rsid w:val="0073708A"/>
    <w:rsid w:val="007413B5"/>
    <w:rsid w:val="0075065C"/>
    <w:rsid w:val="00754211"/>
    <w:rsid w:val="00763C49"/>
    <w:rsid w:val="00764A39"/>
    <w:rsid w:val="0076659F"/>
    <w:rsid w:val="007A00E8"/>
    <w:rsid w:val="007A583F"/>
    <w:rsid w:val="007B5778"/>
    <w:rsid w:val="007C1C83"/>
    <w:rsid w:val="007C45B6"/>
    <w:rsid w:val="007E00AA"/>
    <w:rsid w:val="00827DD3"/>
    <w:rsid w:val="00854135"/>
    <w:rsid w:val="00855D6D"/>
    <w:rsid w:val="00855FE2"/>
    <w:rsid w:val="00865243"/>
    <w:rsid w:val="00890F41"/>
    <w:rsid w:val="008956CE"/>
    <w:rsid w:val="008B1B0E"/>
    <w:rsid w:val="008D51B6"/>
    <w:rsid w:val="008D7BC1"/>
    <w:rsid w:val="008F09F6"/>
    <w:rsid w:val="008F1271"/>
    <w:rsid w:val="008F5A30"/>
    <w:rsid w:val="008F72DC"/>
    <w:rsid w:val="00916A06"/>
    <w:rsid w:val="009343F2"/>
    <w:rsid w:val="00937E6A"/>
    <w:rsid w:val="00946125"/>
    <w:rsid w:val="0096508D"/>
    <w:rsid w:val="00984B06"/>
    <w:rsid w:val="009A5EAF"/>
    <w:rsid w:val="009C1DA3"/>
    <w:rsid w:val="009F1CAD"/>
    <w:rsid w:val="00A179A5"/>
    <w:rsid w:val="00A22260"/>
    <w:rsid w:val="00A2741C"/>
    <w:rsid w:val="00A3019B"/>
    <w:rsid w:val="00A4573F"/>
    <w:rsid w:val="00A47A20"/>
    <w:rsid w:val="00A52FE2"/>
    <w:rsid w:val="00A557EE"/>
    <w:rsid w:val="00A82A1C"/>
    <w:rsid w:val="00A86508"/>
    <w:rsid w:val="00A976CB"/>
    <w:rsid w:val="00AA571E"/>
    <w:rsid w:val="00AB0410"/>
    <w:rsid w:val="00AC09CD"/>
    <w:rsid w:val="00AD01BD"/>
    <w:rsid w:val="00AE5712"/>
    <w:rsid w:val="00B10934"/>
    <w:rsid w:val="00B1308D"/>
    <w:rsid w:val="00B158F0"/>
    <w:rsid w:val="00B22EEB"/>
    <w:rsid w:val="00B24E1E"/>
    <w:rsid w:val="00B34199"/>
    <w:rsid w:val="00B54F51"/>
    <w:rsid w:val="00B57FDB"/>
    <w:rsid w:val="00B62160"/>
    <w:rsid w:val="00B62D55"/>
    <w:rsid w:val="00B716E0"/>
    <w:rsid w:val="00B9006F"/>
    <w:rsid w:val="00B94F3D"/>
    <w:rsid w:val="00B95602"/>
    <w:rsid w:val="00B956D9"/>
    <w:rsid w:val="00BC5144"/>
    <w:rsid w:val="00BE5A9D"/>
    <w:rsid w:val="00BE5FFF"/>
    <w:rsid w:val="00C00DEC"/>
    <w:rsid w:val="00C059BA"/>
    <w:rsid w:val="00C21CA8"/>
    <w:rsid w:val="00C345B6"/>
    <w:rsid w:val="00C41930"/>
    <w:rsid w:val="00C55CD6"/>
    <w:rsid w:val="00C84F0C"/>
    <w:rsid w:val="00C8506B"/>
    <w:rsid w:val="00CA3CCC"/>
    <w:rsid w:val="00CB0550"/>
    <w:rsid w:val="00CC140C"/>
    <w:rsid w:val="00CC55F2"/>
    <w:rsid w:val="00CD1CA4"/>
    <w:rsid w:val="00CD3568"/>
    <w:rsid w:val="00CE1553"/>
    <w:rsid w:val="00CE699D"/>
    <w:rsid w:val="00D0172C"/>
    <w:rsid w:val="00D42313"/>
    <w:rsid w:val="00D43192"/>
    <w:rsid w:val="00D5085B"/>
    <w:rsid w:val="00D5680B"/>
    <w:rsid w:val="00D615CD"/>
    <w:rsid w:val="00D641FF"/>
    <w:rsid w:val="00D64B97"/>
    <w:rsid w:val="00D71239"/>
    <w:rsid w:val="00D8013E"/>
    <w:rsid w:val="00D95148"/>
    <w:rsid w:val="00DA7E7B"/>
    <w:rsid w:val="00DB7844"/>
    <w:rsid w:val="00DC0106"/>
    <w:rsid w:val="00DC2D62"/>
    <w:rsid w:val="00DC6B61"/>
    <w:rsid w:val="00DD0D74"/>
    <w:rsid w:val="00DD2A36"/>
    <w:rsid w:val="00DE5468"/>
    <w:rsid w:val="00DE7B20"/>
    <w:rsid w:val="00DE7F69"/>
    <w:rsid w:val="00E01E7A"/>
    <w:rsid w:val="00E122EF"/>
    <w:rsid w:val="00E155A1"/>
    <w:rsid w:val="00E37667"/>
    <w:rsid w:val="00E42465"/>
    <w:rsid w:val="00E5425E"/>
    <w:rsid w:val="00E61E4D"/>
    <w:rsid w:val="00E6223E"/>
    <w:rsid w:val="00E72650"/>
    <w:rsid w:val="00E74D36"/>
    <w:rsid w:val="00E81766"/>
    <w:rsid w:val="00E94414"/>
    <w:rsid w:val="00E9542C"/>
    <w:rsid w:val="00E967EE"/>
    <w:rsid w:val="00EA2434"/>
    <w:rsid w:val="00EB3892"/>
    <w:rsid w:val="00EC66FF"/>
    <w:rsid w:val="00EC737B"/>
    <w:rsid w:val="00ED0E44"/>
    <w:rsid w:val="00ED4ADE"/>
    <w:rsid w:val="00ED5832"/>
    <w:rsid w:val="00EE14F2"/>
    <w:rsid w:val="00EE3213"/>
    <w:rsid w:val="00EE65D5"/>
    <w:rsid w:val="00EF5C8A"/>
    <w:rsid w:val="00F06EF7"/>
    <w:rsid w:val="00F06FE5"/>
    <w:rsid w:val="00F374DD"/>
    <w:rsid w:val="00F41471"/>
    <w:rsid w:val="00F455AB"/>
    <w:rsid w:val="00F54920"/>
    <w:rsid w:val="00F5548C"/>
    <w:rsid w:val="00F57C37"/>
    <w:rsid w:val="00F7346C"/>
    <w:rsid w:val="00F82234"/>
    <w:rsid w:val="00F94562"/>
    <w:rsid w:val="00F9732F"/>
    <w:rsid w:val="00FA2F0E"/>
    <w:rsid w:val="00FB0800"/>
    <w:rsid w:val="00FB311A"/>
    <w:rsid w:val="00FB3E8A"/>
    <w:rsid w:val="00FC10E2"/>
    <w:rsid w:val="00FC11D2"/>
    <w:rsid w:val="00FC6FA8"/>
    <w:rsid w:val="00FD2C7A"/>
    <w:rsid w:val="00FD4C39"/>
    <w:rsid w:val="00FF635C"/>
    <w:rsid w:val="00FF6A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2784D"/>
  <w15:docId w15:val="{809C5534-376D-4B2D-879C-773607EC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5AA5"/>
  </w:style>
  <w:style w:type="paragraph" w:styleId="Titolo1">
    <w:name w:val="heading 1"/>
    <w:basedOn w:val="Normale"/>
    <w:next w:val="Normale"/>
    <w:link w:val="Titolo1Carattere"/>
    <w:uiPriority w:val="9"/>
    <w:qFormat/>
    <w:rsid w:val="000856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B21FB1"/>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
    <w:semiHidden/>
    <w:unhideWhenUsed/>
    <w:qFormat/>
    <w:rsid w:val="00B21FB1"/>
    <w:pPr>
      <w:keepNext/>
      <w:spacing w:before="240" w:after="60"/>
      <w:outlineLvl w:val="2"/>
    </w:pPr>
    <w:rPr>
      <w:rFonts w:cs="Arial"/>
      <w:b/>
      <w:bCs/>
      <w:i/>
      <w:sz w:val="24"/>
      <w:szCs w:val="26"/>
    </w:rPr>
  </w:style>
  <w:style w:type="paragraph" w:styleId="Titolo4">
    <w:name w:val="heading 4"/>
    <w:basedOn w:val="Normale"/>
    <w:next w:val="Normale"/>
    <w:link w:val="Titolo4Carattere"/>
    <w:uiPriority w:val="9"/>
    <w:semiHidden/>
    <w:unhideWhenUsed/>
    <w:qFormat/>
    <w:rsid w:val="00D82B59"/>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olo">
    <w:name w:val="Title"/>
    <w:basedOn w:val="Normale"/>
    <w:next w:val="Corpotesto"/>
    <w:uiPriority w:val="10"/>
    <w:qFormat/>
    <w:pPr>
      <w:keepNext/>
      <w:spacing w:before="240" w:after="120"/>
    </w:pPr>
    <w:rPr>
      <w:rFonts w:ascii="Liberation Sans" w:eastAsia="Microsoft YaHei" w:hAnsi="Liberation Sans" w:cs="Lucida Sans"/>
      <w:sz w:val="28"/>
      <w:szCs w:val="28"/>
    </w:rPr>
  </w:style>
  <w:style w:type="character" w:customStyle="1" w:styleId="TestofumettoCarattere">
    <w:name w:val="Testo fumetto Carattere"/>
    <w:basedOn w:val="Carpredefinitoparagrafo"/>
    <w:link w:val="Testofumetto"/>
    <w:uiPriority w:val="99"/>
    <w:semiHidden/>
    <w:qFormat/>
    <w:rsid w:val="004722A8"/>
    <w:rPr>
      <w:rFonts w:ascii="Tahoma" w:hAnsi="Tahoma" w:cs="Tahoma"/>
      <w:sz w:val="16"/>
      <w:szCs w:val="16"/>
    </w:rPr>
  </w:style>
  <w:style w:type="character" w:customStyle="1" w:styleId="IntestazioneCarattere">
    <w:name w:val="Intestazione Carattere"/>
    <w:basedOn w:val="Carpredefinitoparagrafo"/>
    <w:link w:val="Intestazione"/>
    <w:qFormat/>
    <w:rsid w:val="004722A8"/>
  </w:style>
  <w:style w:type="character" w:customStyle="1" w:styleId="PidipaginaCarattere">
    <w:name w:val="Piè di pagina Carattere"/>
    <w:basedOn w:val="Carpredefinitoparagrafo"/>
    <w:link w:val="Pidipagina"/>
    <w:uiPriority w:val="99"/>
    <w:qFormat/>
    <w:rsid w:val="004722A8"/>
  </w:style>
  <w:style w:type="character" w:customStyle="1" w:styleId="CollegamentoInternet">
    <w:name w:val="Collegamento Internet"/>
    <w:rsid w:val="00135AA5"/>
    <w:rPr>
      <w:color w:val="0000FF"/>
      <w:u w:val="single"/>
    </w:rPr>
  </w:style>
  <w:style w:type="character" w:customStyle="1" w:styleId="Titolo2Carattere">
    <w:name w:val="Titolo 2 Carattere"/>
    <w:basedOn w:val="Carpredefinitoparagrafo"/>
    <w:link w:val="Titolo2"/>
    <w:uiPriority w:val="1"/>
    <w:qFormat/>
    <w:rsid w:val="00B21FB1"/>
    <w:rPr>
      <w:rFonts w:ascii="Times New Roman" w:eastAsia="Times New Roman" w:hAnsi="Times New Roman" w:cs="Arial"/>
      <w:b/>
      <w:bCs/>
      <w:i/>
      <w:iCs/>
      <w:sz w:val="28"/>
      <w:szCs w:val="28"/>
      <w:lang w:eastAsia="it-IT"/>
    </w:rPr>
  </w:style>
  <w:style w:type="character" w:customStyle="1" w:styleId="Titolo3Carattere">
    <w:name w:val="Titolo 3 Carattere"/>
    <w:basedOn w:val="Carpredefinitoparagrafo"/>
    <w:link w:val="Titolo3"/>
    <w:qFormat/>
    <w:rsid w:val="00B21FB1"/>
    <w:rPr>
      <w:rFonts w:ascii="Times New Roman" w:eastAsia="Times New Roman" w:hAnsi="Times New Roman" w:cs="Arial"/>
      <w:b/>
      <w:bCs/>
      <w:i/>
      <w:sz w:val="24"/>
      <w:szCs w:val="26"/>
      <w:lang w:eastAsia="it-IT"/>
    </w:rPr>
  </w:style>
  <w:style w:type="character" w:customStyle="1" w:styleId="CorpotestoCarattere">
    <w:name w:val="Corpo testo Carattere"/>
    <w:basedOn w:val="Carpredefinitoparagrafo"/>
    <w:link w:val="Corpotesto"/>
    <w:uiPriority w:val="1"/>
    <w:qFormat/>
    <w:rsid w:val="00B21FB1"/>
    <w:rPr>
      <w:rFonts w:ascii="Arial" w:eastAsia="Arial" w:hAnsi="Arial" w:cs="Arial"/>
      <w:sz w:val="21"/>
      <w:szCs w:val="21"/>
      <w:lang w:eastAsia="it-IT" w:bidi="it-IT"/>
    </w:rPr>
  </w:style>
  <w:style w:type="character" w:styleId="Enfasigrassetto">
    <w:name w:val="Strong"/>
    <w:basedOn w:val="Carpredefinitoparagrafo"/>
    <w:uiPriority w:val="22"/>
    <w:qFormat/>
    <w:rsid w:val="00512E59"/>
    <w:rPr>
      <w:b/>
      <w:bCs/>
    </w:rPr>
  </w:style>
  <w:style w:type="character" w:customStyle="1" w:styleId="CollegamentoInternetvisitato">
    <w:name w:val="Collegamento Internet visitato"/>
    <w:basedOn w:val="Carpredefinitoparagrafo"/>
    <w:uiPriority w:val="99"/>
    <w:semiHidden/>
    <w:unhideWhenUsed/>
    <w:rsid w:val="00512E59"/>
    <w:rPr>
      <w:color w:val="800080" w:themeColor="followedHyperlink"/>
      <w:u w:val="single"/>
    </w:rPr>
  </w:style>
  <w:style w:type="character" w:customStyle="1" w:styleId="Titolo1Carattere">
    <w:name w:val="Titolo 1 Carattere"/>
    <w:basedOn w:val="Carpredefinitoparagrafo"/>
    <w:link w:val="Titolo1"/>
    <w:uiPriority w:val="9"/>
    <w:qFormat/>
    <w:rsid w:val="0008564B"/>
    <w:rPr>
      <w:rFonts w:asciiTheme="majorHAnsi" w:eastAsiaTheme="majorEastAsia" w:hAnsiTheme="majorHAnsi" w:cstheme="majorBidi"/>
      <w:color w:val="365F91" w:themeColor="accent1" w:themeShade="BF"/>
      <w:sz w:val="32"/>
      <w:szCs w:val="32"/>
      <w:lang w:eastAsia="it-IT"/>
    </w:rPr>
  </w:style>
  <w:style w:type="character" w:styleId="Enfasiintensa">
    <w:name w:val="Intense Emphasis"/>
    <w:uiPriority w:val="21"/>
    <w:qFormat/>
    <w:rsid w:val="00DB24EA"/>
    <w:rPr>
      <w:i/>
      <w:iCs/>
      <w:color w:val="5B9BD5"/>
    </w:rPr>
  </w:style>
  <w:style w:type="character" w:customStyle="1" w:styleId="NessunaspaziaturaCarattere">
    <w:name w:val="Nessuna spaziatura Carattere"/>
    <w:link w:val="Nessunaspaziatura"/>
    <w:qFormat/>
    <w:rsid w:val="00C92783"/>
    <w:rPr>
      <w:rFonts w:ascii="Times New Roman" w:eastAsia="Times New Roman" w:hAnsi="Times New Roman" w:cs="Times New Roman"/>
      <w:sz w:val="20"/>
      <w:szCs w:val="20"/>
      <w:lang w:eastAsia="it-IT"/>
    </w:rPr>
  </w:style>
  <w:style w:type="character" w:customStyle="1" w:styleId="Nessuno">
    <w:name w:val="Nessuno"/>
    <w:qFormat/>
    <w:rsid w:val="0065594C"/>
  </w:style>
  <w:style w:type="character" w:customStyle="1" w:styleId="Enfasiforte">
    <w:name w:val="Enfasi forte"/>
    <w:qFormat/>
    <w:rsid w:val="00BB7DE2"/>
    <w:rPr>
      <w:b/>
      <w:bCs/>
    </w:rPr>
  </w:style>
  <w:style w:type="character" w:customStyle="1" w:styleId="apple-converted-space">
    <w:name w:val="apple-converted-space"/>
    <w:basedOn w:val="Carpredefinitoparagrafo"/>
    <w:qFormat/>
    <w:rsid w:val="00475385"/>
  </w:style>
  <w:style w:type="character" w:customStyle="1" w:styleId="Titolo4Carattere">
    <w:name w:val="Titolo 4 Carattere"/>
    <w:basedOn w:val="Carpredefinitoparagrafo"/>
    <w:link w:val="Titolo4"/>
    <w:uiPriority w:val="9"/>
    <w:semiHidden/>
    <w:qFormat/>
    <w:rsid w:val="00D82B59"/>
    <w:rPr>
      <w:rFonts w:asciiTheme="majorHAnsi" w:eastAsiaTheme="majorEastAsia" w:hAnsiTheme="majorHAnsi" w:cstheme="majorBidi"/>
      <w:i/>
      <w:iCs/>
      <w:color w:val="365F91" w:themeColor="accent1" w:themeShade="BF"/>
      <w:sz w:val="20"/>
      <w:szCs w:val="20"/>
      <w:lang w:eastAsia="it-IT"/>
    </w:rPr>
  </w:style>
  <w:style w:type="character" w:customStyle="1" w:styleId="Enfasi">
    <w:name w:val="Enfasi"/>
    <w:basedOn w:val="Carpredefinitoparagrafo"/>
    <w:uiPriority w:val="20"/>
    <w:qFormat/>
    <w:rsid w:val="003056F5"/>
    <w:rPr>
      <w:i/>
      <w:iCs/>
    </w:rPr>
  </w:style>
  <w:style w:type="paragraph" w:styleId="Corpotesto">
    <w:name w:val="Body Text"/>
    <w:basedOn w:val="Normale"/>
    <w:link w:val="CorpotestoCarattere"/>
    <w:uiPriority w:val="1"/>
    <w:qFormat/>
    <w:rsid w:val="00B21FB1"/>
    <w:pPr>
      <w:widowControl w:val="0"/>
    </w:pPr>
    <w:rPr>
      <w:rFonts w:ascii="Arial" w:eastAsia="Arial" w:hAnsi="Arial" w:cs="Arial"/>
      <w:sz w:val="21"/>
      <w:szCs w:val="21"/>
      <w:lang w:bidi="it-IT"/>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4722A8"/>
    <w:rPr>
      <w:rFonts w:ascii="Tahoma" w:eastAsiaTheme="minorHAnsi" w:hAnsi="Tahoma" w:cs="Tahoma"/>
      <w:sz w:val="16"/>
      <w:szCs w:val="16"/>
      <w:lang w:eastAsia="en-US"/>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4722A8"/>
    <w:pPr>
      <w:tabs>
        <w:tab w:val="center" w:pos="4819"/>
        <w:tab w:val="right" w:pos="9638"/>
      </w:tabs>
    </w:pPr>
    <w:rPr>
      <w:rFonts w:asciiTheme="minorHAnsi" w:eastAsiaTheme="minorHAnsi" w:hAnsiTheme="minorHAnsi" w:cstheme="minorBidi"/>
      <w:sz w:val="22"/>
      <w:szCs w:val="22"/>
      <w:lang w:eastAsia="en-US"/>
    </w:rPr>
  </w:style>
  <w:style w:type="paragraph" w:styleId="Pidipagina">
    <w:name w:val="footer"/>
    <w:basedOn w:val="Normale"/>
    <w:link w:val="PidipaginaCarattere"/>
    <w:uiPriority w:val="99"/>
    <w:unhideWhenUsed/>
    <w:rsid w:val="004722A8"/>
    <w:pPr>
      <w:tabs>
        <w:tab w:val="center" w:pos="4819"/>
        <w:tab w:val="right" w:pos="9638"/>
      </w:tabs>
    </w:pPr>
    <w:rPr>
      <w:rFonts w:asciiTheme="minorHAnsi" w:eastAsiaTheme="minorHAnsi" w:hAnsiTheme="minorHAnsi" w:cstheme="minorBidi"/>
      <w:sz w:val="22"/>
      <w:szCs w:val="22"/>
      <w:lang w:eastAsia="en-US"/>
    </w:rPr>
  </w:style>
  <w:style w:type="paragraph" w:styleId="Paragrafoelenco">
    <w:name w:val="List Paragraph"/>
    <w:basedOn w:val="Normale"/>
    <w:uiPriority w:val="1"/>
    <w:qFormat/>
    <w:rsid w:val="00B21FB1"/>
    <w:pPr>
      <w:ind w:left="720"/>
      <w:contextualSpacing/>
    </w:pPr>
    <w:rPr>
      <w:sz w:val="24"/>
      <w:szCs w:val="24"/>
    </w:rPr>
  </w:style>
  <w:style w:type="paragraph" w:customStyle="1" w:styleId="Titolo21">
    <w:name w:val="Titolo 21"/>
    <w:basedOn w:val="Normale"/>
    <w:uiPriority w:val="1"/>
    <w:qFormat/>
    <w:rsid w:val="00B21FB1"/>
    <w:pPr>
      <w:widowControl w:val="0"/>
      <w:ind w:left="112"/>
      <w:outlineLvl w:val="2"/>
    </w:pPr>
    <w:rPr>
      <w:rFonts w:ascii="Arial" w:eastAsia="Arial" w:hAnsi="Arial" w:cs="Arial"/>
      <w:b/>
      <w:bCs/>
      <w:lang w:bidi="it-IT"/>
    </w:rPr>
  </w:style>
  <w:style w:type="paragraph" w:customStyle="1" w:styleId="western">
    <w:name w:val="western"/>
    <w:basedOn w:val="Normale"/>
    <w:qFormat/>
    <w:rsid w:val="0078715D"/>
    <w:pPr>
      <w:suppressAutoHyphens/>
      <w:spacing w:before="280" w:after="280"/>
    </w:pPr>
    <w:rPr>
      <w:rFonts w:eastAsia="Calibri"/>
      <w:sz w:val="24"/>
      <w:szCs w:val="24"/>
      <w:lang w:eastAsia="zh-CN"/>
    </w:rPr>
  </w:style>
  <w:style w:type="paragraph" w:customStyle="1" w:styleId="Standard">
    <w:name w:val="Standard"/>
    <w:qFormat/>
    <w:rsid w:val="00B013E0"/>
    <w:pPr>
      <w:widowControl w:val="0"/>
      <w:suppressAutoHyphens/>
    </w:pPr>
    <w:rPr>
      <w:rFonts w:eastAsia="SimSun" w:cs="Mangal"/>
      <w:kern w:val="2"/>
      <w:sz w:val="24"/>
      <w:szCs w:val="24"/>
      <w:lang w:eastAsia="zh-CN" w:bidi="hi-IN"/>
    </w:rPr>
  </w:style>
  <w:style w:type="paragraph" w:styleId="NormaleWeb">
    <w:name w:val="Normal (Web)"/>
    <w:basedOn w:val="Normale"/>
    <w:uiPriority w:val="99"/>
    <w:unhideWhenUsed/>
    <w:qFormat/>
    <w:rsid w:val="00EF2B63"/>
    <w:pPr>
      <w:spacing w:beforeAutospacing="1" w:afterAutospacing="1"/>
    </w:pPr>
    <w:rPr>
      <w:sz w:val="24"/>
      <w:szCs w:val="24"/>
    </w:rPr>
  </w:style>
  <w:style w:type="paragraph" w:customStyle="1" w:styleId="gmail-western">
    <w:name w:val="gmail-western"/>
    <w:basedOn w:val="Normale"/>
    <w:qFormat/>
    <w:rsid w:val="00166AA3"/>
    <w:pPr>
      <w:spacing w:beforeAutospacing="1" w:afterAutospacing="1"/>
    </w:pPr>
    <w:rPr>
      <w:sz w:val="24"/>
      <w:szCs w:val="24"/>
    </w:rPr>
  </w:style>
  <w:style w:type="paragraph" w:customStyle="1" w:styleId="Normale1">
    <w:name w:val="Normale1"/>
    <w:qFormat/>
    <w:rsid w:val="00983890"/>
    <w:rPr>
      <w:rFonts w:eastAsia="Arial Unicode MS" w:cs="Arial Unicode MS"/>
      <w:color w:val="000000"/>
      <w:u w:color="000000"/>
    </w:rPr>
  </w:style>
  <w:style w:type="paragraph" w:styleId="Nessunaspaziatura">
    <w:name w:val="No Spacing"/>
    <w:link w:val="NessunaspaziaturaCarattere"/>
    <w:qFormat/>
    <w:rsid w:val="00C92783"/>
  </w:style>
  <w:style w:type="paragraph" w:customStyle="1" w:styleId="Default">
    <w:name w:val="Default"/>
    <w:qFormat/>
    <w:rsid w:val="0065594C"/>
    <w:rPr>
      <w:rFonts w:ascii="Verdana" w:eastAsia="Arial Unicode MS" w:hAnsi="Verdana" w:cs="Arial Unicode MS"/>
      <w:color w:val="000000"/>
      <w:sz w:val="24"/>
      <w:szCs w:val="24"/>
      <w:u w:color="000000"/>
    </w:rPr>
  </w:style>
  <w:style w:type="paragraph" w:customStyle="1" w:styleId="Corpodeltesto21">
    <w:name w:val="Corpo del testo 21"/>
    <w:basedOn w:val="Normale"/>
    <w:qFormat/>
    <w:rsid w:val="00003307"/>
    <w:pPr>
      <w:widowControl w:val="0"/>
      <w:jc w:val="center"/>
      <w:textAlignment w:val="baseline"/>
    </w:pPr>
    <w:rPr>
      <w:rFonts w:ascii="Arial" w:hAnsi="Arial" w:cs="Arial"/>
      <w:b/>
      <w:sz w:val="18"/>
      <w:lang w:eastAsia="zh-CN"/>
    </w:rPr>
  </w:style>
  <w:style w:type="paragraph" w:customStyle="1" w:styleId="Corpodeltesto1">
    <w:name w:val="Corpo del testo1"/>
    <w:basedOn w:val="Normale"/>
    <w:qFormat/>
    <w:rsid w:val="005515D6"/>
    <w:pPr>
      <w:suppressAutoHyphens/>
      <w:spacing w:after="120" w:line="100" w:lineRule="atLeast"/>
    </w:pPr>
    <w:rPr>
      <w:sz w:val="24"/>
      <w:szCs w:val="24"/>
    </w:rPr>
  </w:style>
  <w:style w:type="paragraph" w:customStyle="1" w:styleId="gmail-msobodytext">
    <w:name w:val="gmail-msobodytext"/>
    <w:basedOn w:val="Normale"/>
    <w:qFormat/>
    <w:rsid w:val="002F4C35"/>
    <w:pPr>
      <w:spacing w:beforeAutospacing="1" w:afterAutospacing="1"/>
    </w:pPr>
    <w:rPr>
      <w:sz w:val="24"/>
      <w:szCs w:val="24"/>
    </w:rPr>
  </w:style>
  <w:style w:type="paragraph" w:customStyle="1" w:styleId="gmail-titolo11">
    <w:name w:val="gmail-titolo11"/>
    <w:basedOn w:val="Normale"/>
    <w:qFormat/>
    <w:rsid w:val="002F4C35"/>
    <w:pPr>
      <w:spacing w:beforeAutospacing="1" w:afterAutospacing="1"/>
    </w:pPr>
    <w:rPr>
      <w:sz w:val="24"/>
      <w:szCs w:val="24"/>
    </w:rPr>
  </w:style>
  <w:style w:type="paragraph" w:customStyle="1" w:styleId="gmail-msolistparagraph">
    <w:name w:val="gmail-msolistparagraph"/>
    <w:basedOn w:val="Normale"/>
    <w:qFormat/>
    <w:rsid w:val="002F4C35"/>
    <w:pPr>
      <w:spacing w:beforeAutospacing="1" w:afterAutospacing="1"/>
    </w:pPr>
    <w:rPr>
      <w:sz w:val="24"/>
      <w:szCs w:val="24"/>
    </w:rPr>
  </w:style>
  <w:style w:type="table" w:customStyle="1" w:styleId="NormalTablePHPDOCX">
    <w:name w:val="Normal Table PHPDOCX"/>
    <w:uiPriority w:val="99"/>
    <w:semiHidden/>
    <w:unhideWhenUsed/>
    <w:qFormat/>
    <w:rsid w:val="0016465B"/>
    <w:rPr>
      <w:lang w:val="en-US"/>
    </w:rPr>
    <w:tblPr>
      <w:tblInd w:w="0" w:type="dxa"/>
      <w:tblCellMar>
        <w:top w:w="0" w:type="dxa"/>
        <w:left w:w="108" w:type="dxa"/>
        <w:bottom w:w="0" w:type="dxa"/>
        <w:right w:w="108" w:type="dxa"/>
      </w:tblCellMar>
    </w:tblPr>
  </w:style>
  <w:style w:type="table" w:styleId="Grigliatabella">
    <w:name w:val="Table Grid"/>
    <w:basedOn w:val="Tabellanormale"/>
    <w:rsid w:val="00D9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021233"/>
    <w:rPr>
      <w:color w:val="0000FF" w:themeColor="hyperlink"/>
      <w:u w:val="single"/>
    </w:rPr>
  </w:style>
  <w:style w:type="character" w:customStyle="1" w:styleId="Menzionenonrisolta1">
    <w:name w:val="Menzione non risolta1"/>
    <w:basedOn w:val="Carpredefinitoparagrafo"/>
    <w:uiPriority w:val="99"/>
    <w:semiHidden/>
    <w:unhideWhenUsed/>
    <w:rsid w:val="00021233"/>
    <w:rPr>
      <w:color w:val="605E5C"/>
      <w:shd w:val="clear" w:color="auto" w:fill="E1DFDD"/>
    </w:rPr>
  </w:style>
  <w:style w:type="character" w:customStyle="1" w:styleId="dpvwyc">
    <w:name w:val="dpvwyc"/>
    <w:basedOn w:val="Carpredefinitoparagrafo"/>
    <w:rsid w:val="00153AD2"/>
  </w:style>
  <w:style w:type="paragraph" w:customStyle="1" w:styleId="zmoc3c">
    <w:name w:val="zmoc3c"/>
    <w:basedOn w:val="Normale"/>
    <w:rsid w:val="00153AD2"/>
    <w:pPr>
      <w:spacing w:before="100" w:beforeAutospacing="1" w:after="100" w:afterAutospacing="1"/>
    </w:pPr>
    <w:rPr>
      <w:sz w:val="24"/>
      <w:szCs w:val="24"/>
    </w:rPr>
  </w:style>
  <w:style w:type="character" w:customStyle="1" w:styleId="vrmgwf">
    <w:name w:val="vrmgwf"/>
    <w:basedOn w:val="Carpredefinitoparagrafo"/>
    <w:rsid w:val="00153AD2"/>
  </w:style>
  <w:style w:type="character" w:customStyle="1" w:styleId="npefkd">
    <w:name w:val="npefkd"/>
    <w:basedOn w:val="Carpredefinitoparagrafo"/>
    <w:rsid w:val="00153AD2"/>
  </w:style>
  <w:style w:type="character" w:customStyle="1" w:styleId="nxnzhd">
    <w:name w:val="nxnzhd"/>
    <w:basedOn w:val="Carpredefinitoparagrafo"/>
    <w:rsid w:val="00153AD2"/>
  </w:style>
  <w:style w:type="character" w:styleId="Menzionenonrisolta">
    <w:name w:val="Unresolved Mention"/>
    <w:basedOn w:val="Carpredefinitoparagrafo"/>
    <w:uiPriority w:val="99"/>
    <w:semiHidden/>
    <w:unhideWhenUsed/>
    <w:rsid w:val="000931A0"/>
    <w:rPr>
      <w:color w:val="605E5C"/>
      <w:shd w:val="clear" w:color="auto" w:fill="E1DFDD"/>
    </w:rPr>
  </w:style>
  <w:style w:type="character" w:styleId="Collegamentovisitato">
    <w:name w:val="FollowedHyperlink"/>
    <w:basedOn w:val="Carpredefinitoparagrafo"/>
    <w:uiPriority w:val="99"/>
    <w:semiHidden/>
    <w:unhideWhenUsed/>
    <w:rsid w:val="000931A0"/>
    <w:rPr>
      <w:color w:val="800080" w:themeColor="followedHyperlink"/>
      <w:u w:val="single"/>
    </w:rPr>
  </w:style>
  <w:style w:type="paragraph" w:customStyle="1" w:styleId="TableParagraph">
    <w:name w:val="Table Paragraph"/>
    <w:basedOn w:val="Normale"/>
    <w:uiPriority w:val="1"/>
    <w:qFormat/>
    <w:rsid w:val="0075065C"/>
    <w:pPr>
      <w:widowControl w:val="0"/>
      <w:autoSpaceDE w:val="0"/>
      <w:autoSpaceDN w:val="0"/>
      <w:spacing w:before="1"/>
      <w:ind w:left="107"/>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46488">
      <w:bodyDiv w:val="1"/>
      <w:marLeft w:val="0"/>
      <w:marRight w:val="0"/>
      <w:marTop w:val="0"/>
      <w:marBottom w:val="0"/>
      <w:divBdr>
        <w:top w:val="none" w:sz="0" w:space="0" w:color="auto"/>
        <w:left w:val="none" w:sz="0" w:space="0" w:color="auto"/>
        <w:bottom w:val="none" w:sz="0" w:space="0" w:color="auto"/>
        <w:right w:val="none" w:sz="0" w:space="0" w:color="auto"/>
      </w:divBdr>
    </w:div>
    <w:div w:id="195628939">
      <w:bodyDiv w:val="1"/>
      <w:marLeft w:val="0"/>
      <w:marRight w:val="0"/>
      <w:marTop w:val="0"/>
      <w:marBottom w:val="0"/>
      <w:divBdr>
        <w:top w:val="none" w:sz="0" w:space="0" w:color="auto"/>
        <w:left w:val="none" w:sz="0" w:space="0" w:color="auto"/>
        <w:bottom w:val="none" w:sz="0" w:space="0" w:color="auto"/>
        <w:right w:val="none" w:sz="0" w:space="0" w:color="auto"/>
      </w:divBdr>
      <w:divsChild>
        <w:div w:id="1285426538">
          <w:marLeft w:val="0"/>
          <w:marRight w:val="0"/>
          <w:marTop w:val="0"/>
          <w:marBottom w:val="0"/>
          <w:divBdr>
            <w:top w:val="none" w:sz="0" w:space="0" w:color="auto"/>
            <w:left w:val="none" w:sz="0" w:space="0" w:color="auto"/>
            <w:bottom w:val="none" w:sz="0" w:space="0" w:color="auto"/>
            <w:right w:val="none" w:sz="0" w:space="0" w:color="auto"/>
          </w:divBdr>
          <w:divsChild>
            <w:div w:id="245575238">
              <w:marLeft w:val="0"/>
              <w:marRight w:val="0"/>
              <w:marTop w:val="0"/>
              <w:marBottom w:val="0"/>
              <w:divBdr>
                <w:top w:val="none" w:sz="0" w:space="0" w:color="auto"/>
                <w:left w:val="none" w:sz="0" w:space="0" w:color="auto"/>
                <w:bottom w:val="none" w:sz="0" w:space="0" w:color="auto"/>
                <w:right w:val="none" w:sz="0" w:space="0" w:color="auto"/>
              </w:divBdr>
              <w:divsChild>
                <w:div w:id="1714187869">
                  <w:marLeft w:val="0"/>
                  <w:marRight w:val="0"/>
                  <w:marTop w:val="0"/>
                  <w:marBottom w:val="0"/>
                  <w:divBdr>
                    <w:top w:val="none" w:sz="0" w:space="0" w:color="auto"/>
                    <w:left w:val="none" w:sz="0" w:space="0" w:color="auto"/>
                    <w:bottom w:val="none" w:sz="0" w:space="0" w:color="auto"/>
                    <w:right w:val="none" w:sz="0" w:space="0" w:color="auto"/>
                  </w:divBdr>
                  <w:divsChild>
                    <w:div w:id="395863970">
                      <w:marLeft w:val="0"/>
                      <w:marRight w:val="0"/>
                      <w:marTop w:val="0"/>
                      <w:marBottom w:val="0"/>
                      <w:divBdr>
                        <w:top w:val="none" w:sz="0" w:space="0" w:color="auto"/>
                        <w:left w:val="none" w:sz="0" w:space="0" w:color="auto"/>
                        <w:bottom w:val="none" w:sz="0" w:space="0" w:color="auto"/>
                        <w:right w:val="none" w:sz="0" w:space="0" w:color="auto"/>
                      </w:divBdr>
                      <w:divsChild>
                        <w:div w:id="746532537">
                          <w:marLeft w:val="0"/>
                          <w:marRight w:val="0"/>
                          <w:marTop w:val="0"/>
                          <w:marBottom w:val="0"/>
                          <w:divBdr>
                            <w:top w:val="none" w:sz="0" w:space="0" w:color="auto"/>
                            <w:left w:val="none" w:sz="0" w:space="0" w:color="auto"/>
                            <w:bottom w:val="none" w:sz="0" w:space="0" w:color="auto"/>
                            <w:right w:val="none" w:sz="0" w:space="0" w:color="auto"/>
                          </w:divBdr>
                          <w:divsChild>
                            <w:div w:id="1421293576">
                              <w:marLeft w:val="0"/>
                              <w:marRight w:val="0"/>
                              <w:marTop w:val="0"/>
                              <w:marBottom w:val="0"/>
                              <w:divBdr>
                                <w:top w:val="none" w:sz="0" w:space="0" w:color="auto"/>
                                <w:left w:val="none" w:sz="0" w:space="0" w:color="auto"/>
                                <w:bottom w:val="none" w:sz="0" w:space="0" w:color="auto"/>
                                <w:right w:val="none" w:sz="0" w:space="0" w:color="auto"/>
                              </w:divBdr>
                              <w:divsChild>
                                <w:div w:id="679234200">
                                  <w:marLeft w:val="0"/>
                                  <w:marRight w:val="0"/>
                                  <w:marTop w:val="0"/>
                                  <w:marBottom w:val="0"/>
                                  <w:divBdr>
                                    <w:top w:val="none" w:sz="0" w:space="0" w:color="auto"/>
                                    <w:left w:val="none" w:sz="0" w:space="0" w:color="auto"/>
                                    <w:bottom w:val="none" w:sz="0" w:space="0" w:color="auto"/>
                                    <w:right w:val="none" w:sz="0" w:space="0" w:color="auto"/>
                                  </w:divBdr>
                                  <w:divsChild>
                                    <w:div w:id="986586735">
                                      <w:marLeft w:val="0"/>
                                      <w:marRight w:val="0"/>
                                      <w:marTop w:val="0"/>
                                      <w:marBottom w:val="0"/>
                                      <w:divBdr>
                                        <w:top w:val="none" w:sz="0" w:space="0" w:color="auto"/>
                                        <w:left w:val="none" w:sz="0" w:space="0" w:color="auto"/>
                                        <w:bottom w:val="none" w:sz="0" w:space="0" w:color="auto"/>
                                        <w:right w:val="none" w:sz="0" w:space="0" w:color="auto"/>
                                      </w:divBdr>
                                      <w:divsChild>
                                        <w:div w:id="992682555">
                                          <w:marLeft w:val="0"/>
                                          <w:marRight w:val="0"/>
                                          <w:marTop w:val="0"/>
                                          <w:marBottom w:val="0"/>
                                          <w:divBdr>
                                            <w:top w:val="none" w:sz="0" w:space="0" w:color="auto"/>
                                            <w:left w:val="none" w:sz="0" w:space="0" w:color="auto"/>
                                            <w:bottom w:val="none" w:sz="0" w:space="0" w:color="auto"/>
                                            <w:right w:val="none" w:sz="0" w:space="0" w:color="auto"/>
                                          </w:divBdr>
                                          <w:divsChild>
                                            <w:div w:id="868033456">
                                              <w:marLeft w:val="0"/>
                                              <w:marRight w:val="0"/>
                                              <w:marTop w:val="0"/>
                                              <w:marBottom w:val="0"/>
                                              <w:divBdr>
                                                <w:top w:val="none" w:sz="0" w:space="0" w:color="auto"/>
                                                <w:left w:val="none" w:sz="0" w:space="0" w:color="auto"/>
                                                <w:bottom w:val="none" w:sz="0" w:space="0" w:color="auto"/>
                                                <w:right w:val="none" w:sz="0" w:space="0" w:color="auto"/>
                                              </w:divBdr>
                                              <w:divsChild>
                                                <w:div w:id="7133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70134">
          <w:marLeft w:val="0"/>
          <w:marRight w:val="0"/>
          <w:marTop w:val="0"/>
          <w:marBottom w:val="0"/>
          <w:divBdr>
            <w:top w:val="none" w:sz="0" w:space="0" w:color="auto"/>
            <w:left w:val="none" w:sz="0" w:space="0" w:color="auto"/>
            <w:bottom w:val="none" w:sz="0" w:space="0" w:color="auto"/>
            <w:right w:val="none" w:sz="0" w:space="0" w:color="auto"/>
          </w:divBdr>
          <w:divsChild>
            <w:div w:id="1547836191">
              <w:marLeft w:val="0"/>
              <w:marRight w:val="0"/>
              <w:marTop w:val="0"/>
              <w:marBottom w:val="0"/>
              <w:divBdr>
                <w:top w:val="none" w:sz="0" w:space="0" w:color="auto"/>
                <w:left w:val="none" w:sz="0" w:space="0" w:color="auto"/>
                <w:bottom w:val="none" w:sz="0" w:space="0" w:color="auto"/>
                <w:right w:val="none" w:sz="0" w:space="0" w:color="auto"/>
              </w:divBdr>
              <w:divsChild>
                <w:div w:id="1225682133">
                  <w:marLeft w:val="0"/>
                  <w:marRight w:val="0"/>
                  <w:marTop w:val="0"/>
                  <w:marBottom w:val="0"/>
                  <w:divBdr>
                    <w:top w:val="none" w:sz="0" w:space="0" w:color="auto"/>
                    <w:left w:val="none" w:sz="0" w:space="0" w:color="auto"/>
                    <w:bottom w:val="none" w:sz="0" w:space="0" w:color="auto"/>
                    <w:right w:val="none" w:sz="0" w:space="0" w:color="auto"/>
                  </w:divBdr>
                  <w:divsChild>
                    <w:div w:id="762647251">
                      <w:marLeft w:val="0"/>
                      <w:marRight w:val="0"/>
                      <w:marTop w:val="0"/>
                      <w:marBottom w:val="0"/>
                      <w:divBdr>
                        <w:top w:val="none" w:sz="0" w:space="0" w:color="auto"/>
                        <w:left w:val="none" w:sz="0" w:space="0" w:color="auto"/>
                        <w:bottom w:val="none" w:sz="0" w:space="0" w:color="auto"/>
                        <w:right w:val="none" w:sz="0" w:space="0" w:color="auto"/>
                      </w:divBdr>
                      <w:divsChild>
                        <w:div w:id="1759595236">
                          <w:marLeft w:val="0"/>
                          <w:marRight w:val="0"/>
                          <w:marTop w:val="0"/>
                          <w:marBottom w:val="0"/>
                          <w:divBdr>
                            <w:top w:val="none" w:sz="0" w:space="0" w:color="auto"/>
                            <w:left w:val="none" w:sz="0" w:space="0" w:color="auto"/>
                            <w:bottom w:val="none" w:sz="0" w:space="0" w:color="auto"/>
                            <w:right w:val="none" w:sz="0" w:space="0" w:color="auto"/>
                          </w:divBdr>
                          <w:divsChild>
                            <w:div w:id="1401950405">
                              <w:marLeft w:val="0"/>
                              <w:marRight w:val="0"/>
                              <w:marTop w:val="0"/>
                              <w:marBottom w:val="0"/>
                              <w:divBdr>
                                <w:top w:val="none" w:sz="0" w:space="0" w:color="auto"/>
                                <w:left w:val="none" w:sz="0" w:space="0" w:color="auto"/>
                                <w:bottom w:val="none" w:sz="0" w:space="0" w:color="auto"/>
                                <w:right w:val="none" w:sz="0" w:space="0" w:color="auto"/>
                              </w:divBdr>
                              <w:divsChild>
                                <w:div w:id="1257399011">
                                  <w:marLeft w:val="0"/>
                                  <w:marRight w:val="0"/>
                                  <w:marTop w:val="0"/>
                                  <w:marBottom w:val="0"/>
                                  <w:divBdr>
                                    <w:top w:val="none" w:sz="0" w:space="0" w:color="auto"/>
                                    <w:left w:val="none" w:sz="0" w:space="0" w:color="auto"/>
                                    <w:bottom w:val="none" w:sz="0" w:space="0" w:color="auto"/>
                                    <w:right w:val="none" w:sz="0" w:space="0" w:color="auto"/>
                                  </w:divBdr>
                                  <w:divsChild>
                                    <w:div w:id="535853688">
                                      <w:marLeft w:val="0"/>
                                      <w:marRight w:val="0"/>
                                      <w:marTop w:val="0"/>
                                      <w:marBottom w:val="0"/>
                                      <w:divBdr>
                                        <w:top w:val="none" w:sz="0" w:space="0" w:color="auto"/>
                                        <w:left w:val="none" w:sz="0" w:space="0" w:color="auto"/>
                                        <w:bottom w:val="none" w:sz="0" w:space="0" w:color="auto"/>
                                        <w:right w:val="none" w:sz="0" w:space="0" w:color="auto"/>
                                      </w:divBdr>
                                      <w:divsChild>
                                        <w:div w:id="827861459">
                                          <w:marLeft w:val="0"/>
                                          <w:marRight w:val="0"/>
                                          <w:marTop w:val="0"/>
                                          <w:marBottom w:val="0"/>
                                          <w:divBdr>
                                            <w:top w:val="none" w:sz="0" w:space="0" w:color="auto"/>
                                            <w:left w:val="none" w:sz="0" w:space="0" w:color="auto"/>
                                            <w:bottom w:val="none" w:sz="0" w:space="0" w:color="auto"/>
                                            <w:right w:val="none" w:sz="0" w:space="0" w:color="auto"/>
                                          </w:divBdr>
                                          <w:divsChild>
                                            <w:div w:id="1392270384">
                                              <w:marLeft w:val="0"/>
                                              <w:marRight w:val="0"/>
                                              <w:marTop w:val="0"/>
                                              <w:marBottom w:val="0"/>
                                              <w:divBdr>
                                                <w:top w:val="none" w:sz="0" w:space="0" w:color="auto"/>
                                                <w:left w:val="none" w:sz="0" w:space="0" w:color="auto"/>
                                                <w:bottom w:val="none" w:sz="0" w:space="0" w:color="auto"/>
                                                <w:right w:val="none" w:sz="0" w:space="0" w:color="auto"/>
                                              </w:divBdr>
                                              <w:divsChild>
                                                <w:div w:id="3970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259">
                                      <w:marLeft w:val="0"/>
                                      <w:marRight w:val="0"/>
                                      <w:marTop w:val="0"/>
                                      <w:marBottom w:val="0"/>
                                      <w:divBdr>
                                        <w:top w:val="none" w:sz="0" w:space="0" w:color="auto"/>
                                        <w:left w:val="none" w:sz="0" w:space="0" w:color="auto"/>
                                        <w:bottom w:val="none" w:sz="0" w:space="0" w:color="auto"/>
                                        <w:right w:val="none" w:sz="0" w:space="0" w:color="auto"/>
                                      </w:divBdr>
                                      <w:divsChild>
                                        <w:div w:id="1855613419">
                                          <w:marLeft w:val="0"/>
                                          <w:marRight w:val="0"/>
                                          <w:marTop w:val="0"/>
                                          <w:marBottom w:val="0"/>
                                          <w:divBdr>
                                            <w:top w:val="none" w:sz="0" w:space="0" w:color="auto"/>
                                            <w:left w:val="none" w:sz="0" w:space="0" w:color="auto"/>
                                            <w:bottom w:val="none" w:sz="0" w:space="0" w:color="auto"/>
                                            <w:right w:val="none" w:sz="0" w:space="0" w:color="auto"/>
                                          </w:divBdr>
                                          <w:divsChild>
                                            <w:div w:id="1388455197">
                                              <w:marLeft w:val="0"/>
                                              <w:marRight w:val="0"/>
                                              <w:marTop w:val="0"/>
                                              <w:marBottom w:val="0"/>
                                              <w:divBdr>
                                                <w:top w:val="none" w:sz="0" w:space="0" w:color="auto"/>
                                                <w:left w:val="none" w:sz="0" w:space="0" w:color="auto"/>
                                                <w:bottom w:val="none" w:sz="0" w:space="0" w:color="auto"/>
                                                <w:right w:val="none" w:sz="0" w:space="0" w:color="auto"/>
                                              </w:divBdr>
                                              <w:divsChild>
                                                <w:div w:id="1344429715">
                                                  <w:marLeft w:val="0"/>
                                                  <w:marRight w:val="0"/>
                                                  <w:marTop w:val="0"/>
                                                  <w:marBottom w:val="0"/>
                                                  <w:divBdr>
                                                    <w:top w:val="none" w:sz="0" w:space="0" w:color="auto"/>
                                                    <w:left w:val="none" w:sz="0" w:space="0" w:color="auto"/>
                                                    <w:bottom w:val="none" w:sz="0" w:space="0" w:color="auto"/>
                                                    <w:right w:val="none" w:sz="0" w:space="0" w:color="auto"/>
                                                  </w:divBdr>
                                                  <w:divsChild>
                                                    <w:div w:id="253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5345916">
          <w:marLeft w:val="0"/>
          <w:marRight w:val="0"/>
          <w:marTop w:val="0"/>
          <w:marBottom w:val="0"/>
          <w:divBdr>
            <w:top w:val="none" w:sz="0" w:space="0" w:color="auto"/>
            <w:left w:val="none" w:sz="0" w:space="0" w:color="auto"/>
            <w:bottom w:val="none" w:sz="0" w:space="0" w:color="auto"/>
            <w:right w:val="none" w:sz="0" w:space="0" w:color="auto"/>
          </w:divBdr>
          <w:divsChild>
            <w:div w:id="155651157">
              <w:marLeft w:val="0"/>
              <w:marRight w:val="0"/>
              <w:marTop w:val="0"/>
              <w:marBottom w:val="0"/>
              <w:divBdr>
                <w:top w:val="none" w:sz="0" w:space="0" w:color="auto"/>
                <w:left w:val="none" w:sz="0" w:space="0" w:color="auto"/>
                <w:bottom w:val="none" w:sz="0" w:space="0" w:color="auto"/>
                <w:right w:val="none" w:sz="0" w:space="0" w:color="auto"/>
              </w:divBdr>
              <w:divsChild>
                <w:div w:id="256334791">
                  <w:marLeft w:val="0"/>
                  <w:marRight w:val="0"/>
                  <w:marTop w:val="0"/>
                  <w:marBottom w:val="0"/>
                  <w:divBdr>
                    <w:top w:val="none" w:sz="0" w:space="0" w:color="auto"/>
                    <w:left w:val="none" w:sz="0" w:space="0" w:color="auto"/>
                    <w:bottom w:val="none" w:sz="0" w:space="0" w:color="auto"/>
                    <w:right w:val="none" w:sz="0" w:space="0" w:color="auto"/>
                  </w:divBdr>
                  <w:divsChild>
                    <w:div w:id="1218665625">
                      <w:marLeft w:val="0"/>
                      <w:marRight w:val="0"/>
                      <w:marTop w:val="0"/>
                      <w:marBottom w:val="0"/>
                      <w:divBdr>
                        <w:top w:val="none" w:sz="0" w:space="0" w:color="auto"/>
                        <w:left w:val="none" w:sz="0" w:space="0" w:color="auto"/>
                        <w:bottom w:val="none" w:sz="0" w:space="0" w:color="auto"/>
                        <w:right w:val="none" w:sz="0" w:space="0" w:color="auto"/>
                      </w:divBdr>
                      <w:divsChild>
                        <w:div w:id="882207975">
                          <w:marLeft w:val="0"/>
                          <w:marRight w:val="0"/>
                          <w:marTop w:val="0"/>
                          <w:marBottom w:val="0"/>
                          <w:divBdr>
                            <w:top w:val="none" w:sz="0" w:space="0" w:color="auto"/>
                            <w:left w:val="none" w:sz="0" w:space="0" w:color="auto"/>
                            <w:bottom w:val="none" w:sz="0" w:space="0" w:color="auto"/>
                            <w:right w:val="none" w:sz="0" w:space="0" w:color="auto"/>
                          </w:divBdr>
                          <w:divsChild>
                            <w:div w:id="884096769">
                              <w:marLeft w:val="0"/>
                              <w:marRight w:val="0"/>
                              <w:marTop w:val="0"/>
                              <w:marBottom w:val="0"/>
                              <w:divBdr>
                                <w:top w:val="none" w:sz="0" w:space="0" w:color="auto"/>
                                <w:left w:val="none" w:sz="0" w:space="0" w:color="auto"/>
                                <w:bottom w:val="none" w:sz="0" w:space="0" w:color="auto"/>
                                <w:right w:val="none" w:sz="0" w:space="0" w:color="auto"/>
                              </w:divBdr>
                              <w:divsChild>
                                <w:div w:id="674914405">
                                  <w:marLeft w:val="0"/>
                                  <w:marRight w:val="0"/>
                                  <w:marTop w:val="0"/>
                                  <w:marBottom w:val="0"/>
                                  <w:divBdr>
                                    <w:top w:val="none" w:sz="0" w:space="0" w:color="auto"/>
                                    <w:left w:val="none" w:sz="0" w:space="0" w:color="auto"/>
                                    <w:bottom w:val="none" w:sz="0" w:space="0" w:color="auto"/>
                                    <w:right w:val="none" w:sz="0" w:space="0" w:color="auto"/>
                                  </w:divBdr>
                                  <w:divsChild>
                                    <w:div w:id="16800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12154">
                          <w:marLeft w:val="0"/>
                          <w:marRight w:val="0"/>
                          <w:marTop w:val="0"/>
                          <w:marBottom w:val="0"/>
                          <w:divBdr>
                            <w:top w:val="none" w:sz="0" w:space="0" w:color="auto"/>
                            <w:left w:val="none" w:sz="0" w:space="0" w:color="auto"/>
                            <w:bottom w:val="none" w:sz="0" w:space="0" w:color="auto"/>
                            <w:right w:val="none" w:sz="0" w:space="0" w:color="auto"/>
                          </w:divBdr>
                          <w:divsChild>
                            <w:div w:id="2137290724">
                              <w:marLeft w:val="120"/>
                              <w:marRight w:val="120"/>
                              <w:marTop w:val="0"/>
                              <w:marBottom w:val="0"/>
                              <w:divBdr>
                                <w:top w:val="none" w:sz="0" w:space="0" w:color="auto"/>
                                <w:left w:val="none" w:sz="0" w:space="0" w:color="auto"/>
                                <w:bottom w:val="none" w:sz="0" w:space="0" w:color="auto"/>
                                <w:right w:val="none" w:sz="0" w:space="0" w:color="auto"/>
                              </w:divBdr>
                              <w:divsChild>
                                <w:div w:id="1665546838">
                                  <w:marLeft w:val="0"/>
                                  <w:marRight w:val="0"/>
                                  <w:marTop w:val="0"/>
                                  <w:marBottom w:val="0"/>
                                  <w:divBdr>
                                    <w:top w:val="none" w:sz="0" w:space="0" w:color="auto"/>
                                    <w:left w:val="none" w:sz="0" w:space="0" w:color="auto"/>
                                    <w:bottom w:val="none" w:sz="0" w:space="0" w:color="auto"/>
                                    <w:right w:val="none" w:sz="0" w:space="0" w:color="auto"/>
                                  </w:divBdr>
                                  <w:divsChild>
                                    <w:div w:id="19211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03972">
                          <w:marLeft w:val="0"/>
                          <w:marRight w:val="0"/>
                          <w:marTop w:val="30"/>
                          <w:marBottom w:val="0"/>
                          <w:divBdr>
                            <w:top w:val="none" w:sz="0" w:space="0" w:color="auto"/>
                            <w:left w:val="none" w:sz="0" w:space="0" w:color="auto"/>
                            <w:bottom w:val="none" w:sz="0" w:space="0" w:color="auto"/>
                            <w:right w:val="none" w:sz="0" w:space="0" w:color="auto"/>
                          </w:divBdr>
                        </w:div>
                        <w:div w:id="1207832212">
                          <w:marLeft w:val="0"/>
                          <w:marRight w:val="0"/>
                          <w:marTop w:val="0"/>
                          <w:marBottom w:val="0"/>
                          <w:divBdr>
                            <w:top w:val="none" w:sz="0" w:space="0" w:color="auto"/>
                            <w:left w:val="none" w:sz="0" w:space="0" w:color="auto"/>
                            <w:bottom w:val="none" w:sz="0" w:space="0" w:color="auto"/>
                            <w:right w:val="none" w:sz="0" w:space="0" w:color="auto"/>
                          </w:divBdr>
                          <w:divsChild>
                            <w:div w:id="49958979">
                              <w:marLeft w:val="0"/>
                              <w:marRight w:val="0"/>
                              <w:marTop w:val="0"/>
                              <w:marBottom w:val="0"/>
                              <w:divBdr>
                                <w:top w:val="none" w:sz="0" w:space="0" w:color="auto"/>
                                <w:left w:val="none" w:sz="0" w:space="0" w:color="auto"/>
                                <w:bottom w:val="none" w:sz="0" w:space="0" w:color="auto"/>
                                <w:right w:val="none" w:sz="0" w:space="0" w:color="auto"/>
                              </w:divBdr>
                              <w:divsChild>
                                <w:div w:id="164685908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151355">
          <w:marLeft w:val="0"/>
          <w:marRight w:val="0"/>
          <w:marTop w:val="0"/>
          <w:marBottom w:val="0"/>
          <w:divBdr>
            <w:top w:val="none" w:sz="0" w:space="0" w:color="auto"/>
            <w:left w:val="none" w:sz="0" w:space="0" w:color="auto"/>
            <w:bottom w:val="none" w:sz="0" w:space="0" w:color="auto"/>
            <w:right w:val="none" w:sz="0" w:space="0" w:color="auto"/>
          </w:divBdr>
          <w:divsChild>
            <w:div w:id="1591044624">
              <w:marLeft w:val="0"/>
              <w:marRight w:val="0"/>
              <w:marTop w:val="0"/>
              <w:marBottom w:val="0"/>
              <w:divBdr>
                <w:top w:val="none" w:sz="0" w:space="0" w:color="auto"/>
                <w:left w:val="none" w:sz="0" w:space="0" w:color="auto"/>
                <w:bottom w:val="none" w:sz="0" w:space="0" w:color="auto"/>
                <w:right w:val="none" w:sz="0" w:space="0" w:color="auto"/>
              </w:divBdr>
            </w:div>
            <w:div w:id="713389185">
              <w:marLeft w:val="0"/>
              <w:marRight w:val="0"/>
              <w:marTop w:val="0"/>
              <w:marBottom w:val="0"/>
              <w:divBdr>
                <w:top w:val="none" w:sz="0" w:space="0" w:color="auto"/>
                <w:left w:val="none" w:sz="0" w:space="0" w:color="auto"/>
                <w:bottom w:val="none" w:sz="0" w:space="0" w:color="auto"/>
                <w:right w:val="none" w:sz="0" w:space="0" w:color="auto"/>
              </w:divBdr>
              <w:divsChild>
                <w:div w:id="798960042">
                  <w:marLeft w:val="0"/>
                  <w:marRight w:val="0"/>
                  <w:marTop w:val="0"/>
                  <w:marBottom w:val="0"/>
                  <w:divBdr>
                    <w:top w:val="none" w:sz="0" w:space="0" w:color="auto"/>
                    <w:left w:val="none" w:sz="0" w:space="0" w:color="auto"/>
                    <w:bottom w:val="none" w:sz="0" w:space="0" w:color="auto"/>
                    <w:right w:val="none" w:sz="0" w:space="0" w:color="auto"/>
                  </w:divBdr>
                  <w:divsChild>
                    <w:div w:id="639269110">
                      <w:marLeft w:val="0"/>
                      <w:marRight w:val="0"/>
                      <w:marTop w:val="0"/>
                      <w:marBottom w:val="0"/>
                      <w:divBdr>
                        <w:top w:val="none" w:sz="0" w:space="0" w:color="auto"/>
                        <w:left w:val="none" w:sz="0" w:space="0" w:color="auto"/>
                        <w:bottom w:val="none" w:sz="0" w:space="0" w:color="auto"/>
                        <w:right w:val="none" w:sz="0" w:space="0" w:color="auto"/>
                      </w:divBdr>
                      <w:divsChild>
                        <w:div w:id="2061052728">
                          <w:marLeft w:val="0"/>
                          <w:marRight w:val="0"/>
                          <w:marTop w:val="0"/>
                          <w:marBottom w:val="0"/>
                          <w:divBdr>
                            <w:top w:val="none" w:sz="0" w:space="0" w:color="auto"/>
                            <w:left w:val="none" w:sz="0" w:space="0" w:color="auto"/>
                            <w:bottom w:val="none" w:sz="0" w:space="0" w:color="auto"/>
                            <w:right w:val="none" w:sz="0" w:space="0" w:color="auto"/>
                          </w:divBdr>
                          <w:divsChild>
                            <w:div w:id="947275637">
                              <w:marLeft w:val="0"/>
                              <w:marRight w:val="0"/>
                              <w:marTop w:val="0"/>
                              <w:marBottom w:val="0"/>
                              <w:divBdr>
                                <w:top w:val="none" w:sz="0" w:space="0" w:color="auto"/>
                                <w:left w:val="none" w:sz="0" w:space="0" w:color="auto"/>
                                <w:bottom w:val="none" w:sz="0" w:space="0" w:color="auto"/>
                                <w:right w:val="none" w:sz="0" w:space="0" w:color="auto"/>
                              </w:divBdr>
                              <w:divsChild>
                                <w:div w:id="1606958326">
                                  <w:marLeft w:val="0"/>
                                  <w:marRight w:val="0"/>
                                  <w:marTop w:val="0"/>
                                  <w:marBottom w:val="0"/>
                                  <w:divBdr>
                                    <w:top w:val="none" w:sz="0" w:space="0" w:color="auto"/>
                                    <w:left w:val="none" w:sz="0" w:space="0" w:color="auto"/>
                                    <w:bottom w:val="none" w:sz="0" w:space="0" w:color="auto"/>
                                    <w:right w:val="none" w:sz="0" w:space="0" w:color="auto"/>
                                  </w:divBdr>
                                  <w:divsChild>
                                    <w:div w:id="44330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50450">
                  <w:marLeft w:val="120"/>
                  <w:marRight w:val="0"/>
                  <w:marTop w:val="0"/>
                  <w:marBottom w:val="0"/>
                  <w:divBdr>
                    <w:top w:val="none" w:sz="0" w:space="0" w:color="auto"/>
                    <w:left w:val="none" w:sz="0" w:space="0" w:color="auto"/>
                    <w:bottom w:val="none" w:sz="0" w:space="0" w:color="auto"/>
                    <w:right w:val="none" w:sz="0" w:space="0" w:color="auto"/>
                  </w:divBdr>
                  <w:divsChild>
                    <w:div w:id="19274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864155">
          <w:marLeft w:val="0"/>
          <w:marRight w:val="0"/>
          <w:marTop w:val="0"/>
          <w:marBottom w:val="0"/>
          <w:divBdr>
            <w:top w:val="none" w:sz="0" w:space="0" w:color="auto"/>
            <w:left w:val="none" w:sz="0" w:space="0" w:color="auto"/>
            <w:bottom w:val="none" w:sz="0" w:space="0" w:color="auto"/>
            <w:right w:val="none" w:sz="0" w:space="0" w:color="auto"/>
          </w:divBdr>
          <w:divsChild>
            <w:div w:id="297805301">
              <w:marLeft w:val="0"/>
              <w:marRight w:val="0"/>
              <w:marTop w:val="0"/>
              <w:marBottom w:val="0"/>
              <w:divBdr>
                <w:top w:val="none" w:sz="0" w:space="0" w:color="auto"/>
                <w:left w:val="none" w:sz="0" w:space="0" w:color="auto"/>
                <w:bottom w:val="none" w:sz="0" w:space="0" w:color="auto"/>
                <w:right w:val="none" w:sz="0" w:space="0" w:color="auto"/>
              </w:divBdr>
              <w:divsChild>
                <w:div w:id="1648363874">
                  <w:marLeft w:val="0"/>
                  <w:marRight w:val="0"/>
                  <w:marTop w:val="0"/>
                  <w:marBottom w:val="0"/>
                  <w:divBdr>
                    <w:top w:val="none" w:sz="0" w:space="0" w:color="auto"/>
                    <w:left w:val="none" w:sz="0" w:space="0" w:color="auto"/>
                    <w:bottom w:val="none" w:sz="0" w:space="0" w:color="auto"/>
                    <w:right w:val="none" w:sz="0" w:space="0" w:color="auto"/>
                  </w:divBdr>
                  <w:divsChild>
                    <w:div w:id="1746100872">
                      <w:marLeft w:val="0"/>
                      <w:marRight w:val="0"/>
                      <w:marTop w:val="0"/>
                      <w:marBottom w:val="0"/>
                      <w:divBdr>
                        <w:top w:val="none" w:sz="0" w:space="0" w:color="auto"/>
                        <w:left w:val="none" w:sz="0" w:space="0" w:color="auto"/>
                        <w:bottom w:val="none" w:sz="0" w:space="0" w:color="auto"/>
                        <w:right w:val="none" w:sz="0" w:space="0" w:color="auto"/>
                      </w:divBdr>
                      <w:divsChild>
                        <w:div w:id="1666669720">
                          <w:marLeft w:val="0"/>
                          <w:marRight w:val="0"/>
                          <w:marTop w:val="0"/>
                          <w:marBottom w:val="0"/>
                          <w:divBdr>
                            <w:top w:val="none" w:sz="0" w:space="0" w:color="auto"/>
                            <w:left w:val="none" w:sz="0" w:space="0" w:color="auto"/>
                            <w:bottom w:val="none" w:sz="0" w:space="0" w:color="auto"/>
                            <w:right w:val="none" w:sz="0" w:space="0" w:color="auto"/>
                          </w:divBdr>
                          <w:divsChild>
                            <w:div w:id="28288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8337">
                      <w:marLeft w:val="120"/>
                      <w:marRight w:val="120"/>
                      <w:marTop w:val="0"/>
                      <w:marBottom w:val="0"/>
                      <w:divBdr>
                        <w:top w:val="none" w:sz="0" w:space="0" w:color="auto"/>
                        <w:left w:val="none" w:sz="0" w:space="0" w:color="auto"/>
                        <w:bottom w:val="none" w:sz="0" w:space="0" w:color="auto"/>
                        <w:right w:val="none" w:sz="0" w:space="0" w:color="auto"/>
                      </w:divBdr>
                      <w:divsChild>
                        <w:div w:id="1832330031">
                          <w:marLeft w:val="0"/>
                          <w:marRight w:val="0"/>
                          <w:marTop w:val="0"/>
                          <w:marBottom w:val="0"/>
                          <w:divBdr>
                            <w:top w:val="none" w:sz="0" w:space="0" w:color="auto"/>
                            <w:left w:val="none" w:sz="0" w:space="0" w:color="auto"/>
                            <w:bottom w:val="none" w:sz="0" w:space="0" w:color="auto"/>
                            <w:right w:val="none" w:sz="0" w:space="0" w:color="auto"/>
                          </w:divBdr>
                          <w:divsChild>
                            <w:div w:id="4263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557348">
          <w:marLeft w:val="0"/>
          <w:marRight w:val="0"/>
          <w:marTop w:val="0"/>
          <w:marBottom w:val="0"/>
          <w:divBdr>
            <w:top w:val="none" w:sz="0" w:space="0" w:color="auto"/>
            <w:left w:val="none" w:sz="0" w:space="0" w:color="auto"/>
            <w:bottom w:val="none" w:sz="0" w:space="0" w:color="auto"/>
            <w:right w:val="none" w:sz="0" w:space="0" w:color="auto"/>
          </w:divBdr>
          <w:divsChild>
            <w:div w:id="570429232">
              <w:marLeft w:val="0"/>
              <w:marRight w:val="0"/>
              <w:marTop w:val="120"/>
              <w:marBottom w:val="0"/>
              <w:divBdr>
                <w:top w:val="none" w:sz="0" w:space="0" w:color="auto"/>
                <w:left w:val="none" w:sz="0" w:space="0" w:color="auto"/>
                <w:bottom w:val="none" w:sz="0" w:space="0" w:color="auto"/>
                <w:right w:val="none" w:sz="0" w:space="0" w:color="auto"/>
              </w:divBdr>
              <w:divsChild>
                <w:div w:id="789398741">
                  <w:marLeft w:val="0"/>
                  <w:marRight w:val="0"/>
                  <w:marTop w:val="0"/>
                  <w:marBottom w:val="0"/>
                  <w:divBdr>
                    <w:top w:val="none" w:sz="0" w:space="0" w:color="auto"/>
                    <w:left w:val="none" w:sz="0" w:space="0" w:color="auto"/>
                    <w:bottom w:val="none" w:sz="0" w:space="0" w:color="auto"/>
                    <w:right w:val="none" w:sz="0" w:space="0" w:color="auto"/>
                  </w:divBdr>
                </w:div>
                <w:div w:id="733966591">
                  <w:marLeft w:val="0"/>
                  <w:marRight w:val="0"/>
                  <w:marTop w:val="0"/>
                  <w:marBottom w:val="0"/>
                  <w:divBdr>
                    <w:top w:val="none" w:sz="0" w:space="0" w:color="auto"/>
                    <w:left w:val="none" w:sz="0" w:space="0" w:color="auto"/>
                    <w:bottom w:val="none" w:sz="0" w:space="0" w:color="auto"/>
                    <w:right w:val="none" w:sz="0" w:space="0" w:color="auto"/>
                  </w:divBdr>
                  <w:divsChild>
                    <w:div w:id="559710054">
                      <w:marLeft w:val="0"/>
                      <w:marRight w:val="0"/>
                      <w:marTop w:val="0"/>
                      <w:marBottom w:val="120"/>
                      <w:divBdr>
                        <w:top w:val="none" w:sz="0" w:space="0" w:color="auto"/>
                        <w:left w:val="none" w:sz="0" w:space="0" w:color="auto"/>
                        <w:bottom w:val="none" w:sz="0" w:space="0" w:color="auto"/>
                        <w:right w:val="none" w:sz="0" w:space="0" w:color="auto"/>
                      </w:divBdr>
                      <w:divsChild>
                        <w:div w:id="1268585087">
                          <w:marLeft w:val="0"/>
                          <w:marRight w:val="0"/>
                          <w:marTop w:val="0"/>
                          <w:marBottom w:val="0"/>
                          <w:divBdr>
                            <w:top w:val="none" w:sz="0" w:space="0" w:color="auto"/>
                            <w:left w:val="none" w:sz="0" w:space="0" w:color="auto"/>
                            <w:bottom w:val="none" w:sz="0" w:space="0" w:color="auto"/>
                            <w:right w:val="none" w:sz="0" w:space="0" w:color="auto"/>
                          </w:divBdr>
                          <w:divsChild>
                            <w:div w:id="1634755112">
                              <w:marLeft w:val="0"/>
                              <w:marRight w:val="0"/>
                              <w:marTop w:val="0"/>
                              <w:marBottom w:val="0"/>
                              <w:divBdr>
                                <w:top w:val="none" w:sz="0" w:space="0" w:color="auto"/>
                                <w:left w:val="none" w:sz="0" w:space="0" w:color="auto"/>
                                <w:bottom w:val="none" w:sz="0" w:space="0" w:color="auto"/>
                                <w:right w:val="none" w:sz="0" w:space="0" w:color="auto"/>
                              </w:divBdr>
                              <w:divsChild>
                                <w:div w:id="936209154">
                                  <w:marLeft w:val="0"/>
                                  <w:marRight w:val="0"/>
                                  <w:marTop w:val="30"/>
                                  <w:marBottom w:val="0"/>
                                  <w:divBdr>
                                    <w:top w:val="none" w:sz="0" w:space="0" w:color="auto"/>
                                    <w:left w:val="none" w:sz="0" w:space="0" w:color="auto"/>
                                    <w:bottom w:val="none" w:sz="0" w:space="0" w:color="auto"/>
                                    <w:right w:val="none" w:sz="0" w:space="0" w:color="auto"/>
                                  </w:divBdr>
                                  <w:divsChild>
                                    <w:div w:id="13085844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727434">
      <w:bodyDiv w:val="1"/>
      <w:marLeft w:val="0"/>
      <w:marRight w:val="0"/>
      <w:marTop w:val="0"/>
      <w:marBottom w:val="0"/>
      <w:divBdr>
        <w:top w:val="none" w:sz="0" w:space="0" w:color="auto"/>
        <w:left w:val="none" w:sz="0" w:space="0" w:color="auto"/>
        <w:bottom w:val="none" w:sz="0" w:space="0" w:color="auto"/>
        <w:right w:val="none" w:sz="0" w:space="0" w:color="auto"/>
      </w:divBdr>
      <w:divsChild>
        <w:div w:id="1164247987">
          <w:marLeft w:val="0"/>
          <w:marRight w:val="0"/>
          <w:marTop w:val="0"/>
          <w:marBottom w:val="300"/>
          <w:divBdr>
            <w:top w:val="none" w:sz="0" w:space="0" w:color="auto"/>
            <w:left w:val="none" w:sz="0" w:space="0" w:color="auto"/>
            <w:bottom w:val="none" w:sz="0" w:space="0" w:color="auto"/>
            <w:right w:val="none" w:sz="0" w:space="0" w:color="auto"/>
          </w:divBdr>
          <w:divsChild>
            <w:div w:id="1765219979">
              <w:marLeft w:val="0"/>
              <w:marRight w:val="0"/>
              <w:marTop w:val="0"/>
              <w:marBottom w:val="0"/>
              <w:divBdr>
                <w:top w:val="none" w:sz="0" w:space="0" w:color="auto"/>
                <w:left w:val="none" w:sz="0" w:space="0" w:color="auto"/>
                <w:bottom w:val="none" w:sz="0" w:space="0" w:color="auto"/>
                <w:right w:val="none" w:sz="0" w:space="0" w:color="auto"/>
              </w:divBdr>
            </w:div>
          </w:divsChild>
        </w:div>
        <w:div w:id="1735393911">
          <w:marLeft w:val="0"/>
          <w:marRight w:val="0"/>
          <w:marTop w:val="0"/>
          <w:marBottom w:val="0"/>
          <w:divBdr>
            <w:top w:val="none" w:sz="0" w:space="0" w:color="auto"/>
            <w:left w:val="none" w:sz="0" w:space="0" w:color="auto"/>
            <w:bottom w:val="none" w:sz="0" w:space="0" w:color="auto"/>
            <w:right w:val="none" w:sz="0" w:space="0" w:color="auto"/>
          </w:divBdr>
        </w:div>
      </w:divsChild>
    </w:div>
    <w:div w:id="616638203">
      <w:bodyDiv w:val="1"/>
      <w:marLeft w:val="0"/>
      <w:marRight w:val="0"/>
      <w:marTop w:val="0"/>
      <w:marBottom w:val="0"/>
      <w:divBdr>
        <w:top w:val="none" w:sz="0" w:space="0" w:color="auto"/>
        <w:left w:val="none" w:sz="0" w:space="0" w:color="auto"/>
        <w:bottom w:val="none" w:sz="0" w:space="0" w:color="auto"/>
        <w:right w:val="none" w:sz="0" w:space="0" w:color="auto"/>
      </w:divBdr>
    </w:div>
    <w:div w:id="655184936">
      <w:bodyDiv w:val="1"/>
      <w:marLeft w:val="0"/>
      <w:marRight w:val="0"/>
      <w:marTop w:val="0"/>
      <w:marBottom w:val="0"/>
      <w:divBdr>
        <w:top w:val="none" w:sz="0" w:space="0" w:color="auto"/>
        <w:left w:val="none" w:sz="0" w:space="0" w:color="auto"/>
        <w:bottom w:val="none" w:sz="0" w:space="0" w:color="auto"/>
        <w:right w:val="none" w:sz="0" w:space="0" w:color="auto"/>
      </w:divBdr>
    </w:div>
    <w:div w:id="774518413">
      <w:bodyDiv w:val="1"/>
      <w:marLeft w:val="0"/>
      <w:marRight w:val="0"/>
      <w:marTop w:val="0"/>
      <w:marBottom w:val="0"/>
      <w:divBdr>
        <w:top w:val="none" w:sz="0" w:space="0" w:color="auto"/>
        <w:left w:val="none" w:sz="0" w:space="0" w:color="auto"/>
        <w:bottom w:val="none" w:sz="0" w:space="0" w:color="auto"/>
        <w:right w:val="none" w:sz="0" w:space="0" w:color="auto"/>
      </w:divBdr>
    </w:div>
    <w:div w:id="905535895">
      <w:bodyDiv w:val="1"/>
      <w:marLeft w:val="0"/>
      <w:marRight w:val="0"/>
      <w:marTop w:val="0"/>
      <w:marBottom w:val="0"/>
      <w:divBdr>
        <w:top w:val="none" w:sz="0" w:space="0" w:color="auto"/>
        <w:left w:val="none" w:sz="0" w:space="0" w:color="auto"/>
        <w:bottom w:val="none" w:sz="0" w:space="0" w:color="auto"/>
        <w:right w:val="none" w:sz="0" w:space="0" w:color="auto"/>
      </w:divBdr>
    </w:div>
    <w:div w:id="1285189915">
      <w:bodyDiv w:val="1"/>
      <w:marLeft w:val="0"/>
      <w:marRight w:val="0"/>
      <w:marTop w:val="0"/>
      <w:marBottom w:val="0"/>
      <w:divBdr>
        <w:top w:val="none" w:sz="0" w:space="0" w:color="auto"/>
        <w:left w:val="none" w:sz="0" w:space="0" w:color="auto"/>
        <w:bottom w:val="none" w:sz="0" w:space="0" w:color="auto"/>
        <w:right w:val="none" w:sz="0" w:space="0" w:color="auto"/>
      </w:divBdr>
    </w:div>
    <w:div w:id="1400328996">
      <w:bodyDiv w:val="1"/>
      <w:marLeft w:val="0"/>
      <w:marRight w:val="0"/>
      <w:marTop w:val="0"/>
      <w:marBottom w:val="0"/>
      <w:divBdr>
        <w:top w:val="none" w:sz="0" w:space="0" w:color="auto"/>
        <w:left w:val="none" w:sz="0" w:space="0" w:color="auto"/>
        <w:bottom w:val="none" w:sz="0" w:space="0" w:color="auto"/>
        <w:right w:val="none" w:sz="0" w:space="0" w:color="auto"/>
      </w:divBdr>
    </w:div>
    <w:div w:id="1703508522">
      <w:bodyDiv w:val="1"/>
      <w:marLeft w:val="0"/>
      <w:marRight w:val="0"/>
      <w:marTop w:val="0"/>
      <w:marBottom w:val="0"/>
      <w:divBdr>
        <w:top w:val="none" w:sz="0" w:space="0" w:color="auto"/>
        <w:left w:val="none" w:sz="0" w:space="0" w:color="auto"/>
        <w:bottom w:val="none" w:sz="0" w:space="0" w:color="auto"/>
        <w:right w:val="none" w:sz="0" w:space="0" w:color="auto"/>
      </w:divBdr>
    </w:div>
    <w:div w:id="1707876059">
      <w:bodyDiv w:val="1"/>
      <w:marLeft w:val="0"/>
      <w:marRight w:val="0"/>
      <w:marTop w:val="0"/>
      <w:marBottom w:val="0"/>
      <w:divBdr>
        <w:top w:val="none" w:sz="0" w:space="0" w:color="auto"/>
        <w:left w:val="none" w:sz="0" w:space="0" w:color="auto"/>
        <w:bottom w:val="none" w:sz="0" w:space="0" w:color="auto"/>
        <w:right w:val="none" w:sz="0" w:space="0" w:color="auto"/>
      </w:divBdr>
    </w:div>
    <w:div w:id="1772704158">
      <w:bodyDiv w:val="1"/>
      <w:marLeft w:val="0"/>
      <w:marRight w:val="0"/>
      <w:marTop w:val="0"/>
      <w:marBottom w:val="0"/>
      <w:divBdr>
        <w:top w:val="none" w:sz="0" w:space="0" w:color="auto"/>
        <w:left w:val="none" w:sz="0" w:space="0" w:color="auto"/>
        <w:bottom w:val="none" w:sz="0" w:space="0" w:color="auto"/>
        <w:right w:val="none" w:sz="0" w:space="0" w:color="auto"/>
      </w:divBdr>
    </w:div>
    <w:div w:id="1844974895">
      <w:bodyDiv w:val="1"/>
      <w:marLeft w:val="0"/>
      <w:marRight w:val="0"/>
      <w:marTop w:val="0"/>
      <w:marBottom w:val="0"/>
      <w:divBdr>
        <w:top w:val="none" w:sz="0" w:space="0" w:color="auto"/>
        <w:left w:val="none" w:sz="0" w:space="0" w:color="auto"/>
        <w:bottom w:val="none" w:sz="0" w:space="0" w:color="auto"/>
        <w:right w:val="none" w:sz="0" w:space="0" w:color="auto"/>
      </w:divBdr>
    </w:div>
    <w:div w:id="2010597717">
      <w:bodyDiv w:val="1"/>
      <w:marLeft w:val="0"/>
      <w:marRight w:val="0"/>
      <w:marTop w:val="0"/>
      <w:marBottom w:val="0"/>
      <w:divBdr>
        <w:top w:val="none" w:sz="0" w:space="0" w:color="auto"/>
        <w:left w:val="none" w:sz="0" w:space="0" w:color="auto"/>
        <w:bottom w:val="none" w:sz="0" w:space="0" w:color="auto"/>
        <w:right w:val="none" w:sz="0" w:space="0" w:color="auto"/>
      </w:divBdr>
    </w:div>
    <w:div w:id="2114858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titutocomprensivoassisi3.edu.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gic833006@istruzione.i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gic833006@pec.istruzion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al5rbr0ILPV7cZkhPBS54fTssQ==">AMUW2mWCFzjssa5Hg38DU+HX0P2klyuXsetuMg1qZoVl8k4SVJZHFIITrrKNDyONaV2eWKKWzXybHJvJQvY73VU3COnFqrYkEbHCewPyI8r/S1FOwoPFg7Toir3BqfwDhrhFjejPVhHR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C9E9B0-38DB-4AB8-9A5F-A48DD757D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2748</Words>
  <Characters>15670</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User</cp:lastModifiedBy>
  <cp:revision>3</cp:revision>
  <cp:lastPrinted>2023-03-12T20:05:00Z</cp:lastPrinted>
  <dcterms:created xsi:type="dcterms:W3CDTF">2023-03-12T20:05:00Z</dcterms:created>
  <dcterms:modified xsi:type="dcterms:W3CDTF">2023-03-12T20:21:00Z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