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3" w:rsidRDefault="00D861DC" w:rsidP="00D861DC">
      <w:pPr>
        <w:ind w:left="-284"/>
        <w:rPr>
          <w:noProof/>
        </w:rPr>
      </w:pPr>
      <w:r w:rsidRPr="00D861DC">
        <w:rPr>
          <w:noProof/>
        </w:rPr>
        <w:drawing>
          <wp:inline distT="0" distB="0" distL="0" distR="0">
            <wp:extent cx="6570980" cy="833797"/>
            <wp:effectExtent l="0" t="0" r="1270" b="4445"/>
            <wp:docPr id="1" name="Immagine 1" descr="C:\Users\Utente\Downloads\00 Carta intestata ri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00 Carta intestata ri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13" w:rsidRPr="00D22713" w:rsidRDefault="00D22713" w:rsidP="00D22713"/>
    <w:p w:rsidR="00724B5B" w:rsidRDefault="00724B5B" w:rsidP="00724B5B">
      <w:pPr>
        <w:jc w:val="center"/>
        <w:rPr>
          <w:rFonts w:ascii="Verdana" w:hAnsi="Verdana" w:cs="Arial"/>
          <w:b/>
          <w:lang w:val="en-US"/>
        </w:rPr>
      </w:pPr>
    </w:p>
    <w:p w:rsidR="006177EC" w:rsidRPr="009A53D0" w:rsidRDefault="006177EC" w:rsidP="009A53D0">
      <w:pPr>
        <w:pStyle w:val="Titolo1"/>
        <w:spacing w:before="100"/>
        <w:ind w:left="142"/>
        <w:rPr>
          <w:rFonts w:ascii="Verdana" w:hAnsi="Verdana"/>
          <w:b/>
          <w:sz w:val="10"/>
          <w:szCs w:val="18"/>
        </w:rPr>
      </w:pPr>
      <w:r w:rsidRPr="009A53D0">
        <w:rPr>
          <w:rFonts w:ascii="Verdana" w:hAnsi="Verdana"/>
          <w:b/>
          <w:sz w:val="20"/>
        </w:rPr>
        <w:t>MODELLO</w:t>
      </w:r>
      <w:r w:rsidRPr="009A53D0">
        <w:rPr>
          <w:rFonts w:ascii="Verdana" w:hAnsi="Verdana"/>
          <w:b/>
          <w:spacing w:val="-2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I</w:t>
      </w:r>
      <w:r w:rsidRPr="009A53D0">
        <w:rPr>
          <w:rFonts w:ascii="Verdana" w:hAnsi="Verdana"/>
          <w:b/>
          <w:spacing w:val="-1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–</w:t>
      </w:r>
      <w:r w:rsidRPr="009A53D0">
        <w:rPr>
          <w:rFonts w:ascii="Verdana" w:hAnsi="Verdana"/>
          <w:b/>
          <w:spacing w:val="-3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RICHIESTA</w:t>
      </w:r>
      <w:r w:rsidRPr="009A53D0">
        <w:rPr>
          <w:rFonts w:ascii="Verdana" w:hAnsi="Verdana"/>
          <w:b/>
          <w:spacing w:val="-3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DI</w:t>
      </w:r>
      <w:r w:rsidRPr="009A53D0">
        <w:rPr>
          <w:rFonts w:ascii="Verdana" w:hAnsi="Verdana"/>
          <w:b/>
          <w:spacing w:val="-2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PARTECIPAZIONE</w:t>
      </w:r>
      <w:r w:rsidRPr="009A53D0">
        <w:rPr>
          <w:rFonts w:ascii="Verdana" w:hAnsi="Verdana"/>
          <w:b/>
          <w:spacing w:val="-6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ALL’AVVISO</w:t>
      </w:r>
      <w:r w:rsidRPr="009A53D0">
        <w:rPr>
          <w:rFonts w:ascii="Verdana" w:hAnsi="Verdana"/>
          <w:b/>
          <w:spacing w:val="-2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E</w:t>
      </w:r>
      <w:r w:rsidRPr="009A53D0">
        <w:rPr>
          <w:rFonts w:ascii="Verdana" w:hAnsi="Verdana"/>
          <w:b/>
          <w:spacing w:val="-2"/>
          <w:sz w:val="20"/>
        </w:rPr>
        <w:t xml:space="preserve"> </w:t>
      </w:r>
      <w:r w:rsidRPr="009A53D0">
        <w:rPr>
          <w:rFonts w:ascii="Verdana" w:hAnsi="Verdana"/>
          <w:b/>
          <w:sz w:val="20"/>
        </w:rPr>
        <w:t>AUTOCERTIFICAZIONE</w:t>
      </w:r>
    </w:p>
    <w:p w:rsidR="006177EC" w:rsidRPr="009A53D0" w:rsidRDefault="006177EC" w:rsidP="009A53D0">
      <w:pPr>
        <w:pStyle w:val="Corpotesto"/>
        <w:ind w:left="142"/>
        <w:rPr>
          <w:b/>
          <w:sz w:val="10"/>
        </w:rPr>
      </w:pPr>
    </w:p>
    <w:p w:rsidR="006177EC" w:rsidRPr="009A53D0" w:rsidRDefault="006177EC" w:rsidP="009A53D0">
      <w:pPr>
        <w:pStyle w:val="Corpotesto"/>
        <w:spacing w:before="1"/>
        <w:ind w:left="142"/>
        <w:rPr>
          <w:b/>
          <w:sz w:val="10"/>
        </w:rPr>
      </w:pPr>
    </w:p>
    <w:p w:rsidR="009A53D0" w:rsidRDefault="006177EC" w:rsidP="009A53D0">
      <w:pPr>
        <w:pStyle w:val="Corpotesto"/>
        <w:tabs>
          <w:tab w:val="left" w:pos="9639"/>
        </w:tabs>
        <w:ind w:left="7795" w:right="104" w:hanging="7795"/>
        <w:jc w:val="right"/>
      </w:pPr>
      <w:r w:rsidRPr="006177EC">
        <w:t>Al Dirigente Scolastico</w:t>
      </w:r>
    </w:p>
    <w:p w:rsidR="006177EC" w:rsidRPr="006177EC" w:rsidRDefault="006177EC" w:rsidP="009A53D0">
      <w:pPr>
        <w:pStyle w:val="Corpotesto"/>
        <w:tabs>
          <w:tab w:val="left" w:pos="9639"/>
        </w:tabs>
        <w:ind w:right="104"/>
        <w:jc w:val="right"/>
      </w:pPr>
      <w:r w:rsidRPr="006177EC">
        <w:rPr>
          <w:spacing w:val="-61"/>
        </w:rPr>
        <w:t xml:space="preserve"> </w:t>
      </w:r>
      <w:r w:rsidRPr="006177EC">
        <w:t>Istituto</w:t>
      </w:r>
      <w:r w:rsidR="009A53D0">
        <w:t xml:space="preserve"> </w:t>
      </w:r>
      <w:r w:rsidRPr="006177EC">
        <w:t>Comprensivo</w:t>
      </w:r>
      <w:r w:rsidRPr="006177EC">
        <w:rPr>
          <w:spacing w:val="-3"/>
        </w:rPr>
        <w:t xml:space="preserve"> </w:t>
      </w:r>
      <w:r w:rsidRPr="006177EC">
        <w:t>Assisi</w:t>
      </w:r>
      <w:r w:rsidRPr="006177EC">
        <w:rPr>
          <w:spacing w:val="-3"/>
        </w:rPr>
        <w:t xml:space="preserve"> </w:t>
      </w:r>
      <w:r w:rsidRPr="006177EC">
        <w:t>3</w:t>
      </w:r>
    </w:p>
    <w:p w:rsidR="006177EC" w:rsidRPr="006177EC" w:rsidRDefault="006177EC" w:rsidP="006177EC">
      <w:pPr>
        <w:pStyle w:val="Corpotesto"/>
        <w:spacing w:before="5"/>
      </w:pPr>
    </w:p>
    <w:p w:rsidR="0026421B" w:rsidRPr="0026421B" w:rsidRDefault="0026421B" w:rsidP="002642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42" w:right="283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bookmarkStart w:id="0" w:name="_Hlk118563621"/>
      <w:bookmarkStart w:id="1" w:name="_Hlk129442645"/>
      <w:r w:rsidRPr="0026421B">
        <w:rPr>
          <w:rFonts w:ascii="Verdana" w:hAnsi="Verdana"/>
          <w:b/>
          <w:bCs/>
          <w:sz w:val="18"/>
          <w:szCs w:val="18"/>
        </w:rPr>
        <w:t xml:space="preserve">AVVISO INTERNO PER LA SELEZIONE DI n. 1 TUTOR </w:t>
      </w:r>
      <w:proofErr w:type="gramStart"/>
      <w:r w:rsidRPr="0026421B">
        <w:rPr>
          <w:rFonts w:ascii="Verdana" w:hAnsi="Verdana"/>
          <w:b/>
          <w:bCs/>
          <w:sz w:val="18"/>
          <w:szCs w:val="18"/>
        </w:rPr>
        <w:t xml:space="preserve">D’AULA  </w:t>
      </w:r>
      <w:r w:rsidRPr="0026421B">
        <w:rPr>
          <w:rFonts w:ascii="Verdana" w:hAnsi="Verdana"/>
          <w:b/>
          <w:sz w:val="18"/>
          <w:szCs w:val="18"/>
        </w:rPr>
        <w:t>CORSO</w:t>
      </w:r>
      <w:proofErr w:type="gramEnd"/>
      <w:r w:rsidRPr="0026421B">
        <w:rPr>
          <w:rFonts w:ascii="Verdana" w:hAnsi="Verdana"/>
          <w:b/>
          <w:sz w:val="18"/>
          <w:szCs w:val="18"/>
        </w:rPr>
        <w:t xml:space="preserve"> DI VIDEOMAKING LABORATORIO DI REPORTAGE parte del p</w:t>
      </w:r>
      <w:r w:rsidRPr="0026421B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rogetto di rete </w:t>
      </w:r>
      <w:r w:rsidRPr="0026421B">
        <w:rPr>
          <w:rFonts w:ascii="Verdana" w:hAnsi="Verdana"/>
          <w:b/>
          <w:sz w:val="18"/>
          <w:szCs w:val="18"/>
        </w:rPr>
        <w:t>–VISIONE DEL REALE-</w:t>
      </w:r>
      <w:r w:rsidRPr="0026421B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finanziato dal bando CIPS Cinema ed immagine per la scuola.</w:t>
      </w:r>
    </w:p>
    <w:bookmarkEnd w:id="0"/>
    <w:bookmarkEnd w:id="1"/>
    <w:p w:rsidR="006177EC" w:rsidRPr="009A53D0" w:rsidRDefault="006177EC" w:rsidP="0026421B">
      <w:pPr>
        <w:pStyle w:val="Corpotesto"/>
        <w:spacing w:before="101"/>
        <w:rPr>
          <w:b/>
        </w:rPr>
      </w:pPr>
    </w:p>
    <w:p w:rsidR="006177EC" w:rsidRPr="006177EC" w:rsidRDefault="006177EC" w:rsidP="006177EC">
      <w:pPr>
        <w:pStyle w:val="Corpotesto"/>
        <w:tabs>
          <w:tab w:val="left" w:pos="8655"/>
        </w:tabs>
        <w:spacing w:before="169"/>
        <w:ind w:left="100"/>
      </w:pPr>
      <w:r w:rsidRPr="006177EC">
        <w:t>Il/La</w:t>
      </w:r>
      <w:r w:rsidRPr="006177EC">
        <w:rPr>
          <w:spacing w:val="-11"/>
        </w:rPr>
        <w:t xml:space="preserve"> </w:t>
      </w:r>
      <w:r w:rsidRPr="006177EC">
        <w:t>sottoscritto/a</w:t>
      </w:r>
      <w:r w:rsidRPr="006177EC">
        <w:rPr>
          <w:spacing w:val="1"/>
        </w:rPr>
        <w:t xml:space="preserve">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  <w:spacing w:before="9"/>
      </w:pPr>
    </w:p>
    <w:p w:rsidR="006177EC" w:rsidRPr="006177EC" w:rsidRDefault="006177EC" w:rsidP="006177EC">
      <w:pPr>
        <w:pStyle w:val="Corpotesto"/>
        <w:tabs>
          <w:tab w:val="left" w:pos="4701"/>
          <w:tab w:val="left" w:pos="8691"/>
        </w:tabs>
        <w:spacing w:before="100"/>
        <w:ind w:left="100"/>
      </w:pPr>
      <w:r w:rsidRPr="006177EC">
        <w:t>nato/a</w:t>
      </w:r>
      <w:r w:rsidRPr="006177EC">
        <w:rPr>
          <w:spacing w:val="-4"/>
        </w:rPr>
        <w:t xml:space="preserve"> </w:t>
      </w:r>
      <w:proofErr w:type="spellStart"/>
      <w:r w:rsidRPr="006177EC">
        <w:t>a</w:t>
      </w:r>
      <w:proofErr w:type="spellEnd"/>
      <w:r w:rsidRPr="006177EC">
        <w:rPr>
          <w:u w:val="single"/>
        </w:rPr>
        <w:tab/>
      </w:r>
      <w:r w:rsidRPr="006177EC">
        <w:t xml:space="preserve">il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  <w:spacing w:before="10"/>
      </w:pPr>
    </w:p>
    <w:p w:rsidR="006177EC" w:rsidRPr="006177EC" w:rsidRDefault="006177EC" w:rsidP="006177EC">
      <w:pPr>
        <w:pStyle w:val="Corpotesto"/>
        <w:tabs>
          <w:tab w:val="left" w:pos="4310"/>
          <w:tab w:val="left" w:pos="8654"/>
        </w:tabs>
        <w:spacing w:before="100"/>
        <w:ind w:left="100"/>
      </w:pPr>
      <w:r w:rsidRPr="006177EC">
        <w:t>Residente</w:t>
      </w:r>
      <w:r w:rsidRPr="006177EC">
        <w:rPr>
          <w:spacing w:val="-3"/>
        </w:rPr>
        <w:t xml:space="preserve"> </w:t>
      </w:r>
      <w:r w:rsidRPr="006177EC">
        <w:t>a</w:t>
      </w:r>
      <w:r w:rsidRPr="006177EC">
        <w:rPr>
          <w:u w:val="single"/>
        </w:rPr>
        <w:tab/>
      </w:r>
      <w:r w:rsidRPr="006177EC">
        <w:t>in</w:t>
      </w:r>
      <w:r w:rsidRPr="006177EC">
        <w:rPr>
          <w:spacing w:val="-8"/>
        </w:rPr>
        <w:t xml:space="preserve"> </w:t>
      </w:r>
      <w:r w:rsidRPr="006177EC">
        <w:t>via/piazza</w:t>
      </w:r>
      <w:r w:rsidRPr="006177EC">
        <w:rPr>
          <w:spacing w:val="-1"/>
        </w:rPr>
        <w:t xml:space="preserve">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  <w:spacing w:before="9"/>
      </w:pPr>
    </w:p>
    <w:p w:rsidR="006177EC" w:rsidRPr="006177EC" w:rsidRDefault="006177EC" w:rsidP="006177EC">
      <w:pPr>
        <w:pStyle w:val="Corpotesto"/>
        <w:tabs>
          <w:tab w:val="left" w:pos="4072"/>
          <w:tab w:val="left" w:pos="8643"/>
        </w:tabs>
        <w:spacing w:before="101"/>
        <w:ind w:left="100"/>
      </w:pPr>
      <w:r w:rsidRPr="006177EC">
        <w:t>C.F.</w:t>
      </w:r>
      <w:r w:rsidRPr="006177EC">
        <w:rPr>
          <w:u w:val="single"/>
        </w:rPr>
        <w:tab/>
      </w:r>
      <w:r w:rsidRPr="006177EC">
        <w:t>_</w:t>
      </w:r>
      <w:r w:rsidRPr="006177EC">
        <w:rPr>
          <w:spacing w:val="-8"/>
        </w:rPr>
        <w:t xml:space="preserve"> </w:t>
      </w:r>
      <w:r w:rsidRPr="006177EC">
        <w:t xml:space="preserve">telefono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  <w:spacing w:before="9"/>
      </w:pPr>
    </w:p>
    <w:p w:rsidR="006177EC" w:rsidRPr="006177EC" w:rsidRDefault="006177EC" w:rsidP="006177EC">
      <w:pPr>
        <w:pStyle w:val="Corpotesto"/>
        <w:tabs>
          <w:tab w:val="left" w:pos="5141"/>
        </w:tabs>
        <w:spacing w:before="100"/>
        <w:ind w:left="100"/>
      </w:pPr>
      <w:r w:rsidRPr="006177EC">
        <w:t xml:space="preserve">E-mail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</w:pPr>
    </w:p>
    <w:p w:rsidR="006177EC" w:rsidRPr="006177EC" w:rsidRDefault="006177EC" w:rsidP="006177EC">
      <w:pPr>
        <w:pStyle w:val="Corpotesto"/>
      </w:pPr>
    </w:p>
    <w:p w:rsidR="006177EC" w:rsidRPr="006177EC" w:rsidRDefault="006177EC" w:rsidP="006177EC">
      <w:pPr>
        <w:pStyle w:val="Corpotesto"/>
        <w:spacing w:before="10"/>
      </w:pPr>
    </w:p>
    <w:p w:rsidR="006177EC" w:rsidRPr="006177EC" w:rsidRDefault="006177EC" w:rsidP="006177EC">
      <w:pPr>
        <w:pStyle w:val="Titolo1"/>
        <w:spacing w:before="101"/>
        <w:ind w:right="2701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CHIEDE</w:t>
      </w:r>
    </w:p>
    <w:p w:rsidR="006177EC" w:rsidRPr="006177EC" w:rsidRDefault="006177EC" w:rsidP="006177EC">
      <w:pPr>
        <w:pStyle w:val="Corpotesto"/>
        <w:ind w:left="100"/>
        <w:jc w:val="both"/>
      </w:pPr>
      <w:r w:rsidRPr="006177EC">
        <w:t>Di</w:t>
      </w:r>
      <w:r w:rsidRPr="006177EC">
        <w:rPr>
          <w:spacing w:val="-2"/>
        </w:rPr>
        <w:t xml:space="preserve"> </w:t>
      </w:r>
      <w:r w:rsidRPr="006177EC">
        <w:t>partecipare,</w:t>
      </w:r>
      <w:r w:rsidRPr="006177EC">
        <w:rPr>
          <w:spacing w:val="-4"/>
        </w:rPr>
        <w:t xml:space="preserve"> </w:t>
      </w:r>
      <w:r w:rsidRPr="006177EC">
        <w:t>per</w:t>
      </w:r>
      <w:r w:rsidRPr="006177EC">
        <w:rPr>
          <w:spacing w:val="-3"/>
        </w:rPr>
        <w:t xml:space="preserve"> </w:t>
      </w:r>
      <w:r w:rsidRPr="006177EC">
        <w:t>il</w:t>
      </w:r>
      <w:r w:rsidRPr="006177EC">
        <w:rPr>
          <w:spacing w:val="-2"/>
        </w:rPr>
        <w:t xml:space="preserve"> </w:t>
      </w:r>
      <w:r w:rsidRPr="006177EC">
        <w:t>progetto</w:t>
      </w:r>
      <w:r w:rsidRPr="006177EC">
        <w:rPr>
          <w:spacing w:val="-2"/>
        </w:rPr>
        <w:t xml:space="preserve"> </w:t>
      </w:r>
      <w:r w:rsidRPr="006177EC">
        <w:t>di</w:t>
      </w:r>
      <w:r w:rsidRPr="006177EC">
        <w:rPr>
          <w:spacing w:val="-2"/>
        </w:rPr>
        <w:t xml:space="preserve"> </w:t>
      </w:r>
      <w:r w:rsidRPr="006177EC">
        <w:t>cui</w:t>
      </w:r>
      <w:r w:rsidRPr="006177EC">
        <w:rPr>
          <w:spacing w:val="-2"/>
        </w:rPr>
        <w:t xml:space="preserve"> </w:t>
      </w:r>
      <w:r w:rsidRPr="006177EC">
        <w:t>all’oggetto,</w:t>
      </w:r>
      <w:r w:rsidRPr="006177EC">
        <w:rPr>
          <w:spacing w:val="-3"/>
        </w:rPr>
        <w:t xml:space="preserve"> </w:t>
      </w:r>
      <w:r w:rsidRPr="006177EC">
        <w:t>alla</w:t>
      </w:r>
      <w:r w:rsidRPr="006177EC">
        <w:rPr>
          <w:spacing w:val="-3"/>
        </w:rPr>
        <w:t xml:space="preserve"> </w:t>
      </w:r>
      <w:r w:rsidRPr="006177EC">
        <w:t>selezione</w:t>
      </w:r>
      <w:r w:rsidRPr="006177EC">
        <w:rPr>
          <w:spacing w:val="-3"/>
        </w:rPr>
        <w:t xml:space="preserve"> </w:t>
      </w:r>
      <w:r w:rsidRPr="006177EC">
        <w:t>per</w:t>
      </w:r>
      <w:r w:rsidRPr="006177EC">
        <w:rPr>
          <w:spacing w:val="-3"/>
        </w:rPr>
        <w:t xml:space="preserve"> </w:t>
      </w:r>
      <w:r w:rsidRPr="006177EC">
        <w:t>l’incarico</w:t>
      </w:r>
      <w:r w:rsidRPr="006177EC">
        <w:rPr>
          <w:spacing w:val="-3"/>
        </w:rPr>
        <w:t xml:space="preserve"> </w:t>
      </w:r>
      <w:r w:rsidR="00437E34">
        <w:t>di “Tutor d’Aula</w:t>
      </w:r>
      <w:r w:rsidR="0026421B">
        <w:t xml:space="preserve"> Corso di </w:t>
      </w:r>
      <w:proofErr w:type="spellStart"/>
      <w:r w:rsidR="0026421B">
        <w:t>Videomaking</w:t>
      </w:r>
      <w:proofErr w:type="spellEnd"/>
      <w:r w:rsidR="0026421B">
        <w:t xml:space="preserve"> laboratorio di Reportage</w:t>
      </w:r>
      <w:r w:rsidR="00437E34">
        <w:t>”</w:t>
      </w:r>
    </w:p>
    <w:p w:rsidR="006177EC" w:rsidRPr="006177EC" w:rsidRDefault="006177EC" w:rsidP="006177EC">
      <w:pPr>
        <w:pStyle w:val="Corpotesto"/>
        <w:spacing w:before="11"/>
      </w:pPr>
    </w:p>
    <w:p w:rsidR="006177EC" w:rsidRPr="006177EC" w:rsidRDefault="006177EC" w:rsidP="006177EC">
      <w:pPr>
        <w:pStyle w:val="Corpotesto"/>
        <w:spacing w:line="219" w:lineRule="exact"/>
        <w:ind w:left="100"/>
        <w:jc w:val="both"/>
      </w:pPr>
      <w:r w:rsidRPr="006177EC">
        <w:t>A</w:t>
      </w:r>
      <w:r w:rsidRPr="006177EC">
        <w:rPr>
          <w:spacing w:val="-3"/>
        </w:rPr>
        <w:t xml:space="preserve"> </w:t>
      </w:r>
      <w:r w:rsidRPr="006177EC">
        <w:t>tal</w:t>
      </w:r>
      <w:r w:rsidRPr="006177EC">
        <w:rPr>
          <w:spacing w:val="-2"/>
        </w:rPr>
        <w:t xml:space="preserve"> </w:t>
      </w:r>
      <w:r w:rsidRPr="006177EC">
        <w:t>fine</w:t>
      </w:r>
      <w:r w:rsidRPr="006177EC">
        <w:rPr>
          <w:spacing w:val="-2"/>
        </w:rPr>
        <w:t xml:space="preserve"> </w:t>
      </w:r>
      <w:r w:rsidRPr="006177EC">
        <w:t>dichiara</w:t>
      </w:r>
      <w:r w:rsidRPr="006177EC">
        <w:rPr>
          <w:spacing w:val="-3"/>
        </w:rPr>
        <w:t xml:space="preserve"> </w:t>
      </w:r>
      <w:r w:rsidRPr="006177EC">
        <w:t>di: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line="219" w:lineRule="exact"/>
        <w:contextualSpacing w:val="0"/>
        <w:jc w:val="both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possesso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cittadinanza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italiana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uno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degli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stati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membri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dell’Unione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Europea;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line="218" w:lineRule="exact"/>
        <w:contextualSpacing w:val="0"/>
        <w:jc w:val="both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Godere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diritti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civili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politici;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" w:line="237" w:lineRule="auto"/>
        <w:ind w:right="106"/>
        <w:contextualSpacing w:val="0"/>
        <w:jc w:val="both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Non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aver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riportato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condanne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penali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non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destinatario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provvedimenti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che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riguardano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l’applicazione di misure di prevenzione, di decisioni civili e di provvedimenti amministrativi iscritti nel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casellario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giudiziario;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2"/>
        <w:ind w:right="104"/>
        <w:contextualSpacing w:val="0"/>
        <w:jc w:val="both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L’assenza a proprio carico, presso le Procure della Repubblica su tutto il territorio nazionale, di condanne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per taluno dei reati di cui agli articoli 600-bis, 600-ter, 600-quater, 600-quinquies e 609-undecies del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codice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penale,</w:t>
      </w:r>
      <w:r w:rsidRPr="006177EC">
        <w:rPr>
          <w:rFonts w:ascii="Verdana" w:hAnsi="Verdana"/>
          <w:spacing w:val="-8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ovvero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dell’irrigazione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sanzioni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6177EC">
        <w:rPr>
          <w:rFonts w:ascii="Verdana" w:hAnsi="Verdana"/>
          <w:sz w:val="18"/>
          <w:szCs w:val="18"/>
        </w:rPr>
        <w:t>interdittive</w:t>
      </w:r>
      <w:proofErr w:type="spellEnd"/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all’esercizio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attività</w:t>
      </w:r>
      <w:r w:rsidRPr="006177EC">
        <w:rPr>
          <w:rFonts w:ascii="Verdana" w:hAnsi="Verdana"/>
          <w:spacing w:val="-8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che</w:t>
      </w:r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comportino</w:t>
      </w:r>
      <w:r w:rsidRPr="006177EC">
        <w:rPr>
          <w:rFonts w:ascii="Verdana" w:hAnsi="Verdana"/>
          <w:spacing w:val="-7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contatti</w:t>
      </w:r>
      <w:r w:rsidRPr="006177EC">
        <w:rPr>
          <w:rFonts w:ascii="Verdana" w:hAnsi="Verdana"/>
          <w:spacing w:val="-6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diretti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regolari con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minori;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conoscenza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 non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sottoposto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procedimenti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penali;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8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Possedere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l’idoneità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fisica</w:t>
      </w:r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all’attività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lavorativa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ambito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scolastico;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8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Avere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adeguato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titolo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alternativo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tra</w:t>
      </w:r>
      <w:r w:rsidRPr="006177EC">
        <w:rPr>
          <w:rFonts w:ascii="Verdana" w:hAnsi="Verdana"/>
          <w:spacing w:val="-6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questi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(SPECIFICARE):</w:t>
      </w:r>
    </w:p>
    <w:p w:rsidR="006177EC" w:rsidRPr="006177EC" w:rsidRDefault="006177EC" w:rsidP="006177EC">
      <w:pPr>
        <w:pStyle w:val="Paragrafoelenco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line="218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Laurea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Magistrale/Specialistica;</w:t>
      </w:r>
    </w:p>
    <w:p w:rsidR="006177EC" w:rsidRPr="006177EC" w:rsidRDefault="006177EC" w:rsidP="006177EC">
      <w:pPr>
        <w:pStyle w:val="Paragrafoelenco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2"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Laurea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Triennale;</w:t>
      </w:r>
    </w:p>
    <w:p w:rsidR="006177EC" w:rsidRPr="006177EC" w:rsidRDefault="006177EC" w:rsidP="006177EC">
      <w:pPr>
        <w:pStyle w:val="Paragrafoelenco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line="218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Diploma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scuola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superiore/Scuola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Secondaria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grado;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Possedere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conoscenze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sulla missione 4 del PNRR componete 1 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delle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linee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 xml:space="preserve">applicative/operative relative all’intervento 3.2 “Piano scuola </w:t>
      </w:r>
      <w:proofErr w:type="gramStart"/>
      <w:r w:rsidRPr="006177EC">
        <w:rPr>
          <w:rFonts w:ascii="Verdana" w:hAnsi="Verdana"/>
          <w:sz w:val="18"/>
          <w:szCs w:val="18"/>
        </w:rPr>
        <w:t>4.0:scuole</w:t>
      </w:r>
      <w:proofErr w:type="gramEnd"/>
      <w:r w:rsidRPr="006177EC">
        <w:rPr>
          <w:rFonts w:ascii="Verdana" w:hAnsi="Verdana"/>
          <w:sz w:val="18"/>
          <w:szCs w:val="18"/>
        </w:rPr>
        <w:t xml:space="preserve"> innovative, nuove aule didattiche e laboratori”</w:t>
      </w:r>
    </w:p>
    <w:p w:rsidR="006177EC" w:rsidRPr="006177EC" w:rsidRDefault="006177EC" w:rsidP="006177EC">
      <w:pPr>
        <w:pStyle w:val="Corpotesto"/>
        <w:spacing w:before="4"/>
      </w:pPr>
    </w:p>
    <w:p w:rsidR="006177EC" w:rsidRPr="006177EC" w:rsidRDefault="006177EC" w:rsidP="006177EC">
      <w:pPr>
        <w:pStyle w:val="Titolo1"/>
        <w:spacing w:before="100"/>
        <w:ind w:right="2702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DICHIARA</w:t>
      </w:r>
    </w:p>
    <w:p w:rsidR="006177EC" w:rsidRPr="006177EC" w:rsidRDefault="006177EC" w:rsidP="006177EC">
      <w:pPr>
        <w:pStyle w:val="Corpotesto"/>
        <w:spacing w:before="1"/>
        <w:rPr>
          <w:b/>
        </w:rPr>
      </w:pPr>
    </w:p>
    <w:p w:rsidR="006177EC" w:rsidRPr="006177EC" w:rsidRDefault="006177EC" w:rsidP="006177EC">
      <w:pPr>
        <w:pStyle w:val="Corpotesto"/>
        <w:spacing w:line="219" w:lineRule="exact"/>
        <w:ind w:left="100"/>
      </w:pPr>
      <w:r w:rsidRPr="006177EC">
        <w:t>Inoltre: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2" w:line="237" w:lineRule="auto"/>
        <w:ind w:right="112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autorizzare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trattamento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alla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comunicazione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dei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propri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dati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personali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connessi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rapporto</w:t>
      </w:r>
      <w:r w:rsidRPr="006177EC">
        <w:rPr>
          <w:rFonts w:ascii="Verdana" w:hAnsi="Verdana"/>
          <w:spacing w:val="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lavoro</w:t>
      </w:r>
      <w:r w:rsidRPr="006177EC">
        <w:rPr>
          <w:rFonts w:ascii="Verdana" w:hAnsi="Verdana"/>
          <w:spacing w:val="-6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ai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sensi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dell’Art.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13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 Regolamento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UE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n.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2016/679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</w:t>
      </w:r>
      <w:r w:rsidRPr="006177EC">
        <w:rPr>
          <w:rFonts w:ascii="Verdana" w:hAnsi="Verdana"/>
          <w:spacing w:val="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D.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6177EC">
        <w:rPr>
          <w:rFonts w:ascii="Verdana" w:hAnsi="Verdana"/>
          <w:sz w:val="18"/>
          <w:szCs w:val="18"/>
        </w:rPr>
        <w:t>Lgs</w:t>
      </w:r>
      <w:proofErr w:type="spellEnd"/>
      <w:r w:rsidRPr="006177EC">
        <w:rPr>
          <w:rFonts w:ascii="Verdana" w:hAnsi="Verdana"/>
          <w:sz w:val="18"/>
          <w:szCs w:val="18"/>
        </w:rPr>
        <w:t>.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10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agosto 2018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n.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101;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2" w:line="237" w:lineRule="auto"/>
        <w:ind w:right="109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accettare tutte le condizioni elencate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nell’avviso</w:t>
      </w:r>
      <w:r w:rsidRPr="006177EC">
        <w:rPr>
          <w:rFonts w:ascii="Verdana" w:hAnsi="Verdana"/>
          <w:spacing w:val="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emanato</w:t>
      </w:r>
      <w:r w:rsidRPr="006177EC">
        <w:rPr>
          <w:rFonts w:ascii="Verdana" w:hAnsi="Verdana"/>
          <w:spacing w:val="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dal Dirigente Scolastico per l’attribuzione del</w:t>
      </w:r>
      <w:r w:rsidRPr="006177EC">
        <w:rPr>
          <w:rFonts w:ascii="Verdana" w:hAnsi="Verdana"/>
          <w:spacing w:val="-6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presente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incarico;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possesso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adeguate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competenze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digitali;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lastRenderedPageBreak/>
        <w:t>Di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accettare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senza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condizioni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tempistica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che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verrà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stabilita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per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realizzazione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progetto;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  <w:tab w:val="left" w:pos="4459"/>
          <w:tab w:val="left" w:pos="7136"/>
        </w:tabs>
        <w:autoSpaceDE w:val="0"/>
        <w:autoSpaceDN w:val="0"/>
        <w:spacing w:before="2" w:line="237" w:lineRule="auto"/>
        <w:ind w:right="107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3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avere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diritto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alla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valutazione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dei</w:t>
      </w:r>
      <w:r w:rsidRPr="006177EC">
        <w:rPr>
          <w:rFonts w:ascii="Verdana" w:hAnsi="Verdana"/>
          <w:spacing w:val="3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titoli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elencati</w:t>
      </w:r>
      <w:r w:rsidRPr="006177EC">
        <w:rPr>
          <w:rFonts w:ascii="Verdana" w:hAnsi="Verdana"/>
          <w:spacing w:val="3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nell’apposita</w:t>
      </w:r>
      <w:r w:rsidRPr="006177EC">
        <w:rPr>
          <w:rFonts w:ascii="Verdana" w:hAnsi="Verdana"/>
          <w:spacing w:val="3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tabella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3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autovalutazione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allegata</w:t>
      </w:r>
      <w:r w:rsidRPr="006177EC">
        <w:rPr>
          <w:rFonts w:ascii="Verdana" w:hAnsi="Verdana"/>
          <w:spacing w:val="3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alla</w:t>
      </w:r>
      <w:r w:rsidRPr="006177EC">
        <w:rPr>
          <w:rFonts w:ascii="Verdana" w:hAnsi="Verdana"/>
          <w:spacing w:val="-60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presente,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per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un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totale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punti</w:t>
      </w:r>
      <w:r w:rsidRPr="006177EC">
        <w:rPr>
          <w:rFonts w:ascii="Verdana" w:hAnsi="Verdana"/>
          <w:sz w:val="18"/>
          <w:szCs w:val="18"/>
          <w:u w:val="single"/>
        </w:rPr>
        <w:tab/>
      </w:r>
      <w:r w:rsidRPr="006177EC">
        <w:rPr>
          <w:rFonts w:ascii="Verdana" w:hAnsi="Verdana"/>
          <w:sz w:val="18"/>
          <w:szCs w:val="18"/>
        </w:rPr>
        <w:t>(In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lettere:</w:t>
      </w:r>
      <w:r w:rsidRPr="006177EC">
        <w:rPr>
          <w:rFonts w:ascii="Verdana" w:hAnsi="Verdana"/>
          <w:sz w:val="18"/>
          <w:szCs w:val="18"/>
          <w:u w:val="single"/>
        </w:rPr>
        <w:tab/>
      </w:r>
      <w:r w:rsidRPr="006177EC">
        <w:rPr>
          <w:rFonts w:ascii="Verdana" w:hAnsi="Verdana"/>
          <w:sz w:val="18"/>
          <w:szCs w:val="18"/>
        </w:rPr>
        <w:t>).</w:t>
      </w:r>
    </w:p>
    <w:p w:rsidR="006177EC" w:rsidRPr="006177EC" w:rsidRDefault="006177EC" w:rsidP="006177EC">
      <w:pPr>
        <w:pStyle w:val="Corpotesto"/>
      </w:pPr>
    </w:p>
    <w:p w:rsidR="006177EC" w:rsidRPr="006177EC" w:rsidRDefault="006177EC" w:rsidP="006177EC">
      <w:pPr>
        <w:pStyle w:val="Corpotesto"/>
        <w:spacing w:line="219" w:lineRule="exact"/>
        <w:ind w:left="100"/>
      </w:pPr>
      <w:r w:rsidRPr="006177EC">
        <w:t>In</w:t>
      </w:r>
      <w:r w:rsidRPr="006177EC">
        <w:rPr>
          <w:spacing w:val="-5"/>
        </w:rPr>
        <w:t xml:space="preserve"> </w:t>
      </w:r>
      <w:r w:rsidRPr="006177EC">
        <w:t>caso</w:t>
      </w:r>
      <w:r w:rsidRPr="006177EC">
        <w:rPr>
          <w:spacing w:val="-3"/>
        </w:rPr>
        <w:t xml:space="preserve"> </w:t>
      </w:r>
      <w:r w:rsidRPr="006177EC">
        <w:t>di</w:t>
      </w:r>
      <w:r w:rsidRPr="006177EC">
        <w:rPr>
          <w:spacing w:val="-3"/>
        </w:rPr>
        <w:t xml:space="preserve"> </w:t>
      </w:r>
      <w:r w:rsidRPr="006177EC">
        <w:t>attribuzione</w:t>
      </w:r>
      <w:r w:rsidRPr="006177EC">
        <w:rPr>
          <w:spacing w:val="-3"/>
        </w:rPr>
        <w:t xml:space="preserve"> </w:t>
      </w:r>
      <w:r w:rsidRPr="006177EC">
        <w:t>dell’incarico</w:t>
      </w:r>
      <w:r w:rsidRPr="006177EC">
        <w:rPr>
          <w:spacing w:val="-3"/>
        </w:rPr>
        <w:t xml:space="preserve"> </w:t>
      </w:r>
      <w:r w:rsidRPr="006177EC">
        <w:t>dichiara: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20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essere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disponibile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svolgere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l’incarico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senza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riserve;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20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assicurare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propria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presenza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alle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riunioni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collegate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alla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realizzazione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del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progetto;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2" w:line="237" w:lineRule="auto"/>
        <w:ind w:right="110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5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documentare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l’attività</w:t>
      </w:r>
      <w:r w:rsidRPr="006177EC">
        <w:rPr>
          <w:rFonts w:ascii="Verdana" w:hAnsi="Verdana"/>
          <w:spacing w:val="49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sulla</w:t>
      </w:r>
      <w:r w:rsidRPr="006177EC">
        <w:rPr>
          <w:rFonts w:ascii="Verdana" w:hAnsi="Verdana"/>
          <w:spacing w:val="5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piattaforma</w:t>
      </w:r>
      <w:r w:rsidRPr="006177EC">
        <w:rPr>
          <w:rFonts w:ascii="Verdana" w:hAnsi="Verdana"/>
          <w:spacing w:val="5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on-line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“Gestione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degli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interventi”</w:t>
      </w:r>
      <w:r w:rsidRPr="006177EC">
        <w:rPr>
          <w:rFonts w:ascii="Verdana" w:hAnsi="Verdana"/>
          <w:spacing w:val="5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per</w:t>
      </w:r>
      <w:r w:rsidRPr="006177EC">
        <w:rPr>
          <w:rFonts w:ascii="Verdana" w:hAnsi="Verdana"/>
          <w:spacing w:val="5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quanto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5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propria</w:t>
      </w:r>
      <w:r w:rsidRPr="006177EC">
        <w:rPr>
          <w:rFonts w:ascii="Verdana" w:hAnsi="Verdana"/>
          <w:spacing w:val="-60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competenza;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line="219" w:lineRule="exact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Di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consegnare,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a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conclusione,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tutta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</w:t>
      </w:r>
      <w:r w:rsidRPr="006177EC">
        <w:rPr>
          <w:rFonts w:ascii="Verdana" w:hAnsi="Verdana"/>
          <w:spacing w:val="-4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documentazione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inerente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l’incarico.</w:t>
      </w:r>
    </w:p>
    <w:p w:rsidR="006177EC" w:rsidRPr="006177EC" w:rsidRDefault="006177EC" w:rsidP="006177EC">
      <w:pPr>
        <w:pStyle w:val="Corpotesto"/>
        <w:spacing w:line="219" w:lineRule="exact"/>
        <w:ind w:left="460"/>
      </w:pPr>
      <w:bookmarkStart w:id="2" w:name="_GoBack"/>
      <w:bookmarkEnd w:id="2"/>
    </w:p>
    <w:p w:rsidR="006177EC" w:rsidRPr="006177EC" w:rsidRDefault="006177EC" w:rsidP="006177EC">
      <w:pPr>
        <w:pStyle w:val="Corpotesto"/>
        <w:spacing w:before="8"/>
      </w:pPr>
    </w:p>
    <w:p w:rsidR="006177EC" w:rsidRPr="006177EC" w:rsidRDefault="006177EC" w:rsidP="006177EC">
      <w:pPr>
        <w:pStyle w:val="Corpotesto"/>
        <w:ind w:left="100"/>
      </w:pPr>
      <w:r w:rsidRPr="006177EC">
        <w:t>Allega</w:t>
      </w:r>
      <w:r w:rsidRPr="006177EC">
        <w:rPr>
          <w:spacing w:val="-3"/>
        </w:rPr>
        <w:t xml:space="preserve"> </w:t>
      </w:r>
      <w:r w:rsidRPr="006177EC">
        <w:t>alla</w:t>
      </w:r>
      <w:r w:rsidRPr="006177EC">
        <w:rPr>
          <w:spacing w:val="-2"/>
        </w:rPr>
        <w:t xml:space="preserve"> </w:t>
      </w:r>
      <w:r w:rsidRPr="006177EC">
        <w:t>presente:</w:t>
      </w:r>
    </w:p>
    <w:p w:rsidR="006177EC" w:rsidRPr="006177EC" w:rsidRDefault="006177EC" w:rsidP="006177EC">
      <w:pPr>
        <w:pStyle w:val="Corpotesto"/>
        <w:spacing w:before="2"/>
      </w:pPr>
    </w:p>
    <w:p w:rsidR="006177EC" w:rsidRPr="006177EC" w:rsidRDefault="006177EC" w:rsidP="006177EC">
      <w:pPr>
        <w:pStyle w:val="Paragrafoelenco"/>
        <w:widowControl w:val="0"/>
        <w:numPr>
          <w:ilvl w:val="0"/>
          <w:numId w:val="12"/>
        </w:numPr>
        <w:tabs>
          <w:tab w:val="left" w:pos="244"/>
        </w:tabs>
        <w:autoSpaceDE w:val="0"/>
        <w:autoSpaceDN w:val="0"/>
        <w:spacing w:line="219" w:lineRule="exact"/>
        <w:ind w:left="244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Modello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n.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2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–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Scheda</w:t>
      </w:r>
      <w:r w:rsidRPr="006177EC">
        <w:rPr>
          <w:rFonts w:ascii="Verdana" w:hAnsi="Verdana"/>
          <w:spacing w:val="-3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Tecnica;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2"/>
        </w:numPr>
        <w:tabs>
          <w:tab w:val="left" w:pos="244"/>
        </w:tabs>
        <w:autoSpaceDE w:val="0"/>
        <w:autoSpaceDN w:val="0"/>
        <w:ind w:right="259" w:firstLine="0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Curriculum Vitae in formato Europeo idoneo alla pubblicazione (con evidenziate esperienze e titoli per i quali si</w:t>
      </w:r>
      <w:r w:rsidRPr="006177EC">
        <w:rPr>
          <w:rFonts w:ascii="Verdana" w:hAnsi="Verdana"/>
          <w:spacing w:val="-6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richiede</w:t>
      </w:r>
      <w:r w:rsidRPr="006177EC">
        <w:rPr>
          <w:rFonts w:ascii="Verdana" w:hAnsi="Verdana"/>
          <w:spacing w:val="-2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la</w:t>
      </w:r>
      <w:r w:rsidRPr="006177EC">
        <w:rPr>
          <w:rFonts w:ascii="Verdana" w:hAnsi="Verdana"/>
          <w:spacing w:val="-1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valutazione);</w:t>
      </w:r>
    </w:p>
    <w:p w:rsidR="006177EC" w:rsidRPr="006177EC" w:rsidRDefault="006177EC" w:rsidP="006177EC">
      <w:pPr>
        <w:pStyle w:val="Paragrafoelenco"/>
        <w:widowControl w:val="0"/>
        <w:numPr>
          <w:ilvl w:val="0"/>
          <w:numId w:val="12"/>
        </w:numPr>
        <w:tabs>
          <w:tab w:val="left" w:pos="244"/>
        </w:tabs>
        <w:autoSpaceDE w:val="0"/>
        <w:autoSpaceDN w:val="0"/>
        <w:spacing w:line="218" w:lineRule="exact"/>
        <w:ind w:left="244"/>
        <w:contextualSpacing w:val="0"/>
        <w:rPr>
          <w:rFonts w:ascii="Verdana" w:hAnsi="Verdana"/>
          <w:sz w:val="18"/>
          <w:szCs w:val="18"/>
        </w:rPr>
      </w:pPr>
      <w:r w:rsidRPr="006177EC">
        <w:rPr>
          <w:rFonts w:ascii="Verdana" w:hAnsi="Verdana"/>
          <w:sz w:val="18"/>
          <w:szCs w:val="18"/>
        </w:rPr>
        <w:t>Informativa</w:t>
      </w:r>
      <w:r w:rsidRPr="006177EC">
        <w:rPr>
          <w:rFonts w:ascii="Verdana" w:hAnsi="Verdana"/>
          <w:spacing w:val="-5"/>
          <w:sz w:val="18"/>
          <w:szCs w:val="18"/>
        </w:rPr>
        <w:t xml:space="preserve"> </w:t>
      </w:r>
      <w:r w:rsidRPr="006177EC">
        <w:rPr>
          <w:rFonts w:ascii="Verdana" w:hAnsi="Verdana"/>
          <w:sz w:val="18"/>
          <w:szCs w:val="18"/>
        </w:rPr>
        <w:t>Privacy;</w:t>
      </w:r>
    </w:p>
    <w:p w:rsidR="006177EC" w:rsidRPr="006177EC" w:rsidRDefault="006177EC" w:rsidP="006177EC">
      <w:pPr>
        <w:pStyle w:val="Corpotesto"/>
        <w:spacing w:before="1"/>
      </w:pPr>
    </w:p>
    <w:p w:rsidR="006177EC" w:rsidRPr="006177EC" w:rsidRDefault="006177EC" w:rsidP="006177EC">
      <w:pPr>
        <w:pStyle w:val="Corpotesto"/>
        <w:spacing w:before="11"/>
      </w:pPr>
    </w:p>
    <w:p w:rsidR="006177EC" w:rsidRPr="006177EC" w:rsidRDefault="006177EC" w:rsidP="006177EC">
      <w:pPr>
        <w:pStyle w:val="Corpotesto"/>
        <w:tabs>
          <w:tab w:val="left" w:pos="4486"/>
        </w:tabs>
        <w:ind w:left="100"/>
      </w:pPr>
      <w:r w:rsidRPr="006177EC">
        <w:t>Luogo</w:t>
      </w:r>
      <w:r w:rsidRPr="006177EC">
        <w:rPr>
          <w:spacing w:val="-1"/>
        </w:rPr>
        <w:t xml:space="preserve"> </w:t>
      </w:r>
      <w:r w:rsidRPr="006177EC">
        <w:t>e</w:t>
      </w:r>
      <w:r w:rsidRPr="006177EC">
        <w:rPr>
          <w:spacing w:val="-2"/>
        </w:rPr>
        <w:t xml:space="preserve"> </w:t>
      </w:r>
      <w:r w:rsidRPr="006177EC">
        <w:t>data</w:t>
      </w:r>
      <w:r w:rsidRPr="006177EC">
        <w:rPr>
          <w:spacing w:val="-1"/>
        </w:rPr>
        <w:t xml:space="preserve"> </w:t>
      </w:r>
      <w:r w:rsidRPr="006177EC">
        <w:rPr>
          <w:u w:val="single"/>
        </w:rPr>
        <w:t xml:space="preserve"> </w:t>
      </w:r>
      <w:r w:rsidRPr="006177EC">
        <w:rPr>
          <w:u w:val="single"/>
        </w:rPr>
        <w:tab/>
      </w:r>
    </w:p>
    <w:p w:rsidR="006177EC" w:rsidRPr="006177EC" w:rsidRDefault="006177EC" w:rsidP="006177EC">
      <w:pPr>
        <w:pStyle w:val="Corpotesto"/>
        <w:spacing w:before="11"/>
      </w:pPr>
    </w:p>
    <w:p w:rsidR="006177EC" w:rsidRPr="006177EC" w:rsidRDefault="006177EC" w:rsidP="006177EC">
      <w:pPr>
        <w:pStyle w:val="Corpotesto"/>
        <w:ind w:right="2186"/>
        <w:jc w:val="right"/>
      </w:pPr>
      <w:r w:rsidRPr="006177EC">
        <w:t>Firma</w:t>
      </w:r>
    </w:p>
    <w:p w:rsidR="006177EC" w:rsidRPr="006177EC" w:rsidRDefault="006177EC" w:rsidP="006177EC">
      <w:pPr>
        <w:pStyle w:val="Corpotesto"/>
      </w:pPr>
    </w:p>
    <w:p w:rsidR="006177EC" w:rsidRPr="006177EC" w:rsidRDefault="006177EC" w:rsidP="006177EC">
      <w:pPr>
        <w:pStyle w:val="Corpotesto"/>
        <w:spacing w:before="1"/>
      </w:pPr>
      <w:r w:rsidRPr="006177E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3C36AE" wp14:editId="770A85A7">
                <wp:simplePos x="0" y="0"/>
                <wp:positionH relativeFrom="page">
                  <wp:posOffset>4842510</wp:posOffset>
                </wp:positionH>
                <wp:positionV relativeFrom="paragraph">
                  <wp:posOffset>252730</wp:posOffset>
                </wp:positionV>
                <wp:extent cx="21786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7626 7626"/>
                            <a:gd name="T1" fmla="*/ T0 w 3431"/>
                            <a:gd name="T2" fmla="+- 0 11057 7626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2C9D" id="Freeform 2" o:spid="_x0000_s1026" style="position:absolute;margin-left:381.3pt;margin-top:19.9pt;width:171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" path="m,l3431,e" filled="f" strokeweight=".18733mm">
                <v:path arrowok="t" o:connecttype="custom" o:connectlocs="0,0;2178685,0" o:connectangles="0,0"/>
                <w10:wrap type="topAndBottom" anchorx="page"/>
              </v:shape>
            </w:pict>
          </mc:Fallback>
        </mc:AlternateContent>
      </w:r>
    </w:p>
    <w:p w:rsidR="00D22713" w:rsidRPr="006177EC" w:rsidRDefault="00D22713" w:rsidP="00D22713">
      <w:pPr>
        <w:tabs>
          <w:tab w:val="left" w:pos="6770"/>
        </w:tabs>
        <w:rPr>
          <w:rFonts w:ascii="Verdana" w:hAnsi="Verdana"/>
          <w:sz w:val="18"/>
          <w:szCs w:val="18"/>
        </w:rPr>
      </w:pPr>
    </w:p>
    <w:p w:rsidR="00D22713" w:rsidRPr="006177EC" w:rsidRDefault="00D22713" w:rsidP="00D22713">
      <w:pPr>
        <w:tabs>
          <w:tab w:val="left" w:pos="6770"/>
        </w:tabs>
        <w:rPr>
          <w:rFonts w:ascii="Verdana" w:hAnsi="Verdana"/>
          <w:sz w:val="18"/>
          <w:szCs w:val="18"/>
        </w:rPr>
      </w:pPr>
    </w:p>
    <w:p w:rsidR="00D22713" w:rsidRDefault="00D22713" w:rsidP="00D22713">
      <w:pPr>
        <w:tabs>
          <w:tab w:val="left" w:pos="6770"/>
        </w:tabs>
      </w:pPr>
    </w:p>
    <w:p w:rsidR="00D22713" w:rsidRDefault="00D22713" w:rsidP="00D22713">
      <w:pPr>
        <w:tabs>
          <w:tab w:val="left" w:pos="6770"/>
        </w:tabs>
      </w:pPr>
    </w:p>
    <w:p w:rsidR="00D22713" w:rsidRDefault="00D22713" w:rsidP="00D22713">
      <w:pPr>
        <w:tabs>
          <w:tab w:val="left" w:pos="6770"/>
        </w:tabs>
      </w:pPr>
    </w:p>
    <w:p w:rsidR="00D22713" w:rsidRDefault="00D22713" w:rsidP="00D22713">
      <w:pPr>
        <w:tabs>
          <w:tab w:val="left" w:pos="6770"/>
        </w:tabs>
      </w:pPr>
    </w:p>
    <w:p w:rsidR="00D22713" w:rsidRDefault="00D22713" w:rsidP="00D22713">
      <w:pPr>
        <w:tabs>
          <w:tab w:val="left" w:pos="6770"/>
        </w:tabs>
      </w:pPr>
    </w:p>
    <w:p w:rsidR="00D22713" w:rsidRPr="00A86508" w:rsidRDefault="00D22713" w:rsidP="00D22713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  <w:r>
        <w:tab/>
      </w:r>
      <w:r>
        <w:rPr>
          <w:rFonts w:ascii="Verdana" w:eastAsia="Verdana" w:hAnsi="Verdana" w:cs="Verdana"/>
          <w:sz w:val="18"/>
          <w:szCs w:val="18"/>
        </w:rPr>
        <w:t xml:space="preserve">Il </w:t>
      </w:r>
      <w:r w:rsidRPr="00A86508">
        <w:rPr>
          <w:rFonts w:ascii="Verdana" w:eastAsia="Verdana" w:hAnsi="Verdana" w:cs="Verdana"/>
          <w:sz w:val="18"/>
          <w:szCs w:val="18"/>
        </w:rPr>
        <w:t>Dirigente Scolastico</w:t>
      </w:r>
    </w:p>
    <w:p w:rsidR="00D22713" w:rsidRDefault="00D22713" w:rsidP="00D22713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  <w:r w:rsidRPr="00A86508">
        <w:rPr>
          <w:rFonts w:ascii="Verdana" w:eastAsia="Verdana" w:hAnsi="Verdana" w:cs="Verdana"/>
          <w:sz w:val="18"/>
          <w:szCs w:val="18"/>
        </w:rPr>
        <w:t>Dott.ssa Sandra Spigarelli</w:t>
      </w:r>
    </w:p>
    <w:p w:rsidR="00D22713" w:rsidRPr="00A86508" w:rsidRDefault="00D22713" w:rsidP="00D22713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</w:p>
    <w:p w:rsidR="00D22713" w:rsidRPr="006236B2" w:rsidRDefault="00D22713" w:rsidP="00D22713">
      <w:pPr>
        <w:ind w:left="5400"/>
        <w:jc w:val="center"/>
        <w:rPr>
          <w:rFonts w:ascii="Verdana" w:eastAsia="Verdana" w:hAnsi="Verdana" w:cs="Verdana"/>
          <w:sz w:val="14"/>
          <w:szCs w:val="14"/>
        </w:rPr>
      </w:pPr>
      <w:r w:rsidRPr="00545DD7">
        <w:rPr>
          <w:rFonts w:ascii="Verdana" w:hAnsi="Verdana"/>
          <w:sz w:val="14"/>
          <w:szCs w:val="14"/>
        </w:rPr>
        <w:t xml:space="preserve">(Documento informatico firmato digitalmente ai sensi del </w:t>
      </w:r>
      <w:proofErr w:type="spellStart"/>
      <w:proofErr w:type="gramStart"/>
      <w:r w:rsidRPr="00545DD7">
        <w:rPr>
          <w:rFonts w:ascii="Verdana" w:hAnsi="Verdana"/>
          <w:sz w:val="14"/>
          <w:szCs w:val="14"/>
        </w:rPr>
        <w:t>D.Lgs</w:t>
      </w:r>
      <w:proofErr w:type="spellEnd"/>
      <w:proofErr w:type="gramEnd"/>
      <w:r w:rsidRPr="00545DD7">
        <w:rPr>
          <w:rFonts w:ascii="Verdana" w:hAnsi="Verdana"/>
          <w:sz w:val="14"/>
          <w:szCs w:val="14"/>
        </w:rPr>
        <w:t xml:space="preserve"> 82/2005 </w:t>
      </w:r>
      <w:proofErr w:type="spellStart"/>
      <w:r w:rsidRPr="00545DD7">
        <w:rPr>
          <w:rFonts w:ascii="Verdana" w:hAnsi="Verdana"/>
          <w:sz w:val="14"/>
          <w:szCs w:val="14"/>
        </w:rPr>
        <w:t>s.m.i.</w:t>
      </w:r>
      <w:proofErr w:type="spellEnd"/>
      <w:r w:rsidRPr="00545DD7">
        <w:rPr>
          <w:rFonts w:ascii="Verdana" w:hAnsi="Verdana"/>
          <w:sz w:val="14"/>
          <w:szCs w:val="14"/>
        </w:rPr>
        <w:t xml:space="preserve"> e norme collegate)</w:t>
      </w:r>
    </w:p>
    <w:p w:rsidR="00D22713" w:rsidRPr="00D22713" w:rsidRDefault="00D22713" w:rsidP="00D22713">
      <w:pPr>
        <w:tabs>
          <w:tab w:val="left" w:pos="6770"/>
        </w:tabs>
      </w:pPr>
    </w:p>
    <w:sectPr w:rsidR="00D22713" w:rsidRPr="00D22713" w:rsidSect="00B80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80" w:rsidRDefault="00CB5780" w:rsidP="00D22713">
      <w:r>
        <w:separator/>
      </w:r>
    </w:p>
  </w:endnote>
  <w:endnote w:type="continuationSeparator" w:id="0">
    <w:p w:rsidR="00CB5780" w:rsidRDefault="00CB5780" w:rsidP="00D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DA" w:rsidRDefault="00B80A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13" w:rsidRPr="005830CB" w:rsidRDefault="00D22713" w:rsidP="00B80ADA">
    <w:pPr>
      <w:jc w:val="center"/>
      <w:rPr>
        <w:rFonts w:asciiTheme="minorHAnsi" w:hAnsiTheme="minorHAnsi" w:cstheme="minorHAnsi"/>
        <w:color w:val="222A35" w:themeColor="text2" w:themeShade="80"/>
        <w:sz w:val="14"/>
        <w:szCs w:val="14"/>
      </w:rPr>
    </w:pP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Via Croce, 38 – Petrignano – 06081 Assisi (PG) – </w:t>
    </w:r>
    <w:proofErr w:type="spellStart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>Tel</w:t>
    </w:r>
    <w:proofErr w:type="spellEnd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0758038063 –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 e-mail: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pgic833006@istruzione.it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 – posta </w:t>
    </w:r>
    <w:proofErr w:type="spellStart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>pec</w:t>
    </w:r>
    <w:proofErr w:type="spellEnd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: </w:t>
    </w:r>
    <w:hyperlink r:id="rId1">
      <w:r w:rsidRPr="005830CB">
        <w:rPr>
          <w:rFonts w:asciiTheme="minorHAnsi" w:eastAsia="Verdana" w:hAnsiTheme="minorHAnsi" w:cstheme="minorHAnsi"/>
          <w:b/>
          <w:color w:val="222A35" w:themeColor="text2" w:themeShade="80"/>
          <w:sz w:val="14"/>
          <w:szCs w:val="14"/>
          <w:u w:val="single"/>
        </w:rPr>
        <w:t>pgic833006@pec.istruzione.it</w:t>
      </w:r>
    </w:hyperlink>
  </w:p>
  <w:p w:rsidR="00D22713" w:rsidRPr="005830CB" w:rsidRDefault="00D22713" w:rsidP="00B80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130"/>
      <w:jc w:val="center"/>
      <w:rPr>
        <w:rFonts w:asciiTheme="minorHAnsi" w:eastAsia="Calibri" w:hAnsiTheme="minorHAnsi" w:cstheme="minorHAnsi"/>
        <w:color w:val="222A35" w:themeColor="text2" w:themeShade="80"/>
        <w:sz w:val="14"/>
        <w:szCs w:val="14"/>
      </w:rPr>
    </w:pPr>
  </w:p>
  <w:p w:rsidR="00D22713" w:rsidRDefault="00D227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DA" w:rsidRDefault="00B80A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80" w:rsidRDefault="00CB5780" w:rsidP="00D22713">
      <w:r>
        <w:separator/>
      </w:r>
    </w:p>
  </w:footnote>
  <w:footnote w:type="continuationSeparator" w:id="0">
    <w:p w:rsidR="00CB5780" w:rsidRDefault="00CB5780" w:rsidP="00D2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DA" w:rsidRDefault="00B80A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DA" w:rsidRDefault="00B80A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DA" w:rsidRDefault="00B80A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97"/>
    <w:multiLevelType w:val="multilevel"/>
    <w:tmpl w:val="6E6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47B3E"/>
    <w:multiLevelType w:val="multilevel"/>
    <w:tmpl w:val="7CC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5C9D"/>
    <w:multiLevelType w:val="multilevel"/>
    <w:tmpl w:val="540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E329A"/>
    <w:multiLevelType w:val="hybridMultilevel"/>
    <w:tmpl w:val="E44272C6"/>
    <w:lvl w:ilvl="0" w:tplc="6E7865AE">
      <w:start w:val="3"/>
      <w:numFmt w:val="upperLetter"/>
      <w:lvlText w:val="%1"/>
      <w:lvlJc w:val="left"/>
      <w:pPr>
        <w:ind w:left="519" w:hanging="420"/>
        <w:jc w:val="left"/>
      </w:pPr>
      <w:rPr>
        <w:rFonts w:hint="default"/>
        <w:lang w:val="it-IT" w:eastAsia="en-US" w:bidi="ar-SA"/>
      </w:rPr>
    </w:lvl>
    <w:lvl w:ilvl="1" w:tplc="230E419A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0A64FAA8">
      <w:numFmt w:val="bullet"/>
      <w:lvlText w:val="•"/>
      <w:lvlJc w:val="left"/>
      <w:pPr>
        <w:ind w:left="1900" w:hanging="361"/>
      </w:pPr>
      <w:rPr>
        <w:rFonts w:hint="default"/>
        <w:lang w:val="it-IT" w:eastAsia="en-US" w:bidi="ar-SA"/>
      </w:rPr>
    </w:lvl>
    <w:lvl w:ilvl="3" w:tplc="9CB40A82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4" w:tplc="8F96142C">
      <w:numFmt w:val="bullet"/>
      <w:lvlText w:val="•"/>
      <w:lvlJc w:val="left"/>
      <w:pPr>
        <w:ind w:left="4062" w:hanging="361"/>
      </w:pPr>
      <w:rPr>
        <w:rFonts w:hint="default"/>
        <w:lang w:val="it-IT" w:eastAsia="en-US" w:bidi="ar-SA"/>
      </w:rPr>
    </w:lvl>
    <w:lvl w:ilvl="5" w:tplc="2D347978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  <w:lvl w:ilvl="6" w:tplc="54B8B016">
      <w:numFmt w:val="bullet"/>
      <w:lvlText w:val="•"/>
      <w:lvlJc w:val="left"/>
      <w:pPr>
        <w:ind w:left="6223" w:hanging="361"/>
      </w:pPr>
      <w:rPr>
        <w:rFonts w:hint="default"/>
        <w:lang w:val="it-IT" w:eastAsia="en-US" w:bidi="ar-SA"/>
      </w:rPr>
    </w:lvl>
    <w:lvl w:ilvl="7" w:tplc="B89AA054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292CDA62">
      <w:numFmt w:val="bullet"/>
      <w:lvlText w:val="•"/>
      <w:lvlJc w:val="left"/>
      <w:pPr>
        <w:ind w:left="8384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AE46478"/>
    <w:multiLevelType w:val="multilevel"/>
    <w:tmpl w:val="284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B3301"/>
    <w:multiLevelType w:val="multilevel"/>
    <w:tmpl w:val="E98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C466F"/>
    <w:multiLevelType w:val="multilevel"/>
    <w:tmpl w:val="980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27B1E"/>
    <w:multiLevelType w:val="hybridMultilevel"/>
    <w:tmpl w:val="F3F823BA"/>
    <w:lvl w:ilvl="0" w:tplc="3370D13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08C3"/>
    <w:multiLevelType w:val="multilevel"/>
    <w:tmpl w:val="A63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B00E0"/>
    <w:multiLevelType w:val="hybridMultilevel"/>
    <w:tmpl w:val="95648E28"/>
    <w:lvl w:ilvl="0" w:tplc="3842B5F2">
      <w:numFmt w:val="bullet"/>
      <w:lvlText w:val="-"/>
      <w:lvlJc w:val="left"/>
      <w:pPr>
        <w:ind w:left="100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A7EE03BC">
      <w:numFmt w:val="bullet"/>
      <w:lvlText w:val="•"/>
      <w:lvlJc w:val="left"/>
      <w:pPr>
        <w:ind w:left="1144" w:hanging="144"/>
      </w:pPr>
      <w:rPr>
        <w:rFonts w:hint="default"/>
        <w:lang w:val="it-IT" w:eastAsia="en-US" w:bidi="ar-SA"/>
      </w:rPr>
    </w:lvl>
    <w:lvl w:ilvl="2" w:tplc="7DE8B9CC">
      <w:numFmt w:val="bullet"/>
      <w:lvlText w:val="•"/>
      <w:lvlJc w:val="left"/>
      <w:pPr>
        <w:ind w:left="2189" w:hanging="144"/>
      </w:pPr>
      <w:rPr>
        <w:rFonts w:hint="default"/>
        <w:lang w:val="it-IT" w:eastAsia="en-US" w:bidi="ar-SA"/>
      </w:rPr>
    </w:lvl>
    <w:lvl w:ilvl="3" w:tplc="38406010">
      <w:numFmt w:val="bullet"/>
      <w:lvlText w:val="•"/>
      <w:lvlJc w:val="left"/>
      <w:pPr>
        <w:ind w:left="3233" w:hanging="144"/>
      </w:pPr>
      <w:rPr>
        <w:rFonts w:hint="default"/>
        <w:lang w:val="it-IT" w:eastAsia="en-US" w:bidi="ar-SA"/>
      </w:rPr>
    </w:lvl>
    <w:lvl w:ilvl="4" w:tplc="E13655D8">
      <w:numFmt w:val="bullet"/>
      <w:lvlText w:val="•"/>
      <w:lvlJc w:val="left"/>
      <w:pPr>
        <w:ind w:left="4278" w:hanging="144"/>
      </w:pPr>
      <w:rPr>
        <w:rFonts w:hint="default"/>
        <w:lang w:val="it-IT" w:eastAsia="en-US" w:bidi="ar-SA"/>
      </w:rPr>
    </w:lvl>
    <w:lvl w:ilvl="5" w:tplc="B25E5BDC">
      <w:numFmt w:val="bullet"/>
      <w:lvlText w:val="•"/>
      <w:lvlJc w:val="left"/>
      <w:pPr>
        <w:ind w:left="5323" w:hanging="144"/>
      </w:pPr>
      <w:rPr>
        <w:rFonts w:hint="default"/>
        <w:lang w:val="it-IT" w:eastAsia="en-US" w:bidi="ar-SA"/>
      </w:rPr>
    </w:lvl>
    <w:lvl w:ilvl="6" w:tplc="5A4A4E56">
      <w:numFmt w:val="bullet"/>
      <w:lvlText w:val="•"/>
      <w:lvlJc w:val="left"/>
      <w:pPr>
        <w:ind w:left="6367" w:hanging="144"/>
      </w:pPr>
      <w:rPr>
        <w:rFonts w:hint="default"/>
        <w:lang w:val="it-IT" w:eastAsia="en-US" w:bidi="ar-SA"/>
      </w:rPr>
    </w:lvl>
    <w:lvl w:ilvl="7" w:tplc="A8D22A42">
      <w:numFmt w:val="bullet"/>
      <w:lvlText w:val="•"/>
      <w:lvlJc w:val="left"/>
      <w:pPr>
        <w:ind w:left="7412" w:hanging="144"/>
      </w:pPr>
      <w:rPr>
        <w:rFonts w:hint="default"/>
        <w:lang w:val="it-IT" w:eastAsia="en-US" w:bidi="ar-SA"/>
      </w:rPr>
    </w:lvl>
    <w:lvl w:ilvl="8" w:tplc="B1220218">
      <w:numFmt w:val="bullet"/>
      <w:lvlText w:val="•"/>
      <w:lvlJc w:val="left"/>
      <w:pPr>
        <w:ind w:left="8457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5ECE44C4"/>
    <w:multiLevelType w:val="multilevel"/>
    <w:tmpl w:val="8C1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E5E90"/>
    <w:multiLevelType w:val="multilevel"/>
    <w:tmpl w:val="048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C0C57"/>
    <w:multiLevelType w:val="multilevel"/>
    <w:tmpl w:val="0EE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B6B19"/>
    <w:multiLevelType w:val="multilevel"/>
    <w:tmpl w:val="BA9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B7087"/>
    <w:multiLevelType w:val="hybridMultilevel"/>
    <w:tmpl w:val="91E697BA"/>
    <w:lvl w:ilvl="0" w:tplc="304E82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1804B20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6FEE83EA">
      <w:numFmt w:val="bullet"/>
      <w:lvlText w:val="•"/>
      <w:lvlJc w:val="left"/>
      <w:pPr>
        <w:ind w:left="2765" w:hanging="361"/>
      </w:pPr>
      <w:rPr>
        <w:rFonts w:hint="default"/>
        <w:lang w:val="it-IT" w:eastAsia="en-US" w:bidi="ar-SA"/>
      </w:rPr>
    </w:lvl>
    <w:lvl w:ilvl="3" w:tplc="2842E1FA">
      <w:numFmt w:val="bullet"/>
      <w:lvlText w:val="•"/>
      <w:lvlJc w:val="left"/>
      <w:pPr>
        <w:ind w:left="3737" w:hanging="361"/>
      </w:pPr>
      <w:rPr>
        <w:rFonts w:hint="default"/>
        <w:lang w:val="it-IT" w:eastAsia="en-US" w:bidi="ar-SA"/>
      </w:rPr>
    </w:lvl>
    <w:lvl w:ilvl="4" w:tplc="C0841DE2">
      <w:numFmt w:val="bullet"/>
      <w:lvlText w:val="•"/>
      <w:lvlJc w:val="left"/>
      <w:pPr>
        <w:ind w:left="4710" w:hanging="361"/>
      </w:pPr>
      <w:rPr>
        <w:rFonts w:hint="default"/>
        <w:lang w:val="it-IT" w:eastAsia="en-US" w:bidi="ar-SA"/>
      </w:rPr>
    </w:lvl>
    <w:lvl w:ilvl="5" w:tplc="CF1C091A">
      <w:numFmt w:val="bullet"/>
      <w:lvlText w:val="•"/>
      <w:lvlJc w:val="left"/>
      <w:pPr>
        <w:ind w:left="5683" w:hanging="361"/>
      </w:pPr>
      <w:rPr>
        <w:rFonts w:hint="default"/>
        <w:lang w:val="it-IT" w:eastAsia="en-US" w:bidi="ar-SA"/>
      </w:rPr>
    </w:lvl>
    <w:lvl w:ilvl="6" w:tplc="68EA65FC">
      <w:numFmt w:val="bullet"/>
      <w:lvlText w:val="•"/>
      <w:lvlJc w:val="left"/>
      <w:pPr>
        <w:ind w:left="6655" w:hanging="361"/>
      </w:pPr>
      <w:rPr>
        <w:rFonts w:hint="default"/>
        <w:lang w:val="it-IT" w:eastAsia="en-US" w:bidi="ar-SA"/>
      </w:rPr>
    </w:lvl>
    <w:lvl w:ilvl="7" w:tplc="D06E9DBC">
      <w:numFmt w:val="bullet"/>
      <w:lvlText w:val="•"/>
      <w:lvlJc w:val="left"/>
      <w:pPr>
        <w:ind w:left="7628" w:hanging="361"/>
      </w:pPr>
      <w:rPr>
        <w:rFonts w:hint="default"/>
        <w:lang w:val="it-IT" w:eastAsia="en-US" w:bidi="ar-SA"/>
      </w:rPr>
    </w:lvl>
    <w:lvl w:ilvl="8" w:tplc="A5E0EF94">
      <w:numFmt w:val="bullet"/>
      <w:lvlText w:val="•"/>
      <w:lvlJc w:val="left"/>
      <w:pPr>
        <w:ind w:left="8601" w:hanging="36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C"/>
    <w:rsid w:val="0003667E"/>
    <w:rsid w:val="000E3F48"/>
    <w:rsid w:val="000F03C5"/>
    <w:rsid w:val="001B4C7D"/>
    <w:rsid w:val="0026421B"/>
    <w:rsid w:val="00291431"/>
    <w:rsid w:val="00312E9B"/>
    <w:rsid w:val="003336F8"/>
    <w:rsid w:val="003D172E"/>
    <w:rsid w:val="003E286D"/>
    <w:rsid w:val="00437E34"/>
    <w:rsid w:val="004E02E6"/>
    <w:rsid w:val="00534675"/>
    <w:rsid w:val="005D0E67"/>
    <w:rsid w:val="005F3CFF"/>
    <w:rsid w:val="006172AD"/>
    <w:rsid w:val="006177EC"/>
    <w:rsid w:val="00666870"/>
    <w:rsid w:val="00724B5B"/>
    <w:rsid w:val="007848DF"/>
    <w:rsid w:val="009A53D0"/>
    <w:rsid w:val="009D292E"/>
    <w:rsid w:val="009F5A76"/>
    <w:rsid w:val="00AC2F7C"/>
    <w:rsid w:val="00AE6763"/>
    <w:rsid w:val="00B524D3"/>
    <w:rsid w:val="00B80ADA"/>
    <w:rsid w:val="00BA255C"/>
    <w:rsid w:val="00BB3F34"/>
    <w:rsid w:val="00BC2E97"/>
    <w:rsid w:val="00BC71AC"/>
    <w:rsid w:val="00C31D1F"/>
    <w:rsid w:val="00C338CE"/>
    <w:rsid w:val="00C473D7"/>
    <w:rsid w:val="00C5255E"/>
    <w:rsid w:val="00C6375F"/>
    <w:rsid w:val="00C81DC8"/>
    <w:rsid w:val="00C81F40"/>
    <w:rsid w:val="00CB5780"/>
    <w:rsid w:val="00D22713"/>
    <w:rsid w:val="00D72F4C"/>
    <w:rsid w:val="00D861DC"/>
    <w:rsid w:val="00DB05BE"/>
    <w:rsid w:val="00DD1635"/>
    <w:rsid w:val="00DF6899"/>
    <w:rsid w:val="00EC0555"/>
    <w:rsid w:val="00F34D71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BB7AD8"/>
  <w15:chartTrackingRefBased/>
  <w15:docId w15:val="{378CAF5B-BA29-479D-9963-12CF8DE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34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8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A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D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4D7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F34D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68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68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6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8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72F4C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F4C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72F4C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5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3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2022-09-30T06:56:00Z</cp:lastPrinted>
  <dcterms:created xsi:type="dcterms:W3CDTF">2023-06-19T11:30:00Z</dcterms:created>
  <dcterms:modified xsi:type="dcterms:W3CDTF">2023-06-20T10:24:00Z</dcterms:modified>
</cp:coreProperties>
</file>