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2"/>
        <w:rPr>
          <w:rFonts w:ascii="Times New Roman"/>
          <w:sz w:val="20"/>
        </w:rPr>
      </w:pPr>
      <w:r>
        <w:rPr>
          <w:rFonts w:ascii="Times New Roman"/>
          <w:sz w:val="20"/>
        </w:rPr>
        <mc:AlternateContent>
          <mc:Choice Requires="wps">
            <w:drawing>
              <wp:inline distT="0" distB="0" distL="0" distR="0">
                <wp:extent cx="6861809" cy="1291590"/>
                <wp:effectExtent l="0" t="0" r="0" b="3809"/>
                <wp:docPr id="2" name="Group 2"/>
                <wp:cNvGraphicFramePr>
                  <a:graphicFrameLocks/>
                </wp:cNvGraphicFramePr>
                <a:graphic>
                  <a:graphicData uri="http://schemas.microsoft.com/office/word/2010/wordprocessingGroup">
                    <wpg:wgp>
                      <wpg:cNvPr id="2" name="Group 2"/>
                      <wpg:cNvGrpSpPr/>
                      <wpg:grpSpPr>
                        <a:xfrm>
                          <a:off x="0" y="0"/>
                          <a:ext cx="6861809" cy="1291590"/>
                          <a:chExt cx="6861809" cy="1291590"/>
                        </a:xfrm>
                      </wpg:grpSpPr>
                      <wps:wsp>
                        <wps:cNvPr id="3" name="Graphic 3"/>
                        <wps:cNvSpPr/>
                        <wps:spPr>
                          <a:xfrm>
                            <a:off x="6280636" y="771223"/>
                            <a:ext cx="581025" cy="409575"/>
                          </a:xfrm>
                          <a:custGeom>
                            <a:avLst/>
                            <a:gdLst/>
                            <a:ahLst/>
                            <a:cxnLst/>
                            <a:rect l="l" t="t" r="r" b="b"/>
                            <a:pathLst>
                              <a:path w="581025" h="409575">
                                <a:moveTo>
                                  <a:pt x="215010" y="0"/>
                                </a:moveTo>
                                <a:lnTo>
                                  <a:pt x="0" y="204724"/>
                                </a:lnTo>
                                <a:lnTo>
                                  <a:pt x="215010" y="409575"/>
                                </a:lnTo>
                                <a:lnTo>
                                  <a:pt x="215010" y="307721"/>
                                </a:lnTo>
                                <a:lnTo>
                                  <a:pt x="581025" y="307721"/>
                                </a:lnTo>
                                <a:lnTo>
                                  <a:pt x="581025" y="101853"/>
                                </a:lnTo>
                                <a:lnTo>
                                  <a:pt x="215010" y="101853"/>
                                </a:lnTo>
                                <a:lnTo>
                                  <a:pt x="215010" y="0"/>
                                </a:lnTo>
                                <a:close/>
                              </a:path>
                            </a:pathLst>
                          </a:custGeom>
                          <a:solidFill>
                            <a:srgbClr val="C0504D"/>
                          </a:solidFill>
                        </wps:spPr>
                        <wps:bodyPr wrap="square" lIns="0" tIns="0" rIns="0" bIns="0" rtlCol="0">
                          <a:prstTxWarp prst="textNoShape">
                            <a:avLst/>
                          </a:prstTxWarp>
                          <a:noAutofit/>
                        </wps:bodyPr>
                      </wps:wsp>
                      <pic:pic>
                        <pic:nvPicPr>
                          <pic:cNvPr id="4" name="Image 4" descr="C:\Users\Utente\Downloads\00 Carta intestata riquadri.jpg"/>
                          <pic:cNvPicPr/>
                        </pic:nvPicPr>
                        <pic:blipFill>
                          <a:blip r:embed="rId6" cstate="print"/>
                          <a:stretch>
                            <a:fillRect/>
                          </a:stretch>
                        </pic:blipFill>
                        <pic:spPr>
                          <a:xfrm>
                            <a:off x="0" y="0"/>
                            <a:ext cx="6462475" cy="742041"/>
                          </a:xfrm>
                          <a:prstGeom prst="rect">
                            <a:avLst/>
                          </a:prstGeom>
                        </pic:spPr>
                      </pic:pic>
                      <wps:wsp>
                        <wps:cNvPr id="5" name="Textbox 5"/>
                        <wps:cNvSpPr txBox="1"/>
                        <wps:spPr>
                          <a:xfrm>
                            <a:off x="161394" y="960662"/>
                            <a:ext cx="6038215" cy="330835"/>
                          </a:xfrm>
                          <a:prstGeom prst="rect">
                            <a:avLst/>
                          </a:prstGeom>
                        </wps:spPr>
                        <wps:txbx>
                          <w:txbxContent>
                            <w:p>
                              <w:pPr>
                                <w:spacing w:line="242" w:lineRule="exact" w:before="0"/>
                                <w:ind w:left="0" w:right="18" w:firstLine="0"/>
                                <w:jc w:val="center"/>
                                <w:rPr>
                                  <w:b/>
                                  <w:sz w:val="20"/>
                                </w:rPr>
                              </w:pPr>
                              <w:r>
                                <w:rPr>
                                  <w:b/>
                                  <w:sz w:val="20"/>
                                </w:rPr>
                                <w:t>Regolamento</w:t>
                              </w:r>
                              <w:r>
                                <w:rPr>
                                  <w:b/>
                                  <w:spacing w:val="-6"/>
                                  <w:sz w:val="20"/>
                                </w:rPr>
                                <w:t> </w:t>
                              </w:r>
                              <w:r>
                                <w:rPr>
                                  <w:b/>
                                  <w:sz w:val="20"/>
                                </w:rPr>
                                <w:t>d’istituto</w:t>
                              </w:r>
                              <w:r>
                                <w:rPr>
                                  <w:b/>
                                  <w:spacing w:val="-9"/>
                                  <w:sz w:val="20"/>
                                </w:rPr>
                                <w:t> </w:t>
                              </w:r>
                              <w:r>
                                <w:rPr>
                                  <w:b/>
                                  <w:sz w:val="20"/>
                                </w:rPr>
                                <w:t>per</w:t>
                              </w:r>
                              <w:r>
                                <w:rPr>
                                  <w:b/>
                                  <w:spacing w:val="-13"/>
                                  <w:sz w:val="20"/>
                                </w:rPr>
                                <w:t> </w:t>
                              </w:r>
                              <w:r>
                                <w:rPr>
                                  <w:b/>
                                  <w:sz w:val="20"/>
                                </w:rPr>
                                <w:t>l’accesso</w:t>
                              </w:r>
                              <w:r>
                                <w:rPr>
                                  <w:b/>
                                  <w:spacing w:val="-4"/>
                                  <w:sz w:val="20"/>
                                </w:rPr>
                                <w:t> </w:t>
                              </w:r>
                              <w:r>
                                <w:rPr>
                                  <w:b/>
                                  <w:sz w:val="20"/>
                                </w:rPr>
                                <w:t>e</w:t>
                              </w:r>
                              <w:r>
                                <w:rPr>
                                  <w:b/>
                                  <w:spacing w:val="-4"/>
                                  <w:sz w:val="20"/>
                                </w:rPr>
                                <w:t> </w:t>
                              </w:r>
                              <w:r>
                                <w:rPr>
                                  <w:b/>
                                  <w:sz w:val="20"/>
                                </w:rPr>
                                <w:t>l’utilizzo</w:t>
                              </w:r>
                              <w:r>
                                <w:rPr>
                                  <w:b/>
                                  <w:spacing w:val="16"/>
                                  <w:sz w:val="20"/>
                                </w:rPr>
                                <w:t> </w:t>
                              </w:r>
                              <w:r>
                                <w:rPr>
                                  <w:b/>
                                  <w:sz w:val="20"/>
                                </w:rPr>
                                <w:t>delle</w:t>
                              </w:r>
                              <w:r>
                                <w:rPr>
                                  <w:b/>
                                  <w:spacing w:val="-5"/>
                                  <w:sz w:val="20"/>
                                </w:rPr>
                                <w:t> </w:t>
                              </w:r>
                              <w:r>
                                <w:rPr>
                                  <w:b/>
                                  <w:sz w:val="20"/>
                                </w:rPr>
                                <w:t>palestre</w:t>
                              </w:r>
                              <w:r>
                                <w:rPr>
                                  <w:b/>
                                  <w:spacing w:val="-2"/>
                                  <w:sz w:val="20"/>
                                </w:rPr>
                                <w:t> </w:t>
                              </w:r>
                              <w:r>
                                <w:rPr>
                                  <w:b/>
                                  <w:sz w:val="20"/>
                                </w:rPr>
                                <w:t>a</w:t>
                              </w:r>
                              <w:r>
                                <w:rPr>
                                  <w:b/>
                                  <w:spacing w:val="-2"/>
                                  <w:sz w:val="20"/>
                                </w:rPr>
                                <w:t> </w:t>
                              </w:r>
                              <w:r>
                                <w:rPr>
                                  <w:b/>
                                  <w:sz w:val="20"/>
                                </w:rPr>
                                <w:t>servizio</w:t>
                              </w:r>
                              <w:r>
                                <w:rPr>
                                  <w:b/>
                                  <w:spacing w:val="-4"/>
                                  <w:sz w:val="20"/>
                                </w:rPr>
                                <w:t> </w:t>
                              </w:r>
                              <w:r>
                                <w:rPr>
                                  <w:b/>
                                  <w:spacing w:val="-2"/>
                                  <w:sz w:val="20"/>
                                </w:rPr>
                                <w:t>dell’Istituto</w:t>
                              </w:r>
                            </w:p>
                            <w:p>
                              <w:pPr>
                                <w:spacing w:before="35"/>
                                <w:ind w:left="1" w:right="18" w:firstLine="0"/>
                                <w:jc w:val="center"/>
                                <w:rPr>
                                  <w:b/>
                                  <w:sz w:val="20"/>
                                </w:rPr>
                              </w:pPr>
                              <w:r>
                                <w:rPr>
                                  <w:b/>
                                  <w:sz w:val="20"/>
                                </w:rPr>
                                <w:t>Comprensivo</w:t>
                              </w:r>
                              <w:r>
                                <w:rPr>
                                  <w:b/>
                                  <w:spacing w:val="-1"/>
                                  <w:sz w:val="20"/>
                                </w:rPr>
                                <w:t> </w:t>
                              </w:r>
                              <w:r>
                                <w:rPr>
                                  <w:b/>
                                  <w:sz w:val="20"/>
                                </w:rPr>
                                <w:t>Assisi</w:t>
                              </w:r>
                              <w:r>
                                <w:rPr>
                                  <w:b/>
                                  <w:spacing w:val="1"/>
                                  <w:sz w:val="20"/>
                                </w:rPr>
                                <w:t> </w:t>
                              </w:r>
                              <w:r>
                                <w:rPr>
                                  <w:b/>
                                  <w:sz w:val="20"/>
                                </w:rPr>
                                <w:t>3 </w:t>
                              </w:r>
                              <w:r>
                                <w:rPr>
                                  <w:b/>
                                  <w:spacing w:val="-2"/>
                                  <w:sz w:val="20"/>
                                </w:rPr>
                                <w:t>(REV.0)</w:t>
                              </w:r>
                            </w:p>
                          </w:txbxContent>
                        </wps:txbx>
                        <wps:bodyPr wrap="square" lIns="0" tIns="0" rIns="0" bIns="0" rtlCol="0">
                          <a:noAutofit/>
                        </wps:bodyPr>
                      </wps:wsp>
                      <wps:wsp>
                        <wps:cNvPr id="6" name="Textbox 6"/>
                        <wps:cNvSpPr txBox="1"/>
                        <wps:spPr>
                          <a:xfrm>
                            <a:off x="6485740" y="874531"/>
                            <a:ext cx="76200" cy="140335"/>
                          </a:xfrm>
                          <a:prstGeom prst="rect">
                            <a:avLst/>
                          </a:prstGeom>
                        </wps:spPr>
                        <wps:txbx>
                          <w:txbxContent>
                            <w:p>
                              <w:pPr>
                                <w:spacing w:line="221" w:lineRule="exact" w:before="0"/>
                                <w:ind w:left="0" w:right="0" w:firstLine="0"/>
                                <w:jc w:val="left"/>
                                <w:rPr>
                                  <w:rFonts w:ascii="Times New Roman"/>
                                  <w:sz w:val="20"/>
                                </w:rPr>
                              </w:pPr>
                              <w:r>
                                <w:rPr>
                                  <w:rFonts w:ascii="Times New Roman"/>
                                  <w:color w:val="FFFFFF"/>
                                  <w:spacing w:val="-10"/>
                                  <w:sz w:val="20"/>
                                </w:rPr>
                                <w:t>1</w:t>
                              </w:r>
                            </w:p>
                          </w:txbxContent>
                        </wps:txbx>
                        <wps:bodyPr wrap="square" lIns="0" tIns="0" rIns="0" bIns="0" rtlCol="0">
                          <a:noAutofit/>
                        </wps:bodyPr>
                      </wps:wsp>
                    </wpg:wgp>
                  </a:graphicData>
                </a:graphic>
              </wp:inline>
            </w:drawing>
          </mc:Choice>
          <mc:Fallback>
            <w:pict>
              <v:group style="width:540.3pt;height:101.7pt;mso-position-horizontal-relative:char;mso-position-vertical-relative:line" id="docshapegroup2" coordorigin="0,0" coordsize="10806,2034">
                <v:shape style="position:absolute;left:9890;top:1214;width:915;height:645" id="docshape3" coordorigin="9891,1215" coordsize="915,645" path="m10229,1215l9891,1537,10229,1860,10229,1699,10806,1699,10806,1375,10229,1375,10229,1215xe" filled="true" fillcolor="#c0504d" stroked="false">
                  <v:path arrowok="t"/>
                  <v:fill type="solid"/>
                </v:shape>
                <v:shape style="position:absolute;left:0;top:0;width:10178;height:1169" type="#_x0000_t75" id="docshape4" alt="C:\Users\Utente\Downloads\00 Carta intestata riquadri.jpg" stroked="false">
                  <v:imagedata r:id="rId6" o:title=""/>
                </v:shape>
                <v:shape style="position:absolute;left:254;top:1512;width:9509;height:521" type="#_x0000_t202" id="docshape5" filled="false" stroked="false">
                  <v:textbox inset="0,0,0,0">
                    <w:txbxContent>
                      <w:p>
                        <w:pPr>
                          <w:spacing w:line="242" w:lineRule="exact" w:before="0"/>
                          <w:ind w:left="0" w:right="18" w:firstLine="0"/>
                          <w:jc w:val="center"/>
                          <w:rPr>
                            <w:b/>
                            <w:sz w:val="20"/>
                          </w:rPr>
                        </w:pPr>
                        <w:r>
                          <w:rPr>
                            <w:b/>
                            <w:sz w:val="20"/>
                          </w:rPr>
                          <w:t>Regolamento</w:t>
                        </w:r>
                        <w:r>
                          <w:rPr>
                            <w:b/>
                            <w:spacing w:val="-6"/>
                            <w:sz w:val="20"/>
                          </w:rPr>
                          <w:t> </w:t>
                        </w:r>
                        <w:r>
                          <w:rPr>
                            <w:b/>
                            <w:sz w:val="20"/>
                          </w:rPr>
                          <w:t>d’istituto</w:t>
                        </w:r>
                        <w:r>
                          <w:rPr>
                            <w:b/>
                            <w:spacing w:val="-9"/>
                            <w:sz w:val="20"/>
                          </w:rPr>
                          <w:t> </w:t>
                        </w:r>
                        <w:r>
                          <w:rPr>
                            <w:b/>
                            <w:sz w:val="20"/>
                          </w:rPr>
                          <w:t>per</w:t>
                        </w:r>
                        <w:r>
                          <w:rPr>
                            <w:b/>
                            <w:spacing w:val="-13"/>
                            <w:sz w:val="20"/>
                          </w:rPr>
                          <w:t> </w:t>
                        </w:r>
                        <w:r>
                          <w:rPr>
                            <w:b/>
                            <w:sz w:val="20"/>
                          </w:rPr>
                          <w:t>l’accesso</w:t>
                        </w:r>
                        <w:r>
                          <w:rPr>
                            <w:b/>
                            <w:spacing w:val="-4"/>
                            <w:sz w:val="20"/>
                          </w:rPr>
                          <w:t> </w:t>
                        </w:r>
                        <w:r>
                          <w:rPr>
                            <w:b/>
                            <w:sz w:val="20"/>
                          </w:rPr>
                          <w:t>e</w:t>
                        </w:r>
                        <w:r>
                          <w:rPr>
                            <w:b/>
                            <w:spacing w:val="-4"/>
                            <w:sz w:val="20"/>
                          </w:rPr>
                          <w:t> </w:t>
                        </w:r>
                        <w:r>
                          <w:rPr>
                            <w:b/>
                            <w:sz w:val="20"/>
                          </w:rPr>
                          <w:t>l’utilizzo</w:t>
                        </w:r>
                        <w:r>
                          <w:rPr>
                            <w:b/>
                            <w:spacing w:val="16"/>
                            <w:sz w:val="20"/>
                          </w:rPr>
                          <w:t> </w:t>
                        </w:r>
                        <w:r>
                          <w:rPr>
                            <w:b/>
                            <w:sz w:val="20"/>
                          </w:rPr>
                          <w:t>delle</w:t>
                        </w:r>
                        <w:r>
                          <w:rPr>
                            <w:b/>
                            <w:spacing w:val="-5"/>
                            <w:sz w:val="20"/>
                          </w:rPr>
                          <w:t> </w:t>
                        </w:r>
                        <w:r>
                          <w:rPr>
                            <w:b/>
                            <w:sz w:val="20"/>
                          </w:rPr>
                          <w:t>palestre</w:t>
                        </w:r>
                        <w:r>
                          <w:rPr>
                            <w:b/>
                            <w:spacing w:val="-2"/>
                            <w:sz w:val="20"/>
                          </w:rPr>
                          <w:t> </w:t>
                        </w:r>
                        <w:r>
                          <w:rPr>
                            <w:b/>
                            <w:sz w:val="20"/>
                          </w:rPr>
                          <w:t>a</w:t>
                        </w:r>
                        <w:r>
                          <w:rPr>
                            <w:b/>
                            <w:spacing w:val="-2"/>
                            <w:sz w:val="20"/>
                          </w:rPr>
                          <w:t> </w:t>
                        </w:r>
                        <w:r>
                          <w:rPr>
                            <w:b/>
                            <w:sz w:val="20"/>
                          </w:rPr>
                          <w:t>servizio</w:t>
                        </w:r>
                        <w:r>
                          <w:rPr>
                            <w:b/>
                            <w:spacing w:val="-4"/>
                            <w:sz w:val="20"/>
                          </w:rPr>
                          <w:t> </w:t>
                        </w:r>
                        <w:r>
                          <w:rPr>
                            <w:b/>
                            <w:spacing w:val="-2"/>
                            <w:sz w:val="20"/>
                          </w:rPr>
                          <w:t>dell’Istituto</w:t>
                        </w:r>
                      </w:p>
                      <w:p>
                        <w:pPr>
                          <w:spacing w:before="35"/>
                          <w:ind w:left="1" w:right="18" w:firstLine="0"/>
                          <w:jc w:val="center"/>
                          <w:rPr>
                            <w:b/>
                            <w:sz w:val="20"/>
                          </w:rPr>
                        </w:pPr>
                        <w:r>
                          <w:rPr>
                            <w:b/>
                            <w:sz w:val="20"/>
                          </w:rPr>
                          <w:t>Comprensivo</w:t>
                        </w:r>
                        <w:r>
                          <w:rPr>
                            <w:b/>
                            <w:spacing w:val="-1"/>
                            <w:sz w:val="20"/>
                          </w:rPr>
                          <w:t> </w:t>
                        </w:r>
                        <w:r>
                          <w:rPr>
                            <w:b/>
                            <w:sz w:val="20"/>
                          </w:rPr>
                          <w:t>Assisi</w:t>
                        </w:r>
                        <w:r>
                          <w:rPr>
                            <w:b/>
                            <w:spacing w:val="1"/>
                            <w:sz w:val="20"/>
                          </w:rPr>
                          <w:t> </w:t>
                        </w:r>
                        <w:r>
                          <w:rPr>
                            <w:b/>
                            <w:sz w:val="20"/>
                          </w:rPr>
                          <w:t>3 </w:t>
                        </w:r>
                        <w:r>
                          <w:rPr>
                            <w:b/>
                            <w:spacing w:val="-2"/>
                            <w:sz w:val="20"/>
                          </w:rPr>
                          <w:t>(REV.0)</w:t>
                        </w:r>
                      </w:p>
                    </w:txbxContent>
                  </v:textbox>
                  <w10:wrap type="none"/>
                </v:shape>
                <v:shape style="position:absolute;left:10213;top:1377;width:120;height:221" type="#_x0000_t202" id="docshape6" filled="false" stroked="false">
                  <v:textbox inset="0,0,0,0">
                    <w:txbxContent>
                      <w:p>
                        <w:pPr>
                          <w:spacing w:line="221" w:lineRule="exact" w:before="0"/>
                          <w:ind w:left="0" w:right="0" w:firstLine="0"/>
                          <w:jc w:val="left"/>
                          <w:rPr>
                            <w:rFonts w:ascii="Times New Roman"/>
                            <w:sz w:val="20"/>
                          </w:rPr>
                        </w:pPr>
                        <w:r>
                          <w:rPr>
                            <w:rFonts w:ascii="Times New Roman"/>
                            <w:color w:val="FFFFFF"/>
                            <w:spacing w:val="-10"/>
                            <w:sz w:val="20"/>
                          </w:rPr>
                          <w:t>1</w:t>
                        </w:r>
                      </w:p>
                    </w:txbxContent>
                  </v:textbox>
                  <w10:wrap type="none"/>
                </v:shape>
              </v:group>
            </w:pict>
          </mc:Fallback>
        </mc:AlternateContent>
      </w:r>
      <w:r>
        <w:rPr>
          <w:rFonts w:ascii="Times New Roman"/>
          <w:sz w:val="20"/>
        </w:rPr>
      </w:r>
    </w:p>
    <w:p>
      <w:pPr>
        <w:pStyle w:val="BodyText"/>
        <w:spacing w:before="134"/>
        <w:ind w:left="0"/>
        <w:rPr>
          <w:rFonts w:ascii="Times New Roman"/>
        </w:rPr>
      </w:pPr>
    </w:p>
    <w:p>
      <w:pPr>
        <w:pStyle w:val="BodyText"/>
        <w:ind w:right="644"/>
      </w:pPr>
      <w:r>
        <w:rPr/>
        <w:t>Il</w:t>
      </w:r>
      <w:r>
        <w:rPr>
          <w:spacing w:val="-5"/>
        </w:rPr>
        <w:t> </w:t>
      </w:r>
      <w:r>
        <w:rPr/>
        <w:t>presente</w:t>
      </w:r>
      <w:r>
        <w:rPr>
          <w:spacing w:val="-4"/>
        </w:rPr>
        <w:t> </w:t>
      </w:r>
      <w:r>
        <w:rPr/>
        <w:t>Regolamento</w:t>
      </w:r>
      <w:r>
        <w:rPr>
          <w:spacing w:val="-5"/>
        </w:rPr>
        <w:t> </w:t>
      </w:r>
      <w:r>
        <w:rPr/>
        <w:t>interno</w:t>
      </w:r>
      <w:r>
        <w:rPr>
          <w:spacing w:val="-5"/>
        </w:rPr>
        <w:t> </w:t>
      </w:r>
      <w:r>
        <w:rPr/>
        <w:t>si</w:t>
      </w:r>
      <w:r>
        <w:rPr>
          <w:spacing w:val="-5"/>
        </w:rPr>
        <w:t> </w:t>
      </w:r>
      <w:r>
        <w:rPr/>
        <w:t>applica</w:t>
      </w:r>
      <w:r>
        <w:rPr>
          <w:spacing w:val="-6"/>
        </w:rPr>
        <w:t> </w:t>
      </w:r>
      <w:r>
        <w:rPr/>
        <w:t>agli</w:t>
      </w:r>
      <w:r>
        <w:rPr>
          <w:spacing w:val="-5"/>
        </w:rPr>
        <w:t> </w:t>
      </w:r>
      <w:r>
        <w:rPr/>
        <w:t>immobili</w:t>
      </w:r>
      <w:r>
        <w:rPr>
          <w:spacing w:val="-5"/>
        </w:rPr>
        <w:t> </w:t>
      </w:r>
      <w:r>
        <w:rPr/>
        <w:t>con</w:t>
      </w:r>
      <w:r>
        <w:rPr>
          <w:spacing w:val="-7"/>
        </w:rPr>
        <w:t> </w:t>
      </w:r>
      <w:r>
        <w:rPr/>
        <w:t>destinazione</w:t>
      </w:r>
      <w:r>
        <w:rPr>
          <w:spacing w:val="-5"/>
        </w:rPr>
        <w:t> </w:t>
      </w:r>
      <w:r>
        <w:rPr/>
        <w:t>d’uso</w:t>
      </w:r>
      <w:r>
        <w:rPr>
          <w:spacing w:val="-5"/>
        </w:rPr>
        <w:t> </w:t>
      </w:r>
      <w:r>
        <w:rPr/>
        <w:t>di</w:t>
      </w:r>
      <w:r>
        <w:rPr>
          <w:spacing w:val="-5"/>
        </w:rPr>
        <w:t> </w:t>
      </w:r>
      <w:r>
        <w:rPr/>
        <w:t>palestra,</w:t>
      </w:r>
      <w:r>
        <w:rPr>
          <w:spacing w:val="-7"/>
        </w:rPr>
        <w:t> </w:t>
      </w:r>
      <w:r>
        <w:rPr/>
        <w:t>palazzetto</w:t>
      </w:r>
      <w:r>
        <w:rPr>
          <w:spacing w:val="-5"/>
        </w:rPr>
        <w:t> </w:t>
      </w:r>
      <w:r>
        <w:rPr/>
        <w:t>dello sport</w:t>
      </w:r>
      <w:r>
        <w:rPr>
          <w:spacing w:val="-6"/>
        </w:rPr>
        <w:t> </w:t>
      </w:r>
      <w:r>
        <w:rPr/>
        <w:t>di</w:t>
      </w:r>
      <w:r>
        <w:rPr>
          <w:spacing w:val="-3"/>
        </w:rPr>
        <w:t> </w:t>
      </w:r>
      <w:r>
        <w:rPr/>
        <w:t>proprietà</w:t>
      </w:r>
      <w:r>
        <w:rPr>
          <w:spacing w:val="-5"/>
        </w:rPr>
        <w:t> </w:t>
      </w:r>
      <w:r>
        <w:rPr/>
        <w:t>del</w:t>
      </w:r>
      <w:r>
        <w:rPr>
          <w:spacing w:val="-3"/>
        </w:rPr>
        <w:t> </w:t>
      </w:r>
      <w:r>
        <w:rPr/>
        <w:t>Comune</w:t>
      </w:r>
      <w:r>
        <w:rPr>
          <w:spacing w:val="-5"/>
        </w:rPr>
        <w:t> </w:t>
      </w:r>
      <w:r>
        <w:rPr/>
        <w:t>di</w:t>
      </w:r>
      <w:r>
        <w:rPr>
          <w:spacing w:val="-3"/>
        </w:rPr>
        <w:t> </w:t>
      </w:r>
      <w:r>
        <w:rPr/>
        <w:t>Assisi</w:t>
      </w:r>
      <w:r>
        <w:rPr>
          <w:spacing w:val="-4"/>
        </w:rPr>
        <w:t> </w:t>
      </w:r>
      <w:r>
        <w:rPr/>
        <w:t>a</w:t>
      </w:r>
      <w:r>
        <w:rPr>
          <w:spacing w:val="-5"/>
        </w:rPr>
        <w:t> </w:t>
      </w:r>
      <w:r>
        <w:rPr/>
        <w:t>servizio</w:t>
      </w:r>
      <w:r>
        <w:rPr>
          <w:spacing w:val="-3"/>
        </w:rPr>
        <w:t> </w:t>
      </w:r>
      <w:r>
        <w:rPr/>
        <w:t>delle</w:t>
      </w:r>
      <w:r>
        <w:rPr>
          <w:spacing w:val="-5"/>
        </w:rPr>
        <w:t> </w:t>
      </w:r>
      <w:r>
        <w:rPr/>
        <w:t>attività</w:t>
      </w:r>
      <w:r>
        <w:rPr>
          <w:spacing w:val="-4"/>
        </w:rPr>
        <w:t> </w:t>
      </w:r>
      <w:r>
        <w:rPr/>
        <w:t>educative</w:t>
      </w:r>
      <w:r>
        <w:rPr>
          <w:spacing w:val="-4"/>
        </w:rPr>
        <w:t> </w:t>
      </w:r>
      <w:r>
        <w:rPr/>
        <w:t>dell’Istituto</w:t>
      </w:r>
      <w:r>
        <w:rPr>
          <w:spacing w:val="-4"/>
        </w:rPr>
        <w:t> </w:t>
      </w:r>
      <w:r>
        <w:rPr/>
        <w:t>Comprensivo</w:t>
      </w:r>
      <w:r>
        <w:rPr>
          <w:spacing w:val="-3"/>
        </w:rPr>
        <w:t> </w:t>
      </w:r>
      <w:r>
        <w:rPr/>
        <w:t>Assisi</w:t>
      </w:r>
      <w:r>
        <w:rPr>
          <w:spacing w:val="-4"/>
        </w:rPr>
        <w:t> </w:t>
      </w:r>
      <w:r>
        <w:rPr>
          <w:spacing w:val="-5"/>
        </w:rPr>
        <w:t>3:</w:t>
      </w:r>
    </w:p>
    <w:p>
      <w:pPr>
        <w:pStyle w:val="ListParagraph"/>
        <w:numPr>
          <w:ilvl w:val="0"/>
          <w:numId w:val="1"/>
        </w:numPr>
        <w:tabs>
          <w:tab w:pos="821" w:val="left" w:leader="none"/>
        </w:tabs>
        <w:spacing w:line="218" w:lineRule="exact" w:before="0" w:after="0"/>
        <w:ind w:left="821" w:right="0" w:hanging="709"/>
        <w:jc w:val="left"/>
        <w:rPr>
          <w:sz w:val="18"/>
        </w:rPr>
      </w:pPr>
      <w:r>
        <w:rPr>
          <w:sz w:val="18"/>
        </w:rPr>
        <w:t>Palestra</w:t>
      </w:r>
      <w:r>
        <w:rPr>
          <w:spacing w:val="-3"/>
          <w:sz w:val="18"/>
        </w:rPr>
        <w:t> </w:t>
      </w:r>
      <w:r>
        <w:rPr>
          <w:sz w:val="18"/>
        </w:rPr>
        <w:t>sita</w:t>
      </w:r>
      <w:r>
        <w:rPr>
          <w:spacing w:val="-3"/>
          <w:sz w:val="18"/>
        </w:rPr>
        <w:t> </w:t>
      </w:r>
      <w:r>
        <w:rPr>
          <w:sz w:val="18"/>
        </w:rPr>
        <w:t>in</w:t>
      </w:r>
      <w:r>
        <w:rPr>
          <w:spacing w:val="-4"/>
          <w:sz w:val="18"/>
        </w:rPr>
        <w:t> </w:t>
      </w:r>
      <w:r>
        <w:rPr>
          <w:sz w:val="18"/>
        </w:rPr>
        <w:t>via</w:t>
      </w:r>
      <w:r>
        <w:rPr>
          <w:spacing w:val="-3"/>
          <w:sz w:val="18"/>
        </w:rPr>
        <w:t> </w:t>
      </w:r>
      <w:r>
        <w:rPr>
          <w:sz w:val="18"/>
        </w:rPr>
        <w:t>Michelangelo</w:t>
      </w:r>
      <w:r>
        <w:rPr>
          <w:spacing w:val="-1"/>
          <w:sz w:val="18"/>
        </w:rPr>
        <w:t> </w:t>
      </w:r>
      <w:r>
        <w:rPr>
          <w:sz w:val="18"/>
        </w:rPr>
        <w:t>n.26</w:t>
      </w:r>
      <w:r>
        <w:rPr>
          <w:spacing w:val="-3"/>
          <w:sz w:val="18"/>
        </w:rPr>
        <w:t> </w:t>
      </w:r>
      <w:r>
        <w:rPr>
          <w:sz w:val="18"/>
        </w:rPr>
        <w:t>Palazzo</w:t>
      </w:r>
      <w:r>
        <w:rPr>
          <w:spacing w:val="-2"/>
          <w:sz w:val="18"/>
        </w:rPr>
        <w:t> </w:t>
      </w:r>
      <w:r>
        <w:rPr>
          <w:sz w:val="18"/>
        </w:rPr>
        <w:t>di</w:t>
      </w:r>
      <w:r>
        <w:rPr>
          <w:spacing w:val="-2"/>
          <w:sz w:val="18"/>
        </w:rPr>
        <w:t> Assisi,</w:t>
      </w:r>
    </w:p>
    <w:p>
      <w:pPr>
        <w:pStyle w:val="ListParagraph"/>
        <w:numPr>
          <w:ilvl w:val="0"/>
          <w:numId w:val="1"/>
        </w:numPr>
        <w:tabs>
          <w:tab w:pos="821" w:val="left" w:leader="none"/>
        </w:tabs>
        <w:spacing w:line="240" w:lineRule="auto" w:before="0" w:after="0"/>
        <w:ind w:left="112" w:right="4525" w:firstLine="0"/>
        <w:jc w:val="left"/>
        <w:rPr>
          <w:sz w:val="18"/>
        </w:rPr>
      </w:pPr>
      <w:r>
        <w:rPr>
          <w:sz w:val="18"/>
        </w:rPr>
        <w:t>Palazzetto</w:t>
      </w:r>
      <w:r>
        <w:rPr>
          <w:spacing w:val="-3"/>
          <w:sz w:val="18"/>
        </w:rPr>
        <w:t> </w:t>
      </w:r>
      <w:r>
        <w:rPr>
          <w:sz w:val="18"/>
        </w:rPr>
        <w:t>dello</w:t>
      </w:r>
      <w:r>
        <w:rPr>
          <w:spacing w:val="-3"/>
          <w:sz w:val="18"/>
        </w:rPr>
        <w:t> </w:t>
      </w:r>
      <w:r>
        <w:rPr>
          <w:sz w:val="18"/>
        </w:rPr>
        <w:t>sport</w:t>
      </w:r>
      <w:r>
        <w:rPr>
          <w:spacing w:val="-3"/>
          <w:sz w:val="18"/>
        </w:rPr>
        <w:t> </w:t>
      </w:r>
      <w:r>
        <w:rPr>
          <w:sz w:val="18"/>
        </w:rPr>
        <w:t>in</w:t>
      </w:r>
      <w:r>
        <w:rPr>
          <w:spacing w:val="-5"/>
          <w:sz w:val="18"/>
        </w:rPr>
        <w:t> </w:t>
      </w:r>
      <w:r>
        <w:rPr>
          <w:sz w:val="18"/>
        </w:rPr>
        <w:t>via</w:t>
      </w:r>
      <w:r>
        <w:rPr>
          <w:spacing w:val="-4"/>
          <w:sz w:val="18"/>
        </w:rPr>
        <w:t> </w:t>
      </w:r>
      <w:r>
        <w:rPr>
          <w:sz w:val="18"/>
        </w:rPr>
        <w:t>Croce</w:t>
      </w:r>
      <w:r>
        <w:rPr>
          <w:spacing w:val="-3"/>
          <w:sz w:val="18"/>
        </w:rPr>
        <w:t> </w:t>
      </w:r>
      <w:r>
        <w:rPr>
          <w:sz w:val="18"/>
        </w:rPr>
        <w:t>n.</w:t>
      </w:r>
      <w:r>
        <w:rPr>
          <w:spacing w:val="-3"/>
          <w:sz w:val="18"/>
        </w:rPr>
        <w:t> </w:t>
      </w:r>
      <w:r>
        <w:rPr>
          <w:sz w:val="18"/>
        </w:rPr>
        <w:t>38</w:t>
      </w:r>
      <w:r>
        <w:rPr>
          <w:spacing w:val="-4"/>
          <w:sz w:val="18"/>
        </w:rPr>
        <w:t> </w:t>
      </w:r>
      <w:r>
        <w:rPr>
          <w:sz w:val="18"/>
        </w:rPr>
        <w:t>Petrignano</w:t>
      </w:r>
      <w:r>
        <w:rPr>
          <w:spacing w:val="-3"/>
          <w:sz w:val="18"/>
        </w:rPr>
        <w:t> </w:t>
      </w:r>
      <w:r>
        <w:rPr>
          <w:sz w:val="18"/>
        </w:rPr>
        <w:t>di</w:t>
      </w:r>
      <w:r>
        <w:rPr>
          <w:spacing w:val="-3"/>
          <w:sz w:val="18"/>
        </w:rPr>
        <w:t> </w:t>
      </w:r>
      <w:r>
        <w:rPr>
          <w:sz w:val="18"/>
        </w:rPr>
        <w:t>Assisi. Esso si articola in tre sezioni:</w:t>
      </w:r>
    </w:p>
    <w:p>
      <w:pPr>
        <w:pStyle w:val="ListParagraph"/>
        <w:numPr>
          <w:ilvl w:val="1"/>
          <w:numId w:val="1"/>
        </w:numPr>
        <w:tabs>
          <w:tab w:pos="831" w:val="left" w:leader="none"/>
        </w:tabs>
        <w:spacing w:line="218" w:lineRule="exact" w:before="0" w:after="0"/>
        <w:ind w:left="831" w:right="0" w:hanging="358"/>
        <w:jc w:val="left"/>
        <w:rPr>
          <w:sz w:val="18"/>
        </w:rPr>
      </w:pPr>
      <w:r>
        <w:rPr>
          <w:sz w:val="18"/>
        </w:rPr>
        <w:t>Regole</w:t>
      </w:r>
      <w:r>
        <w:rPr>
          <w:spacing w:val="-4"/>
          <w:sz w:val="18"/>
        </w:rPr>
        <w:t> </w:t>
      </w:r>
      <w:r>
        <w:rPr>
          <w:sz w:val="18"/>
        </w:rPr>
        <w:t>di</w:t>
      </w:r>
      <w:r>
        <w:rPr>
          <w:spacing w:val="-1"/>
          <w:sz w:val="18"/>
        </w:rPr>
        <w:t> </w:t>
      </w:r>
      <w:r>
        <w:rPr>
          <w:spacing w:val="-2"/>
          <w:sz w:val="18"/>
        </w:rPr>
        <w:t>utilizzo</w:t>
      </w:r>
    </w:p>
    <w:p>
      <w:pPr>
        <w:pStyle w:val="ListParagraph"/>
        <w:numPr>
          <w:ilvl w:val="1"/>
          <w:numId w:val="1"/>
        </w:numPr>
        <w:tabs>
          <w:tab w:pos="831" w:val="left" w:leader="none"/>
        </w:tabs>
        <w:spacing w:line="219" w:lineRule="exact" w:before="2" w:after="0"/>
        <w:ind w:left="831" w:right="0" w:hanging="358"/>
        <w:jc w:val="left"/>
        <w:rPr>
          <w:sz w:val="18"/>
        </w:rPr>
      </w:pPr>
      <w:r>
        <w:rPr>
          <w:sz w:val="18"/>
        </w:rPr>
        <w:t>Regole</w:t>
      </w:r>
      <w:r>
        <w:rPr>
          <w:spacing w:val="-2"/>
          <w:sz w:val="18"/>
        </w:rPr>
        <w:t> </w:t>
      </w:r>
      <w:r>
        <w:rPr>
          <w:sz w:val="18"/>
        </w:rPr>
        <w:t>di</w:t>
      </w:r>
      <w:r>
        <w:rPr>
          <w:spacing w:val="-1"/>
          <w:sz w:val="18"/>
        </w:rPr>
        <w:t> </w:t>
      </w:r>
      <w:r>
        <w:rPr>
          <w:spacing w:val="-2"/>
          <w:sz w:val="18"/>
        </w:rPr>
        <w:t>comportamento</w:t>
      </w:r>
    </w:p>
    <w:p>
      <w:pPr>
        <w:pStyle w:val="ListParagraph"/>
        <w:numPr>
          <w:ilvl w:val="1"/>
          <w:numId w:val="1"/>
        </w:numPr>
        <w:tabs>
          <w:tab w:pos="831" w:val="left" w:leader="none"/>
        </w:tabs>
        <w:spacing w:line="240" w:lineRule="auto" w:before="0" w:after="0"/>
        <w:ind w:left="831" w:right="0" w:hanging="358"/>
        <w:jc w:val="left"/>
        <w:rPr>
          <w:sz w:val="18"/>
        </w:rPr>
      </w:pPr>
      <w:r>
        <w:rPr>
          <w:sz w:val="18"/>
        </w:rPr>
        <w:t>Utilizzo</w:t>
      </w:r>
      <w:r>
        <w:rPr>
          <w:spacing w:val="-5"/>
          <w:sz w:val="18"/>
        </w:rPr>
        <w:t> </w:t>
      </w:r>
      <w:r>
        <w:rPr>
          <w:sz w:val="18"/>
        </w:rPr>
        <w:t>e</w:t>
      </w:r>
      <w:r>
        <w:rPr>
          <w:spacing w:val="-3"/>
          <w:sz w:val="18"/>
        </w:rPr>
        <w:t> </w:t>
      </w:r>
      <w:r>
        <w:rPr>
          <w:sz w:val="18"/>
        </w:rPr>
        <w:t>conservazione</w:t>
      </w:r>
      <w:r>
        <w:rPr>
          <w:spacing w:val="-3"/>
          <w:sz w:val="18"/>
        </w:rPr>
        <w:t> </w:t>
      </w:r>
      <w:r>
        <w:rPr>
          <w:sz w:val="18"/>
        </w:rPr>
        <w:t>degli</w:t>
      </w:r>
      <w:r>
        <w:rPr>
          <w:spacing w:val="-3"/>
          <w:sz w:val="18"/>
        </w:rPr>
        <w:t> </w:t>
      </w:r>
      <w:r>
        <w:rPr>
          <w:sz w:val="18"/>
        </w:rPr>
        <w:t>ambienti</w:t>
      </w:r>
      <w:r>
        <w:rPr>
          <w:spacing w:val="-2"/>
          <w:sz w:val="18"/>
        </w:rPr>
        <w:t> </w:t>
      </w:r>
      <w:r>
        <w:rPr>
          <w:sz w:val="18"/>
        </w:rPr>
        <w:t>e</w:t>
      </w:r>
      <w:r>
        <w:rPr>
          <w:spacing w:val="-3"/>
          <w:sz w:val="18"/>
        </w:rPr>
        <w:t> </w:t>
      </w:r>
      <w:r>
        <w:rPr>
          <w:sz w:val="18"/>
        </w:rPr>
        <w:t>dei</w:t>
      </w:r>
      <w:r>
        <w:rPr>
          <w:spacing w:val="-2"/>
          <w:sz w:val="18"/>
        </w:rPr>
        <w:t> </w:t>
      </w:r>
      <w:r>
        <w:rPr>
          <w:sz w:val="18"/>
        </w:rPr>
        <w:t>materiali</w:t>
      </w:r>
      <w:r>
        <w:rPr>
          <w:spacing w:val="-5"/>
          <w:sz w:val="18"/>
        </w:rPr>
        <w:t> </w:t>
      </w:r>
      <w:r>
        <w:rPr>
          <w:sz w:val="18"/>
        </w:rPr>
        <w:t>tecnico-</w:t>
      </w:r>
      <w:r>
        <w:rPr>
          <w:spacing w:val="-2"/>
          <w:sz w:val="18"/>
        </w:rPr>
        <w:t>sportivi.</w:t>
      </w:r>
    </w:p>
    <w:p>
      <w:pPr>
        <w:pStyle w:val="BodyText"/>
        <w:spacing w:before="21"/>
        <w:ind w:left="0"/>
      </w:pPr>
    </w:p>
    <w:p>
      <w:pPr>
        <w:pStyle w:val="Heading1"/>
        <w:jc w:val="left"/>
      </w:pPr>
      <w:r>
        <w:rPr>
          <w:color w:val="2D74B5"/>
        </w:rPr>
        <w:t>REGOLE</w:t>
      </w:r>
      <w:r>
        <w:rPr>
          <w:color w:val="2D74B5"/>
          <w:spacing w:val="-8"/>
        </w:rPr>
        <w:t> </w:t>
      </w:r>
      <w:r>
        <w:rPr>
          <w:color w:val="2D74B5"/>
        </w:rPr>
        <w:t>DI</w:t>
      </w:r>
      <w:r>
        <w:rPr>
          <w:color w:val="2D74B5"/>
          <w:spacing w:val="-6"/>
        </w:rPr>
        <w:t> </w:t>
      </w:r>
      <w:r>
        <w:rPr>
          <w:color w:val="2D74B5"/>
          <w:spacing w:val="-2"/>
        </w:rPr>
        <w:t>UTILIZZO</w:t>
      </w:r>
    </w:p>
    <w:p>
      <w:pPr>
        <w:pStyle w:val="BodyText"/>
        <w:spacing w:before="12"/>
        <w:ind w:left="0"/>
        <w:rPr>
          <w:b/>
        </w:rPr>
      </w:pPr>
    </w:p>
    <w:p>
      <w:pPr>
        <w:pStyle w:val="BodyText"/>
        <w:ind w:right="1058"/>
        <w:jc w:val="both"/>
      </w:pPr>
      <w:r>
        <w:rPr>
          <w:b/>
        </w:rPr>
        <w:t>Art. 1 </w:t>
      </w:r>
      <w:r>
        <w:rPr/>
        <w:t>– Tutti coloro che usufruiscono della palestra devono calzare scarpe da ginnastica pulite (riservate all’uso</w:t>
      </w:r>
      <w:r>
        <w:rPr>
          <w:spacing w:val="-9"/>
        </w:rPr>
        <w:t> </w:t>
      </w:r>
      <w:r>
        <w:rPr/>
        <w:t>in</w:t>
      </w:r>
      <w:r>
        <w:rPr>
          <w:spacing w:val="-11"/>
        </w:rPr>
        <w:t> </w:t>
      </w:r>
      <w:r>
        <w:rPr/>
        <w:t>palestra)</w:t>
      </w:r>
      <w:r>
        <w:rPr>
          <w:spacing w:val="-10"/>
        </w:rPr>
        <w:t> </w:t>
      </w:r>
      <w:r>
        <w:rPr/>
        <w:t>e</w:t>
      </w:r>
      <w:r>
        <w:rPr>
          <w:spacing w:val="-9"/>
        </w:rPr>
        <w:t> </w:t>
      </w:r>
      <w:r>
        <w:rPr/>
        <w:t>ben</w:t>
      </w:r>
      <w:r>
        <w:rPr>
          <w:spacing w:val="-11"/>
        </w:rPr>
        <w:t> </w:t>
      </w:r>
      <w:r>
        <w:rPr/>
        <w:t>allacciate.</w:t>
      </w:r>
      <w:r>
        <w:rPr>
          <w:spacing w:val="-10"/>
        </w:rPr>
        <w:t> </w:t>
      </w:r>
      <w:r>
        <w:rPr/>
        <w:t>In</w:t>
      </w:r>
      <w:r>
        <w:rPr>
          <w:spacing w:val="-6"/>
        </w:rPr>
        <w:t> </w:t>
      </w:r>
      <w:r>
        <w:rPr/>
        <w:t>ogni</w:t>
      </w:r>
      <w:r>
        <w:rPr>
          <w:spacing w:val="-9"/>
        </w:rPr>
        <w:t> </w:t>
      </w:r>
      <w:r>
        <w:rPr/>
        <w:t>caso</w:t>
      </w:r>
      <w:r>
        <w:rPr>
          <w:spacing w:val="-9"/>
        </w:rPr>
        <w:t> </w:t>
      </w:r>
      <w:r>
        <w:rPr/>
        <w:t>è</w:t>
      </w:r>
      <w:r>
        <w:rPr>
          <w:spacing w:val="-7"/>
        </w:rPr>
        <w:t> </w:t>
      </w:r>
      <w:r>
        <w:rPr/>
        <w:t>vietato</w:t>
      </w:r>
      <w:r>
        <w:rPr>
          <w:spacing w:val="-9"/>
        </w:rPr>
        <w:t> </w:t>
      </w:r>
      <w:r>
        <w:rPr/>
        <w:t>l’accesso</w:t>
      </w:r>
      <w:r>
        <w:rPr>
          <w:spacing w:val="-9"/>
        </w:rPr>
        <w:t> </w:t>
      </w:r>
      <w:r>
        <w:rPr/>
        <w:t>sul</w:t>
      </w:r>
      <w:r>
        <w:rPr>
          <w:spacing w:val="-9"/>
        </w:rPr>
        <w:t> </w:t>
      </w:r>
      <w:r>
        <w:rPr/>
        <w:t>piano</w:t>
      </w:r>
      <w:r>
        <w:rPr>
          <w:spacing w:val="-9"/>
        </w:rPr>
        <w:t> </w:t>
      </w:r>
      <w:r>
        <w:rPr/>
        <w:t>palestra</w:t>
      </w:r>
      <w:r>
        <w:rPr>
          <w:spacing w:val="-6"/>
        </w:rPr>
        <w:t> </w:t>
      </w:r>
      <w:r>
        <w:rPr/>
        <w:t>(terreno</w:t>
      </w:r>
      <w:r>
        <w:rPr>
          <w:spacing w:val="-9"/>
        </w:rPr>
        <w:t> </w:t>
      </w:r>
      <w:r>
        <w:rPr/>
        <w:t>di</w:t>
      </w:r>
      <w:r>
        <w:rPr>
          <w:spacing w:val="-9"/>
        </w:rPr>
        <w:t> </w:t>
      </w:r>
      <w:r>
        <w:rPr/>
        <w:t>gioco)</w:t>
      </w:r>
      <w:r>
        <w:rPr>
          <w:spacing w:val="-7"/>
        </w:rPr>
        <w:t> </w:t>
      </w:r>
      <w:r>
        <w:rPr/>
        <w:t>con calzature o altre attrezzature che possano danneggiare la pavimentazione e la tracciatura dei campi di </w:t>
      </w:r>
      <w:r>
        <w:rPr>
          <w:spacing w:val="-2"/>
        </w:rPr>
        <w:t>gioco.</w:t>
      </w:r>
    </w:p>
    <w:p>
      <w:pPr>
        <w:pStyle w:val="BodyText"/>
        <w:spacing w:line="242" w:lineRule="auto" w:before="217"/>
        <w:ind w:right="1055"/>
        <w:jc w:val="both"/>
      </w:pPr>
      <w:r>
        <w:rPr>
          <w:b/>
        </w:rPr>
        <w:t>Art. 2</w:t>
      </w:r>
      <w:r>
        <w:rPr/>
        <w:t>– Durante le lezioni di educazione fisica/educazione motoria sono ammesse in palestra fino a un massimo di due classi contemporaneamente - secondo quanto stabilito dall’orario scolastico.</w:t>
      </w:r>
    </w:p>
    <w:p>
      <w:pPr>
        <w:pStyle w:val="BodyText"/>
        <w:spacing w:before="4"/>
        <w:ind w:left="0"/>
      </w:pPr>
    </w:p>
    <w:p>
      <w:pPr>
        <w:pStyle w:val="BodyText"/>
        <w:spacing w:line="242" w:lineRule="auto"/>
        <w:ind w:right="1060"/>
        <w:jc w:val="both"/>
      </w:pPr>
      <w:r>
        <w:rPr>
          <w:b/>
        </w:rPr>
        <w:t>Art. 3 </w:t>
      </w:r>
      <w:r>
        <w:rPr/>
        <w:t>– L’orario scolastico di utilizzo della palestra per le classi della scuola secondaria di primo grado e primaria è di norma in orario antimeridiano fino al termine delle lezioni.</w:t>
      </w:r>
    </w:p>
    <w:p>
      <w:pPr>
        <w:pStyle w:val="BodyText"/>
        <w:ind w:right="1054"/>
        <w:jc w:val="both"/>
      </w:pPr>
      <w:r>
        <w:rPr/>
        <w:t>La scuola primaria svolge</w:t>
      </w:r>
      <w:r>
        <w:rPr>
          <w:spacing w:val="-2"/>
        </w:rPr>
        <w:t> </w:t>
      </w:r>
      <w:r>
        <w:rPr/>
        <w:t>attività educative curricolari anche nel pomeriggio di</w:t>
      </w:r>
      <w:r>
        <w:rPr>
          <w:spacing w:val="-2"/>
        </w:rPr>
        <w:t> </w:t>
      </w:r>
      <w:r>
        <w:rPr/>
        <w:t>giovedì fino alle ore 16.20. La scuola secondaria svolge attività educative co-curricolari (gruppo sportivo) nel pomeriggio di martedì fino alle ore 16.20.</w:t>
      </w:r>
    </w:p>
    <w:p>
      <w:pPr>
        <w:pStyle w:val="BodyText"/>
        <w:spacing w:before="15"/>
        <w:ind w:left="0"/>
      </w:pPr>
    </w:p>
    <w:p>
      <w:pPr>
        <w:pStyle w:val="BodyText"/>
        <w:spacing w:line="242" w:lineRule="auto"/>
        <w:ind w:right="1050"/>
        <w:jc w:val="both"/>
      </w:pPr>
      <w:r>
        <w:rPr>
          <w:b/>
        </w:rPr>
        <w:t>Art.</w:t>
      </w:r>
      <w:r>
        <w:rPr>
          <w:b/>
          <w:spacing w:val="-3"/>
        </w:rPr>
        <w:t> </w:t>
      </w:r>
      <w:r>
        <w:rPr>
          <w:b/>
        </w:rPr>
        <w:t>4</w:t>
      </w:r>
      <w:r>
        <w:rPr>
          <w:b/>
          <w:spacing w:val="-4"/>
        </w:rPr>
        <w:t> </w:t>
      </w:r>
      <w:r>
        <w:rPr/>
        <w:t>–</w:t>
      </w:r>
      <w:r>
        <w:rPr>
          <w:spacing w:val="-4"/>
        </w:rPr>
        <w:t> </w:t>
      </w:r>
      <w:r>
        <w:rPr/>
        <w:t>L’accesso</w:t>
      </w:r>
      <w:r>
        <w:rPr>
          <w:spacing w:val="-4"/>
        </w:rPr>
        <w:t> </w:t>
      </w:r>
      <w:r>
        <w:rPr/>
        <w:t>alla</w:t>
      </w:r>
      <w:r>
        <w:rPr>
          <w:spacing w:val="-5"/>
        </w:rPr>
        <w:t> </w:t>
      </w:r>
      <w:r>
        <w:rPr/>
        <w:t>palestra</w:t>
      </w:r>
      <w:r>
        <w:rPr>
          <w:spacing w:val="-5"/>
        </w:rPr>
        <w:t> </w:t>
      </w:r>
      <w:r>
        <w:rPr/>
        <w:t>è</w:t>
      </w:r>
      <w:r>
        <w:rPr>
          <w:spacing w:val="-4"/>
        </w:rPr>
        <w:t> </w:t>
      </w:r>
      <w:r>
        <w:rPr/>
        <w:t>consentito</w:t>
      </w:r>
      <w:r>
        <w:rPr>
          <w:spacing w:val="-4"/>
        </w:rPr>
        <w:t> </w:t>
      </w:r>
      <w:r>
        <w:rPr/>
        <w:t>solo</w:t>
      </w:r>
      <w:r>
        <w:rPr>
          <w:spacing w:val="-4"/>
        </w:rPr>
        <w:t> </w:t>
      </w:r>
      <w:r>
        <w:rPr/>
        <w:t>durante</w:t>
      </w:r>
      <w:r>
        <w:rPr>
          <w:spacing w:val="-4"/>
        </w:rPr>
        <w:t> </w:t>
      </w:r>
      <w:r>
        <w:rPr/>
        <w:t>le</w:t>
      </w:r>
      <w:r>
        <w:rPr>
          <w:spacing w:val="-4"/>
        </w:rPr>
        <w:t> </w:t>
      </w:r>
      <w:r>
        <w:rPr/>
        <w:t>ore</w:t>
      </w:r>
      <w:r>
        <w:rPr>
          <w:spacing w:val="-4"/>
        </w:rPr>
        <w:t> </w:t>
      </w:r>
      <w:r>
        <w:rPr/>
        <w:t>di</w:t>
      </w:r>
      <w:r>
        <w:rPr>
          <w:spacing w:val="-4"/>
        </w:rPr>
        <w:t> </w:t>
      </w:r>
      <w:r>
        <w:rPr/>
        <w:t>educazione</w:t>
      </w:r>
      <w:r>
        <w:rPr>
          <w:spacing w:val="-4"/>
        </w:rPr>
        <w:t> </w:t>
      </w:r>
      <w:r>
        <w:rPr/>
        <w:t>fisica/educazione</w:t>
      </w:r>
      <w:r>
        <w:rPr>
          <w:spacing w:val="-4"/>
        </w:rPr>
        <w:t> </w:t>
      </w:r>
      <w:r>
        <w:rPr/>
        <w:t>motoria</w:t>
      </w:r>
      <w:r>
        <w:rPr>
          <w:spacing w:val="-2"/>
        </w:rPr>
        <w:t> </w:t>
      </w:r>
      <w:r>
        <w:rPr/>
        <w:t>ed in</w:t>
      </w:r>
      <w:r>
        <w:rPr>
          <w:spacing w:val="-16"/>
        </w:rPr>
        <w:t> </w:t>
      </w:r>
      <w:r>
        <w:rPr/>
        <w:t>presenza</w:t>
      </w:r>
      <w:r>
        <w:rPr>
          <w:spacing w:val="-16"/>
        </w:rPr>
        <w:t> </w:t>
      </w:r>
      <w:r>
        <w:rPr/>
        <w:t>dell’insegnante</w:t>
      </w:r>
      <w:r>
        <w:rPr>
          <w:spacing w:val="-16"/>
        </w:rPr>
        <w:t> </w:t>
      </w:r>
      <w:r>
        <w:rPr/>
        <w:t>specifico</w:t>
      </w:r>
      <w:r>
        <w:rPr>
          <w:spacing w:val="-16"/>
        </w:rPr>
        <w:t> </w:t>
      </w:r>
      <w:r>
        <w:rPr/>
        <w:t>cui</w:t>
      </w:r>
      <w:r>
        <w:rPr>
          <w:spacing w:val="-16"/>
        </w:rPr>
        <w:t> </w:t>
      </w:r>
      <w:r>
        <w:rPr/>
        <w:t>è</w:t>
      </w:r>
      <w:r>
        <w:rPr>
          <w:spacing w:val="-15"/>
        </w:rPr>
        <w:t> </w:t>
      </w:r>
      <w:r>
        <w:rPr/>
        <w:t>assegnato</w:t>
      </w:r>
      <w:r>
        <w:rPr>
          <w:spacing w:val="-16"/>
        </w:rPr>
        <w:t> </w:t>
      </w:r>
      <w:r>
        <w:rPr/>
        <w:t>l’insegnamento.</w:t>
      </w:r>
      <w:r>
        <w:rPr>
          <w:spacing w:val="-16"/>
        </w:rPr>
        <w:t> </w:t>
      </w:r>
      <w:r>
        <w:rPr/>
        <w:t>Non</w:t>
      </w:r>
      <w:r>
        <w:rPr>
          <w:spacing w:val="-16"/>
        </w:rPr>
        <w:t> </w:t>
      </w:r>
      <w:r>
        <w:rPr/>
        <w:t>sono</w:t>
      </w:r>
      <w:r>
        <w:rPr>
          <w:spacing w:val="-16"/>
        </w:rPr>
        <w:t> </w:t>
      </w:r>
      <w:r>
        <w:rPr/>
        <w:t>consentiti</w:t>
      </w:r>
      <w:r>
        <w:rPr>
          <w:spacing w:val="-16"/>
        </w:rPr>
        <w:t> </w:t>
      </w:r>
      <w:r>
        <w:rPr/>
        <w:t>accessi</w:t>
      </w:r>
      <w:r>
        <w:rPr>
          <w:spacing w:val="-15"/>
        </w:rPr>
        <w:t> </w:t>
      </w:r>
      <w:r>
        <w:rPr/>
        <w:t>per</w:t>
      </w:r>
      <w:r>
        <w:rPr>
          <w:spacing w:val="-16"/>
        </w:rPr>
        <w:t> </w:t>
      </w:r>
      <w:r>
        <w:rPr/>
        <w:t>attività non</w:t>
      </w:r>
      <w:r>
        <w:rPr>
          <w:spacing w:val="-8"/>
        </w:rPr>
        <w:t> </w:t>
      </w:r>
      <w:r>
        <w:rPr/>
        <w:t>previamente</w:t>
      </w:r>
      <w:r>
        <w:rPr>
          <w:spacing w:val="-6"/>
        </w:rPr>
        <w:t> </w:t>
      </w:r>
      <w:r>
        <w:rPr/>
        <w:t>autorizzate</w:t>
      </w:r>
      <w:r>
        <w:rPr>
          <w:spacing w:val="-7"/>
        </w:rPr>
        <w:t> </w:t>
      </w:r>
      <w:r>
        <w:rPr/>
        <w:t>dal</w:t>
      </w:r>
      <w:r>
        <w:rPr>
          <w:spacing w:val="-7"/>
        </w:rPr>
        <w:t> </w:t>
      </w:r>
      <w:r>
        <w:rPr/>
        <w:t>Dirigente</w:t>
      </w:r>
      <w:r>
        <w:rPr>
          <w:spacing w:val="-7"/>
        </w:rPr>
        <w:t> </w:t>
      </w:r>
      <w:r>
        <w:rPr/>
        <w:t>scolastico.</w:t>
      </w:r>
      <w:r>
        <w:rPr>
          <w:spacing w:val="-6"/>
        </w:rPr>
        <w:t> </w:t>
      </w:r>
      <w:r>
        <w:rPr/>
        <w:t>Per</w:t>
      </w:r>
      <w:r>
        <w:rPr>
          <w:spacing w:val="-7"/>
        </w:rPr>
        <w:t> </w:t>
      </w:r>
      <w:r>
        <w:rPr/>
        <w:t>lo</w:t>
      </w:r>
      <w:r>
        <w:rPr>
          <w:spacing w:val="-6"/>
        </w:rPr>
        <w:t> </w:t>
      </w:r>
      <w:r>
        <w:rPr/>
        <w:t>svolgimento</w:t>
      </w:r>
      <w:r>
        <w:rPr>
          <w:spacing w:val="-6"/>
        </w:rPr>
        <w:t> </w:t>
      </w:r>
      <w:r>
        <w:rPr/>
        <w:t>di</w:t>
      </w:r>
      <w:r>
        <w:rPr>
          <w:spacing w:val="-6"/>
        </w:rPr>
        <w:t> </w:t>
      </w:r>
      <w:r>
        <w:rPr/>
        <w:t>tali</w:t>
      </w:r>
      <w:r>
        <w:rPr>
          <w:spacing w:val="-6"/>
        </w:rPr>
        <w:t> </w:t>
      </w:r>
      <w:r>
        <w:rPr/>
        <w:t>attività</w:t>
      </w:r>
      <w:r>
        <w:rPr>
          <w:spacing w:val="-7"/>
        </w:rPr>
        <w:t> </w:t>
      </w:r>
      <w:r>
        <w:rPr/>
        <w:t>è</w:t>
      </w:r>
      <w:r>
        <w:rPr>
          <w:spacing w:val="-7"/>
        </w:rPr>
        <w:t> </w:t>
      </w:r>
      <w:r>
        <w:rPr/>
        <w:t>richiesto</w:t>
      </w:r>
      <w:r>
        <w:rPr>
          <w:spacing w:val="-6"/>
        </w:rPr>
        <w:t> </w:t>
      </w:r>
      <w:r>
        <w:rPr/>
        <w:t>il</w:t>
      </w:r>
      <w:r>
        <w:rPr>
          <w:spacing w:val="-6"/>
        </w:rPr>
        <w:t> </w:t>
      </w:r>
      <w:r>
        <w:rPr/>
        <w:t>rispetto di quanto definito all’art. 1.</w:t>
      </w:r>
    </w:p>
    <w:p>
      <w:pPr>
        <w:pStyle w:val="BodyText"/>
        <w:spacing w:before="2"/>
        <w:ind w:left="0"/>
      </w:pPr>
    </w:p>
    <w:p>
      <w:pPr>
        <w:pStyle w:val="BodyText"/>
        <w:ind w:right="644"/>
      </w:pPr>
      <w:r>
        <w:rPr>
          <w:b/>
        </w:rPr>
        <w:t>Art.</w:t>
      </w:r>
      <w:r>
        <w:rPr>
          <w:b/>
          <w:spacing w:val="40"/>
        </w:rPr>
        <w:t> </w:t>
      </w:r>
      <w:r>
        <w:rPr>
          <w:b/>
        </w:rPr>
        <w:t>5</w:t>
      </w:r>
      <w:r>
        <w:rPr>
          <w:b/>
          <w:spacing w:val="40"/>
        </w:rPr>
        <w:t> </w:t>
      </w:r>
      <w:r>
        <w:rPr/>
        <w:t>–</w:t>
      </w:r>
      <w:r>
        <w:rPr>
          <w:spacing w:val="40"/>
        </w:rPr>
        <w:t> </w:t>
      </w:r>
      <w:r>
        <w:rPr/>
        <w:t>E’</w:t>
      </w:r>
      <w:r>
        <w:rPr>
          <w:spacing w:val="40"/>
        </w:rPr>
        <w:t> </w:t>
      </w:r>
      <w:r>
        <w:rPr/>
        <w:t>presente</w:t>
      </w:r>
      <w:r>
        <w:rPr>
          <w:spacing w:val="40"/>
        </w:rPr>
        <w:t> </w:t>
      </w:r>
      <w:r>
        <w:rPr/>
        <w:t>in</w:t>
      </w:r>
      <w:r>
        <w:rPr>
          <w:spacing w:val="40"/>
        </w:rPr>
        <w:t> </w:t>
      </w:r>
      <w:r>
        <w:rPr/>
        <w:t>palestra</w:t>
      </w:r>
      <w:r>
        <w:rPr>
          <w:spacing w:val="40"/>
        </w:rPr>
        <w:t> </w:t>
      </w:r>
      <w:r>
        <w:rPr/>
        <w:t>una</w:t>
      </w:r>
      <w:r>
        <w:rPr>
          <w:spacing w:val="80"/>
          <w:w w:val="150"/>
        </w:rPr>
        <w:t> </w:t>
      </w:r>
      <w:r>
        <w:rPr/>
        <w:t>cassetta</w:t>
      </w:r>
      <w:r>
        <w:rPr>
          <w:spacing w:val="80"/>
          <w:w w:val="150"/>
        </w:rPr>
        <w:t> </w:t>
      </w:r>
      <w:r>
        <w:rPr/>
        <w:t>di</w:t>
      </w:r>
      <w:r>
        <w:rPr>
          <w:spacing w:val="80"/>
          <w:w w:val="150"/>
        </w:rPr>
        <w:t> </w:t>
      </w:r>
      <w:r>
        <w:rPr/>
        <w:t>pronto</w:t>
      </w:r>
      <w:r>
        <w:rPr>
          <w:spacing w:val="40"/>
        </w:rPr>
        <w:t> </w:t>
      </w:r>
      <w:r>
        <w:rPr/>
        <w:t>soccorso</w:t>
      </w:r>
      <w:r>
        <w:rPr>
          <w:spacing w:val="40"/>
        </w:rPr>
        <w:t> </w:t>
      </w:r>
      <w:r>
        <w:rPr/>
        <w:t>specifica</w:t>
      </w:r>
      <w:r>
        <w:rPr>
          <w:spacing w:val="40"/>
        </w:rPr>
        <w:t> </w:t>
      </w:r>
      <w:r>
        <w:rPr/>
        <w:t>assegnata</w:t>
      </w:r>
      <w:r>
        <w:rPr>
          <w:spacing w:val="40"/>
        </w:rPr>
        <w:t> </w:t>
      </w:r>
      <w:r>
        <w:rPr/>
        <w:t>dalla</w:t>
      </w:r>
      <w:r>
        <w:rPr>
          <w:spacing w:val="40"/>
        </w:rPr>
        <w:t> </w:t>
      </w:r>
      <w:r>
        <w:rPr/>
        <w:t>scuola </w:t>
      </w:r>
      <w:r>
        <w:rPr>
          <w:spacing w:val="-2"/>
        </w:rPr>
        <w:t>all’impianto.</w:t>
      </w:r>
    </w:p>
    <w:p>
      <w:pPr>
        <w:pStyle w:val="BodyText"/>
        <w:spacing w:before="20"/>
        <w:ind w:left="0"/>
      </w:pPr>
    </w:p>
    <w:p>
      <w:pPr>
        <w:pStyle w:val="Heading1"/>
      </w:pPr>
      <w:r>
        <w:rPr>
          <w:color w:val="2D74B5"/>
        </w:rPr>
        <w:t>REGOLE</w:t>
      </w:r>
      <w:r>
        <w:rPr>
          <w:color w:val="2D74B5"/>
          <w:spacing w:val="-4"/>
        </w:rPr>
        <w:t> </w:t>
      </w:r>
      <w:r>
        <w:rPr>
          <w:color w:val="2D74B5"/>
        </w:rPr>
        <w:t>DI</w:t>
      </w:r>
      <w:r>
        <w:rPr>
          <w:color w:val="2D74B5"/>
          <w:spacing w:val="-5"/>
        </w:rPr>
        <w:t> </w:t>
      </w:r>
      <w:r>
        <w:rPr>
          <w:color w:val="2D74B5"/>
          <w:spacing w:val="-2"/>
        </w:rPr>
        <w:t>COMPORTAMENTO</w:t>
      </w:r>
    </w:p>
    <w:p>
      <w:pPr>
        <w:pStyle w:val="BodyText"/>
        <w:spacing w:before="47"/>
        <w:ind w:left="0"/>
        <w:rPr>
          <w:b/>
        </w:rPr>
      </w:pPr>
    </w:p>
    <w:p>
      <w:pPr>
        <w:pStyle w:val="BodyText"/>
        <w:spacing w:before="1"/>
      </w:pPr>
      <w:r>
        <w:rPr>
          <w:b/>
        </w:rPr>
        <w:t>Art.</w:t>
      </w:r>
      <w:r>
        <w:rPr>
          <w:b/>
          <w:spacing w:val="-4"/>
        </w:rPr>
        <w:t> </w:t>
      </w:r>
      <w:r>
        <w:rPr>
          <w:b/>
        </w:rPr>
        <w:t>6</w:t>
      </w:r>
      <w:r>
        <w:rPr>
          <w:b/>
          <w:spacing w:val="-3"/>
        </w:rPr>
        <w:t> </w:t>
      </w:r>
      <w:r>
        <w:rPr/>
        <w:t>–</w:t>
      </w:r>
      <w:r>
        <w:rPr>
          <w:spacing w:val="-5"/>
        </w:rPr>
        <w:t> </w:t>
      </w:r>
      <w:r>
        <w:rPr/>
        <w:t>Durante</w:t>
      </w:r>
      <w:r>
        <w:rPr>
          <w:spacing w:val="-3"/>
        </w:rPr>
        <w:t> </w:t>
      </w:r>
      <w:r>
        <w:rPr/>
        <w:t>le</w:t>
      </w:r>
      <w:r>
        <w:rPr>
          <w:spacing w:val="-8"/>
        </w:rPr>
        <w:t> </w:t>
      </w:r>
      <w:r>
        <w:rPr/>
        <w:t>ore</w:t>
      </w:r>
      <w:r>
        <w:rPr>
          <w:spacing w:val="-6"/>
        </w:rPr>
        <w:t> </w:t>
      </w:r>
      <w:r>
        <w:rPr/>
        <w:t>di</w:t>
      </w:r>
      <w:r>
        <w:rPr>
          <w:spacing w:val="-3"/>
        </w:rPr>
        <w:t> </w:t>
      </w:r>
      <w:r>
        <w:rPr/>
        <w:t>educazione</w:t>
      </w:r>
      <w:r>
        <w:rPr>
          <w:spacing w:val="-3"/>
        </w:rPr>
        <w:t> </w:t>
      </w:r>
      <w:r>
        <w:rPr/>
        <w:t>fisica/educazione</w:t>
      </w:r>
      <w:r>
        <w:rPr>
          <w:spacing w:val="-4"/>
        </w:rPr>
        <w:t> </w:t>
      </w:r>
      <w:r>
        <w:rPr/>
        <w:t>motoria</w:t>
      </w:r>
      <w:r>
        <w:rPr>
          <w:spacing w:val="-4"/>
        </w:rPr>
        <w:t> </w:t>
      </w:r>
      <w:r>
        <w:rPr/>
        <w:t>ogni</w:t>
      </w:r>
      <w:r>
        <w:rPr>
          <w:spacing w:val="-8"/>
        </w:rPr>
        <w:t> </w:t>
      </w:r>
      <w:r>
        <w:rPr/>
        <w:t>alunno</w:t>
      </w:r>
      <w:r>
        <w:rPr>
          <w:spacing w:val="-2"/>
        </w:rPr>
        <w:t> deve:</w:t>
      </w:r>
    </w:p>
    <w:p>
      <w:pPr>
        <w:pStyle w:val="ListParagraph"/>
        <w:numPr>
          <w:ilvl w:val="0"/>
          <w:numId w:val="2"/>
        </w:numPr>
        <w:tabs>
          <w:tab w:pos="584" w:val="left" w:leader="none"/>
        </w:tabs>
        <w:spacing w:line="269" w:lineRule="exact" w:before="23" w:after="0"/>
        <w:ind w:left="584" w:right="0" w:hanging="359"/>
        <w:jc w:val="both"/>
        <w:rPr>
          <w:sz w:val="18"/>
        </w:rPr>
      </w:pPr>
      <w:r>
        <w:rPr>
          <w:sz w:val="18"/>
        </w:rPr>
        <w:t>indossare</w:t>
      </w:r>
      <w:r>
        <w:rPr>
          <w:spacing w:val="-7"/>
          <w:sz w:val="18"/>
        </w:rPr>
        <w:t> </w:t>
      </w:r>
      <w:r>
        <w:rPr>
          <w:sz w:val="18"/>
        </w:rPr>
        <w:t>abbigliamento</w:t>
      </w:r>
      <w:r>
        <w:rPr>
          <w:spacing w:val="-3"/>
          <w:sz w:val="18"/>
        </w:rPr>
        <w:t> </w:t>
      </w:r>
      <w:r>
        <w:rPr>
          <w:sz w:val="18"/>
        </w:rPr>
        <w:t>idoneo</w:t>
      </w:r>
      <w:r>
        <w:rPr>
          <w:spacing w:val="-3"/>
          <w:sz w:val="18"/>
        </w:rPr>
        <w:t> </w:t>
      </w:r>
      <w:r>
        <w:rPr>
          <w:sz w:val="18"/>
        </w:rPr>
        <w:t>all’attività</w:t>
      </w:r>
      <w:r>
        <w:rPr>
          <w:spacing w:val="-4"/>
          <w:sz w:val="18"/>
        </w:rPr>
        <w:t> </w:t>
      </w:r>
      <w:r>
        <w:rPr>
          <w:sz w:val="18"/>
        </w:rPr>
        <w:t>pratica,</w:t>
      </w:r>
      <w:r>
        <w:rPr>
          <w:spacing w:val="-5"/>
          <w:sz w:val="18"/>
        </w:rPr>
        <w:t> </w:t>
      </w:r>
      <w:r>
        <w:rPr>
          <w:sz w:val="18"/>
        </w:rPr>
        <w:t>privo</w:t>
      </w:r>
      <w:r>
        <w:rPr>
          <w:spacing w:val="-3"/>
          <w:sz w:val="18"/>
        </w:rPr>
        <w:t> </w:t>
      </w:r>
      <w:r>
        <w:rPr>
          <w:sz w:val="18"/>
        </w:rPr>
        <w:t>di</w:t>
      </w:r>
      <w:r>
        <w:rPr>
          <w:spacing w:val="-3"/>
          <w:sz w:val="18"/>
        </w:rPr>
        <w:t> </w:t>
      </w:r>
      <w:r>
        <w:rPr>
          <w:sz w:val="18"/>
        </w:rPr>
        <w:t>fibbie</w:t>
      </w:r>
      <w:r>
        <w:rPr>
          <w:spacing w:val="-4"/>
          <w:sz w:val="18"/>
        </w:rPr>
        <w:t> </w:t>
      </w:r>
      <w:r>
        <w:rPr>
          <w:sz w:val="18"/>
        </w:rPr>
        <w:t>o</w:t>
      </w:r>
      <w:r>
        <w:rPr>
          <w:spacing w:val="-3"/>
          <w:sz w:val="18"/>
        </w:rPr>
        <w:t> </w:t>
      </w:r>
      <w:r>
        <w:rPr>
          <w:sz w:val="18"/>
        </w:rPr>
        <w:t>parti</w:t>
      </w:r>
      <w:r>
        <w:rPr>
          <w:spacing w:val="3"/>
          <w:sz w:val="18"/>
        </w:rPr>
        <w:t> </w:t>
      </w:r>
      <w:r>
        <w:rPr>
          <w:spacing w:val="-2"/>
          <w:sz w:val="18"/>
        </w:rPr>
        <w:t>metalliche;</w:t>
      </w:r>
    </w:p>
    <w:p>
      <w:pPr>
        <w:pStyle w:val="ListParagraph"/>
        <w:numPr>
          <w:ilvl w:val="0"/>
          <w:numId w:val="2"/>
        </w:numPr>
        <w:tabs>
          <w:tab w:pos="586" w:val="left" w:leader="none"/>
        </w:tabs>
        <w:spacing w:line="266" w:lineRule="auto" w:before="0" w:after="0"/>
        <w:ind w:left="586" w:right="1052" w:hanging="361"/>
        <w:jc w:val="both"/>
        <w:rPr>
          <w:sz w:val="18"/>
        </w:rPr>
      </w:pPr>
      <w:r>
        <w:rPr>
          <w:sz w:val="18"/>
        </w:rPr>
        <w:t>fornirsi del materiale richiesto</w:t>
      </w:r>
      <w:r>
        <w:rPr>
          <w:spacing w:val="40"/>
          <w:sz w:val="18"/>
        </w:rPr>
        <w:t> </w:t>
      </w:r>
      <w:r>
        <w:rPr>
          <w:b/>
          <w:sz w:val="18"/>
        </w:rPr>
        <w:t>per la pratica sportiva</w:t>
      </w:r>
      <w:r>
        <w:rPr>
          <w:sz w:val="18"/>
        </w:rPr>
        <w:t>: scarpe sportive pulite (da indossare nello spogliatoio prima di accedere in palestra), abbigliamento sportivo (tuta, calzoncini, maglietta di ricambio), piccolo asciugamano, salviettine umidificate (facoltative);</w:t>
      </w:r>
    </w:p>
    <w:p>
      <w:pPr>
        <w:pStyle w:val="ListParagraph"/>
        <w:numPr>
          <w:ilvl w:val="0"/>
          <w:numId w:val="2"/>
        </w:numPr>
        <w:tabs>
          <w:tab w:pos="584" w:val="left" w:leader="none"/>
        </w:tabs>
        <w:spacing w:line="240" w:lineRule="auto" w:before="5" w:after="0"/>
        <w:ind w:left="584" w:right="0" w:hanging="359"/>
        <w:jc w:val="left"/>
        <w:rPr>
          <w:sz w:val="18"/>
        </w:rPr>
      </w:pPr>
      <w:r>
        <w:rPr>
          <w:sz w:val="18"/>
        </w:rPr>
        <w:t>comportarsi</w:t>
      </w:r>
      <w:r>
        <w:rPr>
          <w:spacing w:val="-4"/>
          <w:sz w:val="18"/>
        </w:rPr>
        <w:t> </w:t>
      </w:r>
      <w:r>
        <w:rPr>
          <w:sz w:val="18"/>
        </w:rPr>
        <w:t>in</w:t>
      </w:r>
      <w:r>
        <w:rPr>
          <w:spacing w:val="-4"/>
          <w:sz w:val="18"/>
        </w:rPr>
        <w:t> </w:t>
      </w:r>
      <w:r>
        <w:rPr>
          <w:sz w:val="18"/>
        </w:rPr>
        <w:t>maniera</w:t>
      </w:r>
      <w:r>
        <w:rPr>
          <w:spacing w:val="-3"/>
          <w:sz w:val="18"/>
        </w:rPr>
        <w:t> </w:t>
      </w:r>
      <w:r>
        <w:rPr>
          <w:sz w:val="18"/>
        </w:rPr>
        <w:t>disciplinata</w:t>
      </w:r>
      <w:r>
        <w:rPr>
          <w:spacing w:val="-4"/>
          <w:sz w:val="18"/>
        </w:rPr>
        <w:t> </w:t>
      </w:r>
      <w:r>
        <w:rPr>
          <w:sz w:val="18"/>
        </w:rPr>
        <w:t>e</w:t>
      </w:r>
      <w:r>
        <w:rPr>
          <w:spacing w:val="-11"/>
          <w:sz w:val="18"/>
        </w:rPr>
        <w:t> </w:t>
      </w:r>
      <w:r>
        <w:rPr>
          <w:sz w:val="18"/>
        </w:rPr>
        <w:t>rispettosa</w:t>
      </w:r>
      <w:r>
        <w:rPr>
          <w:spacing w:val="-3"/>
          <w:sz w:val="18"/>
        </w:rPr>
        <w:t> </w:t>
      </w:r>
      <w:r>
        <w:rPr>
          <w:sz w:val="18"/>
        </w:rPr>
        <w:t>delle</w:t>
      </w:r>
      <w:r>
        <w:rPr>
          <w:spacing w:val="-5"/>
          <w:sz w:val="18"/>
        </w:rPr>
        <w:t> </w:t>
      </w:r>
      <w:r>
        <w:rPr>
          <w:sz w:val="18"/>
        </w:rPr>
        <w:t>persone</w:t>
      </w:r>
      <w:r>
        <w:rPr>
          <w:spacing w:val="-2"/>
          <w:sz w:val="18"/>
        </w:rPr>
        <w:t> </w:t>
      </w:r>
      <w:r>
        <w:rPr>
          <w:sz w:val="18"/>
        </w:rPr>
        <w:t>e</w:t>
      </w:r>
      <w:r>
        <w:rPr>
          <w:spacing w:val="-5"/>
          <w:sz w:val="18"/>
        </w:rPr>
        <w:t> </w:t>
      </w:r>
      <w:r>
        <w:rPr>
          <w:spacing w:val="-2"/>
          <w:sz w:val="18"/>
        </w:rPr>
        <w:t>dell’ambiente;</w:t>
      </w:r>
    </w:p>
    <w:p>
      <w:pPr>
        <w:pStyle w:val="ListParagraph"/>
        <w:numPr>
          <w:ilvl w:val="0"/>
          <w:numId w:val="2"/>
        </w:numPr>
        <w:tabs>
          <w:tab w:pos="585" w:val="left" w:leader="none"/>
        </w:tabs>
        <w:spacing w:line="240" w:lineRule="auto" w:before="27" w:after="0"/>
        <w:ind w:left="585" w:right="0" w:hanging="360"/>
        <w:jc w:val="left"/>
        <w:rPr>
          <w:sz w:val="18"/>
        </w:rPr>
      </w:pPr>
      <w:r>
        <w:rPr>
          <w:sz w:val="18"/>
        </w:rPr>
        <w:t>informare</w:t>
      </w:r>
      <w:r>
        <w:rPr>
          <w:spacing w:val="-13"/>
          <w:sz w:val="18"/>
        </w:rPr>
        <w:t> </w:t>
      </w:r>
      <w:r>
        <w:rPr>
          <w:sz w:val="18"/>
        </w:rPr>
        <w:t>tempestivamente</w:t>
      </w:r>
      <w:r>
        <w:rPr>
          <w:spacing w:val="-2"/>
          <w:sz w:val="18"/>
        </w:rPr>
        <w:t> </w:t>
      </w:r>
      <w:r>
        <w:rPr>
          <w:sz w:val="18"/>
        </w:rPr>
        <w:t>l’insegnante</w:t>
      </w:r>
      <w:r>
        <w:rPr>
          <w:spacing w:val="-4"/>
          <w:sz w:val="18"/>
        </w:rPr>
        <w:t> </w:t>
      </w:r>
      <w:r>
        <w:rPr>
          <w:sz w:val="18"/>
        </w:rPr>
        <w:t>in</w:t>
      </w:r>
      <w:r>
        <w:rPr>
          <w:spacing w:val="-5"/>
          <w:sz w:val="18"/>
        </w:rPr>
        <w:t> </w:t>
      </w:r>
      <w:r>
        <w:rPr>
          <w:sz w:val="18"/>
        </w:rPr>
        <w:t>caso</w:t>
      </w:r>
      <w:r>
        <w:rPr>
          <w:spacing w:val="-3"/>
          <w:sz w:val="18"/>
        </w:rPr>
        <w:t> </w:t>
      </w:r>
      <w:r>
        <w:rPr>
          <w:sz w:val="18"/>
        </w:rPr>
        <w:t>di</w:t>
      </w:r>
      <w:r>
        <w:rPr>
          <w:spacing w:val="-7"/>
          <w:sz w:val="18"/>
        </w:rPr>
        <w:t> </w:t>
      </w:r>
      <w:r>
        <w:rPr>
          <w:sz w:val="18"/>
        </w:rPr>
        <w:t>infortunio</w:t>
      </w:r>
      <w:r>
        <w:rPr>
          <w:spacing w:val="-7"/>
          <w:sz w:val="18"/>
        </w:rPr>
        <w:t> </w:t>
      </w:r>
      <w:r>
        <w:rPr>
          <w:sz w:val="18"/>
        </w:rPr>
        <w:t>o</w:t>
      </w:r>
      <w:r>
        <w:rPr>
          <w:spacing w:val="-3"/>
          <w:sz w:val="18"/>
        </w:rPr>
        <w:t> </w:t>
      </w:r>
      <w:r>
        <w:rPr>
          <w:sz w:val="18"/>
        </w:rPr>
        <w:t>di</w:t>
      </w:r>
      <w:r>
        <w:rPr>
          <w:spacing w:val="-8"/>
          <w:sz w:val="18"/>
        </w:rPr>
        <w:t> </w:t>
      </w:r>
      <w:r>
        <w:rPr>
          <w:sz w:val="18"/>
        </w:rPr>
        <w:t>malessere</w:t>
      </w:r>
      <w:r>
        <w:rPr>
          <w:spacing w:val="-3"/>
          <w:sz w:val="18"/>
        </w:rPr>
        <w:t> </w:t>
      </w:r>
      <w:r>
        <w:rPr>
          <w:sz w:val="18"/>
        </w:rPr>
        <w:t>anche</w:t>
      </w:r>
      <w:r>
        <w:rPr>
          <w:spacing w:val="-4"/>
          <w:sz w:val="18"/>
        </w:rPr>
        <w:t> </w:t>
      </w:r>
      <w:r>
        <w:rPr>
          <w:spacing w:val="-2"/>
          <w:sz w:val="18"/>
        </w:rPr>
        <w:t>lieve;</w:t>
      </w:r>
    </w:p>
    <w:p>
      <w:pPr>
        <w:pStyle w:val="ListParagraph"/>
        <w:numPr>
          <w:ilvl w:val="0"/>
          <w:numId w:val="2"/>
        </w:numPr>
        <w:tabs>
          <w:tab w:pos="584" w:val="left" w:leader="none"/>
        </w:tabs>
        <w:spacing w:line="240" w:lineRule="auto" w:before="26" w:after="0"/>
        <w:ind w:left="584" w:right="0" w:hanging="359"/>
        <w:jc w:val="left"/>
        <w:rPr>
          <w:sz w:val="18"/>
        </w:rPr>
      </w:pPr>
      <w:r>
        <w:rPr>
          <w:sz w:val="18"/>
        </w:rPr>
        <w:t>rispettare</w:t>
      </w:r>
      <w:r>
        <w:rPr>
          <w:spacing w:val="-2"/>
          <w:sz w:val="18"/>
        </w:rPr>
        <w:t> </w:t>
      </w:r>
      <w:r>
        <w:rPr>
          <w:sz w:val="18"/>
        </w:rPr>
        <w:t>le</w:t>
      </w:r>
      <w:r>
        <w:rPr>
          <w:spacing w:val="-2"/>
          <w:sz w:val="18"/>
        </w:rPr>
        <w:t> </w:t>
      </w:r>
      <w:r>
        <w:rPr>
          <w:sz w:val="18"/>
        </w:rPr>
        <w:t>norme</w:t>
      </w:r>
      <w:r>
        <w:rPr>
          <w:spacing w:val="-8"/>
          <w:sz w:val="18"/>
        </w:rPr>
        <w:t> </w:t>
      </w:r>
      <w:r>
        <w:rPr>
          <w:spacing w:val="-2"/>
          <w:sz w:val="18"/>
        </w:rPr>
        <w:t>igieniche.</w:t>
      </w:r>
    </w:p>
    <w:p>
      <w:pPr>
        <w:pStyle w:val="BodyText"/>
        <w:spacing w:line="242" w:lineRule="auto" w:before="58"/>
        <w:ind w:right="1052"/>
        <w:jc w:val="both"/>
      </w:pPr>
      <w:r>
        <w:rPr/>
        <w:t>Gli</w:t>
      </w:r>
      <w:r>
        <w:rPr>
          <w:spacing w:val="-12"/>
        </w:rPr>
        <w:t> </w:t>
      </w:r>
      <w:r>
        <w:rPr/>
        <w:t>alunni</w:t>
      </w:r>
      <w:r>
        <w:rPr>
          <w:spacing w:val="-12"/>
        </w:rPr>
        <w:t> </w:t>
      </w:r>
      <w:r>
        <w:rPr/>
        <w:t>con</w:t>
      </w:r>
      <w:r>
        <w:rPr>
          <w:spacing w:val="-12"/>
        </w:rPr>
        <w:t> </w:t>
      </w:r>
      <w:r>
        <w:rPr/>
        <w:t>esonero</w:t>
      </w:r>
      <w:r>
        <w:rPr>
          <w:spacing w:val="-12"/>
        </w:rPr>
        <w:t> </w:t>
      </w:r>
      <w:r>
        <w:rPr/>
        <w:t>annuale</w:t>
      </w:r>
      <w:r>
        <w:rPr>
          <w:spacing w:val="-12"/>
        </w:rPr>
        <w:t> </w:t>
      </w:r>
      <w:r>
        <w:rPr/>
        <w:t>e/o</w:t>
      </w:r>
      <w:r>
        <w:rPr>
          <w:spacing w:val="-12"/>
        </w:rPr>
        <w:t> </w:t>
      </w:r>
      <w:r>
        <w:rPr/>
        <w:t>temporaneo</w:t>
      </w:r>
      <w:r>
        <w:rPr>
          <w:spacing w:val="-12"/>
        </w:rPr>
        <w:t> </w:t>
      </w:r>
      <w:r>
        <w:rPr/>
        <w:t>(anche</w:t>
      </w:r>
      <w:r>
        <w:rPr>
          <w:spacing w:val="-12"/>
        </w:rPr>
        <w:t> </w:t>
      </w:r>
      <w:r>
        <w:rPr/>
        <w:t>giornaliero)</w:t>
      </w:r>
      <w:r>
        <w:rPr>
          <w:spacing w:val="-13"/>
        </w:rPr>
        <w:t> </w:t>
      </w:r>
      <w:r>
        <w:rPr/>
        <w:t>nel</w:t>
      </w:r>
      <w:r>
        <w:rPr>
          <w:spacing w:val="-12"/>
        </w:rPr>
        <w:t> </w:t>
      </w:r>
      <w:r>
        <w:rPr/>
        <w:t>corso</w:t>
      </w:r>
      <w:r>
        <w:rPr>
          <w:spacing w:val="-12"/>
        </w:rPr>
        <w:t> </w:t>
      </w:r>
      <w:r>
        <w:rPr/>
        <w:t>dell’attività</w:t>
      </w:r>
      <w:r>
        <w:rPr>
          <w:spacing w:val="-4"/>
        </w:rPr>
        <w:t> </w:t>
      </w:r>
      <w:r>
        <w:rPr/>
        <w:t>pratica</w:t>
      </w:r>
      <w:r>
        <w:rPr>
          <w:spacing w:val="-13"/>
        </w:rPr>
        <w:t> </w:t>
      </w:r>
      <w:r>
        <w:rPr/>
        <w:t>in</w:t>
      </w:r>
      <w:r>
        <w:rPr>
          <w:spacing w:val="-11"/>
        </w:rPr>
        <w:t> </w:t>
      </w:r>
      <w:r>
        <w:rPr/>
        <w:t>palestra, devono</w:t>
      </w:r>
      <w:r>
        <w:rPr>
          <w:spacing w:val="-10"/>
        </w:rPr>
        <w:t> </w:t>
      </w:r>
      <w:r>
        <w:rPr/>
        <w:t>essere</w:t>
      </w:r>
      <w:r>
        <w:rPr>
          <w:spacing w:val="-11"/>
        </w:rPr>
        <w:t> </w:t>
      </w:r>
      <w:r>
        <w:rPr/>
        <w:t>presenti</w:t>
      </w:r>
      <w:r>
        <w:rPr>
          <w:spacing w:val="-12"/>
        </w:rPr>
        <w:t> </w:t>
      </w:r>
      <w:r>
        <w:rPr/>
        <w:t>in</w:t>
      </w:r>
      <w:r>
        <w:rPr>
          <w:spacing w:val="-13"/>
        </w:rPr>
        <w:t> </w:t>
      </w:r>
      <w:r>
        <w:rPr/>
        <w:t>palestra</w:t>
      </w:r>
      <w:r>
        <w:rPr>
          <w:spacing w:val="-12"/>
        </w:rPr>
        <w:t> </w:t>
      </w:r>
      <w:r>
        <w:rPr/>
        <w:t>sotto</w:t>
      </w:r>
      <w:r>
        <w:rPr>
          <w:spacing w:val="-11"/>
        </w:rPr>
        <w:t> </w:t>
      </w:r>
      <w:r>
        <w:rPr/>
        <w:t>la</w:t>
      </w:r>
      <w:r>
        <w:rPr>
          <w:spacing w:val="-12"/>
        </w:rPr>
        <w:t> </w:t>
      </w:r>
      <w:r>
        <w:rPr/>
        <w:t>vigilanza</w:t>
      </w:r>
      <w:r>
        <w:rPr>
          <w:spacing w:val="-12"/>
        </w:rPr>
        <w:t> </w:t>
      </w:r>
      <w:r>
        <w:rPr/>
        <w:t>dell’insegnante</w:t>
      </w:r>
      <w:r>
        <w:rPr>
          <w:spacing w:val="-12"/>
        </w:rPr>
        <w:t> </w:t>
      </w:r>
      <w:r>
        <w:rPr/>
        <w:t>della</w:t>
      </w:r>
      <w:r>
        <w:rPr>
          <w:spacing w:val="-12"/>
        </w:rPr>
        <w:t> </w:t>
      </w:r>
      <w:r>
        <w:rPr/>
        <w:t>classe</w:t>
      </w:r>
      <w:r>
        <w:rPr>
          <w:spacing w:val="-10"/>
        </w:rPr>
        <w:t> </w:t>
      </w:r>
      <w:r>
        <w:rPr/>
        <w:t>e</w:t>
      </w:r>
      <w:r>
        <w:rPr>
          <w:spacing w:val="-6"/>
        </w:rPr>
        <w:t> </w:t>
      </w:r>
      <w:r>
        <w:rPr/>
        <w:t>per</w:t>
      </w:r>
      <w:r>
        <w:rPr>
          <w:spacing w:val="-8"/>
        </w:rPr>
        <w:t> </w:t>
      </w:r>
      <w:r>
        <w:rPr/>
        <w:t>l’accesso</w:t>
      </w:r>
      <w:r>
        <w:rPr>
          <w:spacing w:val="-6"/>
        </w:rPr>
        <w:t> </w:t>
      </w:r>
      <w:r>
        <w:rPr/>
        <w:t>alla</w:t>
      </w:r>
      <w:r>
        <w:rPr>
          <w:spacing w:val="-8"/>
        </w:rPr>
        <w:t> </w:t>
      </w:r>
      <w:r>
        <w:rPr/>
        <w:t>palestra devono comunque indossare scarpe sportive pulite.</w:t>
      </w:r>
    </w:p>
    <w:p>
      <w:pPr>
        <w:pStyle w:val="BodyText"/>
        <w:spacing w:before="47"/>
        <w:ind w:left="0"/>
      </w:pPr>
    </w:p>
    <w:p>
      <w:pPr>
        <w:pStyle w:val="BodyText"/>
      </w:pPr>
      <w:r>
        <w:rPr>
          <w:b/>
        </w:rPr>
        <w:t>Art. 7</w:t>
      </w:r>
      <w:r>
        <w:rPr/>
        <w:t>–</w:t>
      </w:r>
      <w:r>
        <w:rPr>
          <w:spacing w:val="-5"/>
        </w:rPr>
        <w:t> </w:t>
      </w:r>
      <w:r>
        <w:rPr/>
        <w:t>Durante</w:t>
      </w:r>
      <w:r>
        <w:rPr>
          <w:spacing w:val="-3"/>
        </w:rPr>
        <w:t> </w:t>
      </w:r>
      <w:r>
        <w:rPr/>
        <w:t>le</w:t>
      </w:r>
      <w:r>
        <w:rPr>
          <w:spacing w:val="-7"/>
        </w:rPr>
        <w:t> </w:t>
      </w:r>
      <w:r>
        <w:rPr/>
        <w:t>ore</w:t>
      </w:r>
      <w:r>
        <w:rPr>
          <w:spacing w:val="-3"/>
        </w:rPr>
        <w:t> </w:t>
      </w:r>
      <w:r>
        <w:rPr/>
        <w:t>di</w:t>
      </w:r>
      <w:r>
        <w:rPr>
          <w:spacing w:val="-2"/>
        </w:rPr>
        <w:t> </w:t>
      </w:r>
      <w:r>
        <w:rPr/>
        <w:t>educazione</w:t>
      </w:r>
      <w:r>
        <w:rPr>
          <w:spacing w:val="-3"/>
        </w:rPr>
        <w:t> </w:t>
      </w:r>
      <w:r>
        <w:rPr/>
        <w:t>fisica</w:t>
      </w:r>
      <w:r>
        <w:rPr>
          <w:spacing w:val="-3"/>
        </w:rPr>
        <w:t> </w:t>
      </w:r>
      <w:r>
        <w:rPr/>
        <w:t>agli</w:t>
      </w:r>
      <w:r>
        <w:rPr>
          <w:spacing w:val="-4"/>
        </w:rPr>
        <w:t> </w:t>
      </w:r>
      <w:r>
        <w:rPr/>
        <w:t>alunni</w:t>
      </w:r>
      <w:r>
        <w:rPr>
          <w:spacing w:val="-2"/>
        </w:rPr>
        <w:t> </w:t>
      </w:r>
      <w:r>
        <w:rPr/>
        <w:t>non</w:t>
      </w:r>
      <w:r>
        <w:rPr>
          <w:spacing w:val="-1"/>
        </w:rPr>
        <w:t> </w:t>
      </w:r>
      <w:r>
        <w:rPr/>
        <w:t>è </w:t>
      </w:r>
      <w:r>
        <w:rPr>
          <w:spacing w:val="-2"/>
        </w:rPr>
        <w:t>consentito:</w:t>
      </w:r>
    </w:p>
    <w:p>
      <w:pPr>
        <w:pStyle w:val="ListParagraph"/>
        <w:numPr>
          <w:ilvl w:val="0"/>
          <w:numId w:val="3"/>
        </w:numPr>
        <w:tabs>
          <w:tab w:pos="584" w:val="left" w:leader="none"/>
          <w:tab w:pos="586" w:val="left" w:leader="none"/>
        </w:tabs>
        <w:spacing w:line="228" w:lineRule="auto" w:before="31" w:after="0"/>
        <w:ind w:left="586" w:right="1055" w:hanging="361"/>
        <w:jc w:val="left"/>
        <w:rPr>
          <w:sz w:val="18"/>
        </w:rPr>
      </w:pPr>
      <w:r>
        <w:rPr>
          <w:sz w:val="18"/>
        </w:rPr>
        <w:t>indossare</w:t>
      </w:r>
      <w:r>
        <w:rPr>
          <w:spacing w:val="26"/>
          <w:sz w:val="18"/>
        </w:rPr>
        <w:t> </w:t>
      </w:r>
      <w:r>
        <w:rPr>
          <w:sz w:val="18"/>
        </w:rPr>
        <w:t>oggetti</w:t>
      </w:r>
      <w:r>
        <w:rPr>
          <w:spacing w:val="27"/>
          <w:sz w:val="18"/>
        </w:rPr>
        <w:t> </w:t>
      </w:r>
      <w:r>
        <w:rPr>
          <w:sz w:val="18"/>
        </w:rPr>
        <w:t>che</w:t>
      </w:r>
      <w:r>
        <w:rPr>
          <w:spacing w:val="26"/>
          <w:sz w:val="18"/>
        </w:rPr>
        <w:t> </w:t>
      </w:r>
      <w:r>
        <w:rPr>
          <w:sz w:val="18"/>
        </w:rPr>
        <w:t>possono</w:t>
      </w:r>
      <w:r>
        <w:rPr>
          <w:spacing w:val="28"/>
          <w:sz w:val="18"/>
        </w:rPr>
        <w:t> </w:t>
      </w:r>
      <w:r>
        <w:rPr>
          <w:sz w:val="18"/>
        </w:rPr>
        <w:t>risultare</w:t>
      </w:r>
      <w:r>
        <w:rPr>
          <w:spacing w:val="26"/>
          <w:sz w:val="18"/>
        </w:rPr>
        <w:t> </w:t>
      </w:r>
      <w:r>
        <w:rPr>
          <w:sz w:val="18"/>
        </w:rPr>
        <w:t>pericolosi</w:t>
      </w:r>
      <w:r>
        <w:rPr>
          <w:spacing w:val="27"/>
          <w:sz w:val="18"/>
        </w:rPr>
        <w:t> </w:t>
      </w:r>
      <w:r>
        <w:rPr>
          <w:sz w:val="18"/>
        </w:rPr>
        <w:t>per</w:t>
      </w:r>
      <w:r>
        <w:rPr>
          <w:spacing w:val="26"/>
          <w:sz w:val="18"/>
        </w:rPr>
        <w:t> </w:t>
      </w:r>
      <w:r>
        <w:rPr>
          <w:sz w:val="18"/>
        </w:rPr>
        <w:t>l’incolumità</w:t>
      </w:r>
      <w:r>
        <w:rPr>
          <w:spacing w:val="27"/>
          <w:sz w:val="18"/>
        </w:rPr>
        <w:t> </w:t>
      </w:r>
      <w:r>
        <w:rPr>
          <w:sz w:val="18"/>
        </w:rPr>
        <w:t>personale</w:t>
      </w:r>
      <w:r>
        <w:rPr>
          <w:spacing w:val="25"/>
          <w:sz w:val="18"/>
        </w:rPr>
        <w:t> </w:t>
      </w:r>
      <w:r>
        <w:rPr>
          <w:sz w:val="18"/>
        </w:rPr>
        <w:t>e</w:t>
      </w:r>
      <w:r>
        <w:rPr>
          <w:spacing w:val="27"/>
          <w:sz w:val="18"/>
        </w:rPr>
        <w:t> </w:t>
      </w:r>
      <w:r>
        <w:rPr>
          <w:sz w:val="18"/>
        </w:rPr>
        <w:t>altrui</w:t>
      </w:r>
      <w:r>
        <w:rPr>
          <w:spacing w:val="27"/>
          <w:sz w:val="18"/>
        </w:rPr>
        <w:t> </w:t>
      </w:r>
      <w:r>
        <w:rPr>
          <w:sz w:val="18"/>
        </w:rPr>
        <w:t>(es.</w:t>
      </w:r>
      <w:r>
        <w:rPr>
          <w:spacing w:val="27"/>
          <w:sz w:val="18"/>
        </w:rPr>
        <w:t> </w:t>
      </w:r>
      <w:r>
        <w:rPr>
          <w:sz w:val="18"/>
        </w:rPr>
        <w:t>fermagli, spille, collane, anelli, bracciali, orologi);</w:t>
      </w:r>
    </w:p>
    <w:p>
      <w:pPr>
        <w:pStyle w:val="ListParagraph"/>
        <w:numPr>
          <w:ilvl w:val="0"/>
          <w:numId w:val="3"/>
        </w:numPr>
        <w:tabs>
          <w:tab w:pos="585" w:val="left" w:leader="none"/>
        </w:tabs>
        <w:spacing w:line="271" w:lineRule="exact" w:before="0" w:after="0"/>
        <w:ind w:left="585" w:right="0" w:hanging="360"/>
        <w:jc w:val="left"/>
        <w:rPr>
          <w:sz w:val="18"/>
        </w:rPr>
      </w:pPr>
      <w:r>
        <w:rPr>
          <w:spacing w:val="-2"/>
          <w:sz w:val="18"/>
        </w:rPr>
        <w:t>utilizzare</w:t>
      </w:r>
      <w:r>
        <w:rPr>
          <w:spacing w:val="-10"/>
          <w:sz w:val="18"/>
        </w:rPr>
        <w:t> </w:t>
      </w:r>
      <w:r>
        <w:rPr>
          <w:spacing w:val="-2"/>
          <w:sz w:val="18"/>
        </w:rPr>
        <w:t>la</w:t>
      </w:r>
      <w:r>
        <w:rPr>
          <w:spacing w:val="-8"/>
          <w:sz w:val="18"/>
        </w:rPr>
        <w:t> </w:t>
      </w:r>
      <w:r>
        <w:rPr>
          <w:spacing w:val="-2"/>
          <w:sz w:val="18"/>
        </w:rPr>
        <w:t>palestra</w:t>
      </w:r>
      <w:r>
        <w:rPr>
          <w:spacing w:val="-8"/>
          <w:sz w:val="18"/>
        </w:rPr>
        <w:t> </w:t>
      </w:r>
      <w:r>
        <w:rPr>
          <w:spacing w:val="-2"/>
          <w:sz w:val="18"/>
        </w:rPr>
        <w:t>e</w:t>
      </w:r>
      <w:r>
        <w:rPr>
          <w:spacing w:val="-7"/>
          <w:sz w:val="18"/>
        </w:rPr>
        <w:t> </w:t>
      </w:r>
      <w:r>
        <w:rPr>
          <w:spacing w:val="-2"/>
          <w:sz w:val="18"/>
        </w:rPr>
        <w:t>i</w:t>
      </w:r>
      <w:r>
        <w:rPr>
          <w:spacing w:val="-13"/>
          <w:sz w:val="18"/>
        </w:rPr>
        <w:t> </w:t>
      </w:r>
      <w:r>
        <w:rPr>
          <w:spacing w:val="-2"/>
          <w:sz w:val="18"/>
        </w:rPr>
        <w:t>suoi</w:t>
      </w:r>
      <w:r>
        <w:rPr>
          <w:spacing w:val="-6"/>
          <w:sz w:val="18"/>
        </w:rPr>
        <w:t> </w:t>
      </w:r>
      <w:r>
        <w:rPr>
          <w:spacing w:val="-2"/>
          <w:sz w:val="18"/>
        </w:rPr>
        <w:t>attrezzi</w:t>
      </w:r>
      <w:r>
        <w:rPr>
          <w:spacing w:val="-7"/>
          <w:sz w:val="18"/>
        </w:rPr>
        <w:t> </w:t>
      </w:r>
      <w:r>
        <w:rPr>
          <w:spacing w:val="-2"/>
          <w:sz w:val="18"/>
        </w:rPr>
        <w:t>in</w:t>
      </w:r>
      <w:r>
        <w:rPr>
          <w:spacing w:val="-6"/>
          <w:sz w:val="18"/>
        </w:rPr>
        <w:t> </w:t>
      </w:r>
      <w:r>
        <w:rPr>
          <w:spacing w:val="-2"/>
          <w:sz w:val="18"/>
        </w:rPr>
        <w:t>assenza</w:t>
      </w:r>
      <w:r>
        <w:rPr>
          <w:spacing w:val="-8"/>
          <w:sz w:val="18"/>
        </w:rPr>
        <w:t> </w:t>
      </w:r>
      <w:r>
        <w:rPr>
          <w:spacing w:val="-2"/>
          <w:sz w:val="18"/>
        </w:rPr>
        <w:t>dell’insegnante</w:t>
      </w:r>
      <w:r>
        <w:rPr>
          <w:spacing w:val="-6"/>
          <w:sz w:val="18"/>
        </w:rPr>
        <w:t> </w:t>
      </w:r>
      <w:r>
        <w:rPr>
          <w:spacing w:val="-2"/>
          <w:sz w:val="18"/>
        </w:rPr>
        <w:t>e</w:t>
      </w:r>
      <w:r>
        <w:rPr>
          <w:spacing w:val="-8"/>
          <w:sz w:val="18"/>
        </w:rPr>
        <w:t> </w:t>
      </w:r>
      <w:r>
        <w:rPr>
          <w:spacing w:val="-2"/>
          <w:sz w:val="18"/>
        </w:rPr>
        <w:t>senza</w:t>
      </w:r>
      <w:r>
        <w:rPr>
          <w:spacing w:val="-9"/>
          <w:sz w:val="18"/>
        </w:rPr>
        <w:t> </w:t>
      </w:r>
      <w:r>
        <w:rPr>
          <w:spacing w:val="-2"/>
          <w:sz w:val="18"/>
        </w:rPr>
        <w:t>specifica</w:t>
      </w:r>
      <w:r>
        <w:rPr>
          <w:spacing w:val="-9"/>
          <w:sz w:val="18"/>
        </w:rPr>
        <w:t> </w:t>
      </w:r>
      <w:r>
        <w:rPr>
          <w:spacing w:val="-2"/>
          <w:sz w:val="18"/>
        </w:rPr>
        <w:t>indicazione</w:t>
      </w:r>
      <w:r>
        <w:rPr>
          <w:spacing w:val="-8"/>
          <w:sz w:val="18"/>
        </w:rPr>
        <w:t> </w:t>
      </w:r>
      <w:r>
        <w:rPr>
          <w:spacing w:val="-2"/>
          <w:sz w:val="18"/>
        </w:rPr>
        <w:t>dello</w:t>
      </w:r>
      <w:r>
        <w:rPr>
          <w:spacing w:val="-7"/>
          <w:sz w:val="18"/>
        </w:rPr>
        <w:t> </w:t>
      </w:r>
      <w:r>
        <w:rPr>
          <w:spacing w:val="-2"/>
          <w:sz w:val="18"/>
        </w:rPr>
        <w:t>stesso;</w:t>
      </w:r>
    </w:p>
    <w:p>
      <w:pPr>
        <w:pStyle w:val="ListParagraph"/>
        <w:numPr>
          <w:ilvl w:val="0"/>
          <w:numId w:val="3"/>
        </w:numPr>
        <w:tabs>
          <w:tab w:pos="584" w:val="left" w:leader="none"/>
        </w:tabs>
        <w:spacing w:line="275" w:lineRule="exact" w:before="0" w:after="0"/>
        <w:ind w:left="584" w:right="0" w:hanging="359"/>
        <w:jc w:val="left"/>
        <w:rPr>
          <w:sz w:val="18"/>
        </w:rPr>
      </w:pPr>
      <w:r>
        <w:rPr>
          <w:sz w:val="18"/>
        </w:rPr>
        <w:t>usare</w:t>
      </w:r>
      <w:r>
        <w:rPr>
          <w:spacing w:val="-6"/>
          <w:sz w:val="18"/>
        </w:rPr>
        <w:t> </w:t>
      </w:r>
      <w:r>
        <w:rPr>
          <w:sz w:val="18"/>
        </w:rPr>
        <w:t>gli</w:t>
      </w:r>
      <w:r>
        <w:rPr>
          <w:spacing w:val="-1"/>
          <w:sz w:val="18"/>
        </w:rPr>
        <w:t> </w:t>
      </w:r>
      <w:r>
        <w:rPr>
          <w:sz w:val="18"/>
        </w:rPr>
        <w:t>attrezzi</w:t>
      </w:r>
      <w:r>
        <w:rPr>
          <w:spacing w:val="-1"/>
          <w:sz w:val="18"/>
        </w:rPr>
        <w:t> </w:t>
      </w:r>
      <w:r>
        <w:rPr>
          <w:sz w:val="18"/>
        </w:rPr>
        <w:t>in</w:t>
      </w:r>
      <w:r>
        <w:rPr>
          <w:spacing w:val="-8"/>
          <w:sz w:val="18"/>
        </w:rPr>
        <w:t> </w:t>
      </w:r>
      <w:r>
        <w:rPr>
          <w:sz w:val="18"/>
        </w:rPr>
        <w:t>modo</w:t>
      </w:r>
      <w:r>
        <w:rPr>
          <w:spacing w:val="-1"/>
          <w:sz w:val="18"/>
        </w:rPr>
        <w:t> </w:t>
      </w:r>
      <w:r>
        <w:rPr>
          <w:sz w:val="18"/>
        </w:rPr>
        <w:t>scorretto</w:t>
      </w:r>
      <w:r>
        <w:rPr>
          <w:spacing w:val="-1"/>
          <w:sz w:val="18"/>
        </w:rPr>
        <w:t> </w:t>
      </w:r>
      <w:r>
        <w:rPr>
          <w:sz w:val="18"/>
        </w:rPr>
        <w:t>e</w:t>
      </w:r>
      <w:r>
        <w:rPr>
          <w:spacing w:val="2"/>
          <w:sz w:val="18"/>
        </w:rPr>
        <w:t> </w:t>
      </w:r>
      <w:r>
        <w:rPr>
          <w:sz w:val="18"/>
        </w:rPr>
        <w:t>pericoloso</w:t>
      </w:r>
      <w:r>
        <w:rPr>
          <w:spacing w:val="-2"/>
          <w:sz w:val="18"/>
        </w:rPr>
        <w:t> </w:t>
      </w:r>
      <w:r>
        <w:rPr>
          <w:sz w:val="18"/>
        </w:rPr>
        <w:t>per</w:t>
      </w:r>
      <w:r>
        <w:rPr>
          <w:spacing w:val="-1"/>
          <w:sz w:val="18"/>
        </w:rPr>
        <w:t> </w:t>
      </w:r>
      <w:r>
        <w:rPr>
          <w:sz w:val="18"/>
        </w:rPr>
        <w:t>sé</w:t>
      </w:r>
      <w:r>
        <w:rPr>
          <w:spacing w:val="-3"/>
          <w:sz w:val="18"/>
        </w:rPr>
        <w:t> </w:t>
      </w:r>
      <w:r>
        <w:rPr>
          <w:sz w:val="18"/>
        </w:rPr>
        <w:t>e</w:t>
      </w:r>
      <w:r>
        <w:rPr>
          <w:spacing w:val="-2"/>
          <w:sz w:val="18"/>
        </w:rPr>
        <w:t> </w:t>
      </w:r>
      <w:r>
        <w:rPr>
          <w:sz w:val="18"/>
        </w:rPr>
        <w:t>per</w:t>
      </w:r>
      <w:r>
        <w:rPr>
          <w:spacing w:val="-7"/>
          <w:sz w:val="18"/>
        </w:rPr>
        <w:t> </w:t>
      </w:r>
      <w:r>
        <w:rPr>
          <w:sz w:val="18"/>
        </w:rPr>
        <w:t>gli</w:t>
      </w:r>
      <w:r>
        <w:rPr>
          <w:spacing w:val="-1"/>
          <w:sz w:val="18"/>
        </w:rPr>
        <w:t> </w:t>
      </w:r>
      <w:r>
        <w:rPr>
          <w:spacing w:val="-2"/>
          <w:sz w:val="18"/>
        </w:rPr>
        <w:t>altri;</w:t>
      </w:r>
    </w:p>
    <w:p>
      <w:pPr>
        <w:spacing w:after="0" w:line="275" w:lineRule="exact"/>
        <w:jc w:val="left"/>
        <w:rPr>
          <w:sz w:val="18"/>
        </w:rPr>
        <w:sectPr>
          <w:footerReference w:type="default" r:id="rId5"/>
          <w:type w:val="continuous"/>
          <w:pgSz w:w="11910" w:h="16840"/>
          <w:pgMar w:header="0" w:footer="1050" w:top="740" w:bottom="1240" w:left="1020" w:right="40"/>
          <w:pgNumType w:start="1"/>
        </w:sectPr>
      </w:pPr>
    </w:p>
    <w:p>
      <w:pPr>
        <w:pStyle w:val="ListParagraph"/>
        <w:numPr>
          <w:ilvl w:val="0"/>
          <w:numId w:val="3"/>
        </w:numPr>
        <w:tabs>
          <w:tab w:pos="585" w:val="left" w:leader="none"/>
        </w:tabs>
        <w:spacing w:line="240" w:lineRule="auto" w:before="71" w:after="0"/>
        <w:ind w:left="585" w:right="0" w:hanging="360"/>
        <w:jc w:val="left"/>
        <w:rPr>
          <w:sz w:val="18"/>
        </w:rPr>
      </w:pPr>
      <w:r>
        <w:rPr>
          <w:sz w:val="18"/>
        </w:rPr>
        <w:t>allontanarsi</w:t>
      </w:r>
      <w:r>
        <w:rPr>
          <w:spacing w:val="-5"/>
          <w:sz w:val="18"/>
        </w:rPr>
        <w:t> </w:t>
      </w:r>
      <w:r>
        <w:rPr>
          <w:sz w:val="18"/>
        </w:rPr>
        <w:t>dal</w:t>
      </w:r>
      <w:r>
        <w:rPr>
          <w:spacing w:val="-5"/>
          <w:sz w:val="18"/>
        </w:rPr>
        <w:t> </w:t>
      </w:r>
      <w:r>
        <w:rPr>
          <w:sz w:val="18"/>
        </w:rPr>
        <w:t>gruppo</w:t>
      </w:r>
      <w:r>
        <w:rPr>
          <w:spacing w:val="-7"/>
          <w:sz w:val="18"/>
        </w:rPr>
        <w:t> </w:t>
      </w:r>
      <w:r>
        <w:rPr>
          <w:sz w:val="18"/>
        </w:rPr>
        <w:t>classe</w:t>
      </w:r>
      <w:r>
        <w:rPr>
          <w:spacing w:val="-3"/>
          <w:sz w:val="18"/>
        </w:rPr>
        <w:t> </w:t>
      </w:r>
      <w:r>
        <w:rPr>
          <w:sz w:val="18"/>
        </w:rPr>
        <w:t>senza</w:t>
      </w:r>
      <w:r>
        <w:rPr>
          <w:spacing w:val="-5"/>
          <w:sz w:val="18"/>
        </w:rPr>
        <w:t> </w:t>
      </w:r>
      <w:r>
        <w:rPr>
          <w:sz w:val="18"/>
        </w:rPr>
        <w:t>l’autorizzazione</w:t>
      </w:r>
      <w:r>
        <w:rPr>
          <w:spacing w:val="-5"/>
          <w:sz w:val="18"/>
        </w:rPr>
        <w:t> </w:t>
      </w:r>
      <w:r>
        <w:rPr>
          <w:sz w:val="18"/>
        </w:rPr>
        <w:t>di</w:t>
      </w:r>
      <w:r>
        <w:rPr>
          <w:spacing w:val="-5"/>
          <w:sz w:val="18"/>
        </w:rPr>
        <w:t> </w:t>
      </w:r>
      <w:r>
        <w:rPr>
          <w:sz w:val="18"/>
        </w:rPr>
        <w:t>un</w:t>
      </w:r>
      <w:r>
        <w:rPr>
          <w:spacing w:val="-5"/>
          <w:sz w:val="18"/>
        </w:rPr>
        <w:t> </w:t>
      </w:r>
      <w:r>
        <w:rPr>
          <w:spacing w:val="-2"/>
          <w:sz w:val="18"/>
        </w:rPr>
        <w:t>docente;</w:t>
      </w:r>
    </w:p>
    <w:p>
      <w:pPr>
        <w:pStyle w:val="ListParagraph"/>
        <w:numPr>
          <w:ilvl w:val="0"/>
          <w:numId w:val="3"/>
        </w:numPr>
        <w:tabs>
          <w:tab w:pos="584" w:val="left" w:leader="none"/>
        </w:tabs>
        <w:spacing w:line="240" w:lineRule="auto" w:before="0" w:after="0"/>
        <w:ind w:left="584" w:right="0" w:hanging="359"/>
        <w:jc w:val="left"/>
        <w:rPr>
          <w:sz w:val="18"/>
        </w:rPr>
      </w:pPr>
      <w:r>
        <w:rPr>
          <w:sz w:val="18"/>
        </w:rPr>
        <w:t>allontanarsi</w:t>
      </w:r>
      <w:r>
        <w:rPr>
          <w:spacing w:val="-5"/>
          <w:sz w:val="18"/>
        </w:rPr>
        <w:t> </w:t>
      </w:r>
      <w:r>
        <w:rPr>
          <w:sz w:val="18"/>
        </w:rPr>
        <w:t>dalla</w:t>
      </w:r>
      <w:r>
        <w:rPr>
          <w:spacing w:val="-5"/>
          <w:sz w:val="18"/>
        </w:rPr>
        <w:t> </w:t>
      </w:r>
      <w:r>
        <w:rPr>
          <w:sz w:val="18"/>
        </w:rPr>
        <w:t>palestra</w:t>
      </w:r>
      <w:r>
        <w:rPr>
          <w:spacing w:val="-7"/>
          <w:sz w:val="18"/>
        </w:rPr>
        <w:t> </w:t>
      </w:r>
      <w:r>
        <w:rPr>
          <w:sz w:val="18"/>
        </w:rPr>
        <w:t>senza</w:t>
      </w:r>
      <w:r>
        <w:rPr>
          <w:spacing w:val="-6"/>
          <w:sz w:val="18"/>
        </w:rPr>
        <w:t> </w:t>
      </w:r>
      <w:r>
        <w:rPr>
          <w:sz w:val="18"/>
        </w:rPr>
        <w:t>l’autorizzazione</w:t>
      </w:r>
      <w:r>
        <w:rPr>
          <w:spacing w:val="-3"/>
          <w:sz w:val="18"/>
        </w:rPr>
        <w:t> </w:t>
      </w:r>
      <w:r>
        <w:rPr>
          <w:sz w:val="18"/>
        </w:rPr>
        <w:t>di</w:t>
      </w:r>
      <w:r>
        <w:rPr>
          <w:spacing w:val="-9"/>
          <w:sz w:val="18"/>
        </w:rPr>
        <w:t> </w:t>
      </w:r>
      <w:r>
        <w:rPr>
          <w:sz w:val="18"/>
        </w:rPr>
        <w:t>un</w:t>
      </w:r>
      <w:r>
        <w:rPr>
          <w:spacing w:val="-4"/>
          <w:sz w:val="18"/>
        </w:rPr>
        <w:t> </w:t>
      </w:r>
      <w:r>
        <w:rPr>
          <w:spacing w:val="-2"/>
          <w:sz w:val="18"/>
        </w:rPr>
        <w:t>docente;</w:t>
      </w:r>
    </w:p>
    <w:p>
      <w:pPr>
        <w:pStyle w:val="ListParagraph"/>
        <w:numPr>
          <w:ilvl w:val="0"/>
          <w:numId w:val="3"/>
        </w:numPr>
        <w:tabs>
          <w:tab w:pos="585" w:val="left" w:leader="none"/>
        </w:tabs>
        <w:spacing w:line="240" w:lineRule="auto" w:before="0" w:after="0"/>
        <w:ind w:left="585" w:right="0" w:hanging="360"/>
        <w:jc w:val="left"/>
        <w:rPr>
          <w:sz w:val="18"/>
        </w:rPr>
      </w:pPr>
      <w:r>
        <w:rPr>
          <w:sz w:val="18"/>
        </w:rPr>
        <w:t>stazionare</w:t>
      </w:r>
      <w:r>
        <w:rPr>
          <w:spacing w:val="-7"/>
          <w:sz w:val="18"/>
        </w:rPr>
        <w:t> </w:t>
      </w:r>
      <w:r>
        <w:rPr>
          <w:sz w:val="18"/>
        </w:rPr>
        <w:t>negli</w:t>
      </w:r>
      <w:r>
        <w:rPr>
          <w:spacing w:val="-3"/>
          <w:sz w:val="18"/>
        </w:rPr>
        <w:t> </w:t>
      </w:r>
      <w:r>
        <w:rPr>
          <w:spacing w:val="-2"/>
          <w:sz w:val="18"/>
        </w:rPr>
        <w:t>spogliatoi;</w:t>
      </w:r>
    </w:p>
    <w:p>
      <w:pPr>
        <w:pStyle w:val="ListParagraph"/>
        <w:numPr>
          <w:ilvl w:val="0"/>
          <w:numId w:val="3"/>
        </w:numPr>
        <w:tabs>
          <w:tab w:pos="584" w:val="left" w:leader="none"/>
        </w:tabs>
        <w:spacing w:line="240" w:lineRule="auto" w:before="0" w:after="0"/>
        <w:ind w:left="584" w:right="0" w:hanging="359"/>
        <w:jc w:val="left"/>
        <w:rPr>
          <w:sz w:val="18"/>
        </w:rPr>
      </w:pPr>
      <w:r>
        <w:rPr>
          <w:sz w:val="18"/>
        </w:rPr>
        <w:t>consumare</w:t>
      </w:r>
      <w:r>
        <w:rPr>
          <w:spacing w:val="-5"/>
          <w:sz w:val="18"/>
        </w:rPr>
        <w:t> </w:t>
      </w:r>
      <w:r>
        <w:rPr>
          <w:sz w:val="18"/>
        </w:rPr>
        <w:t>cibi</w:t>
      </w:r>
      <w:r>
        <w:rPr>
          <w:spacing w:val="-1"/>
          <w:sz w:val="18"/>
        </w:rPr>
        <w:t> </w:t>
      </w:r>
      <w:r>
        <w:rPr>
          <w:sz w:val="18"/>
        </w:rPr>
        <w:t>in</w:t>
      </w:r>
      <w:r>
        <w:rPr>
          <w:spacing w:val="-4"/>
          <w:sz w:val="18"/>
        </w:rPr>
        <w:t> </w:t>
      </w:r>
      <w:r>
        <w:rPr>
          <w:sz w:val="18"/>
        </w:rPr>
        <w:t>palestra</w:t>
      </w:r>
      <w:r>
        <w:rPr>
          <w:spacing w:val="-4"/>
          <w:sz w:val="18"/>
        </w:rPr>
        <w:t> </w:t>
      </w:r>
      <w:r>
        <w:rPr>
          <w:sz w:val="18"/>
        </w:rPr>
        <w:t>o</w:t>
      </w:r>
      <w:r>
        <w:rPr>
          <w:spacing w:val="-6"/>
          <w:sz w:val="18"/>
        </w:rPr>
        <w:t> </w:t>
      </w:r>
      <w:r>
        <w:rPr>
          <w:sz w:val="18"/>
        </w:rPr>
        <w:t>negli</w:t>
      </w:r>
      <w:r>
        <w:rPr>
          <w:spacing w:val="-1"/>
          <w:sz w:val="18"/>
        </w:rPr>
        <w:t> </w:t>
      </w:r>
      <w:r>
        <w:rPr>
          <w:spacing w:val="-2"/>
          <w:sz w:val="18"/>
        </w:rPr>
        <w:t>spogliatoi.</w:t>
      </w:r>
    </w:p>
    <w:p>
      <w:pPr>
        <w:pStyle w:val="BodyText"/>
        <w:spacing w:before="4"/>
        <w:ind w:left="0"/>
      </w:pPr>
    </w:p>
    <w:p>
      <w:pPr>
        <w:pStyle w:val="BodyText"/>
        <w:spacing w:before="1"/>
        <w:ind w:right="1061"/>
        <w:jc w:val="both"/>
      </w:pPr>
      <w:r>
        <w:rPr/>
        <mc:AlternateContent>
          <mc:Choice Requires="wps">
            <w:drawing>
              <wp:anchor distT="0" distB="0" distL="0" distR="0" allowOverlap="1" layoutInCell="1" locked="0" behindDoc="0" simplePos="0" relativeHeight="15729152">
                <wp:simplePos x="0" y="0"/>
                <wp:positionH relativeFrom="page">
                  <wp:posOffset>6882765</wp:posOffset>
                </wp:positionH>
                <wp:positionV relativeFrom="paragraph">
                  <wp:posOffset>-4486</wp:posOffset>
                </wp:positionV>
                <wp:extent cx="581025" cy="4095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581025" cy="409575"/>
                          <a:chExt cx="581025" cy="409575"/>
                        </a:xfrm>
                      </wpg:grpSpPr>
                      <wps:wsp>
                        <wps:cNvPr id="8" name="Graphic 8"/>
                        <wps:cNvSpPr/>
                        <wps:spPr>
                          <a:xfrm>
                            <a:off x="0" y="0"/>
                            <a:ext cx="581025" cy="409575"/>
                          </a:xfrm>
                          <a:custGeom>
                            <a:avLst/>
                            <a:gdLst/>
                            <a:ahLst/>
                            <a:cxnLst/>
                            <a:rect l="l" t="t" r="r" b="b"/>
                            <a:pathLst>
                              <a:path w="581025" h="409575">
                                <a:moveTo>
                                  <a:pt x="215010" y="0"/>
                                </a:moveTo>
                                <a:lnTo>
                                  <a:pt x="0" y="204724"/>
                                </a:lnTo>
                                <a:lnTo>
                                  <a:pt x="215010" y="409575"/>
                                </a:lnTo>
                                <a:lnTo>
                                  <a:pt x="215010" y="307721"/>
                                </a:lnTo>
                                <a:lnTo>
                                  <a:pt x="581025" y="307721"/>
                                </a:lnTo>
                                <a:lnTo>
                                  <a:pt x="581025" y="101853"/>
                                </a:lnTo>
                                <a:lnTo>
                                  <a:pt x="215010" y="101853"/>
                                </a:lnTo>
                                <a:lnTo>
                                  <a:pt x="215010" y="0"/>
                                </a:lnTo>
                                <a:close/>
                              </a:path>
                            </a:pathLst>
                          </a:custGeom>
                          <a:solidFill>
                            <a:srgbClr val="C0504D"/>
                          </a:solidFill>
                        </wps:spPr>
                        <wps:bodyPr wrap="square" lIns="0" tIns="0" rIns="0" bIns="0" rtlCol="0">
                          <a:prstTxWarp prst="textNoShape">
                            <a:avLst/>
                          </a:prstTxWarp>
                          <a:noAutofit/>
                        </wps:bodyPr>
                      </wps:wsp>
                      <wps:wsp>
                        <wps:cNvPr id="9" name="Textbox 9"/>
                        <wps:cNvSpPr txBox="1"/>
                        <wps:spPr>
                          <a:xfrm>
                            <a:off x="0" y="0"/>
                            <a:ext cx="581025" cy="409575"/>
                          </a:xfrm>
                          <a:prstGeom prst="rect">
                            <a:avLst/>
                          </a:prstGeom>
                        </wps:spPr>
                        <wps:txbx>
                          <w:txbxContent>
                            <w:p>
                              <w:pPr>
                                <w:spacing w:before="153"/>
                                <w:ind w:left="0" w:right="167" w:firstLine="0"/>
                                <w:jc w:val="center"/>
                                <w:rPr>
                                  <w:rFonts w:ascii="Times New Roman"/>
                                  <w:sz w:val="20"/>
                                </w:rPr>
                              </w:pPr>
                              <w:r>
                                <w:rPr>
                                  <w:rFonts w:ascii="Times New Roman"/>
                                  <w:color w:val="FFFFFF"/>
                                  <w:spacing w:val="-10"/>
                                  <w:sz w:val="20"/>
                                </w:rPr>
                                <w:t>2</w:t>
                              </w:r>
                            </w:p>
                          </w:txbxContent>
                        </wps:txbx>
                        <wps:bodyPr wrap="square" lIns="0" tIns="0" rIns="0" bIns="0" rtlCol="0">
                          <a:noAutofit/>
                        </wps:bodyPr>
                      </wps:wsp>
                    </wpg:wgp>
                  </a:graphicData>
                </a:graphic>
              </wp:anchor>
            </w:drawing>
          </mc:Choice>
          <mc:Fallback>
            <w:pict>
              <v:group style="position:absolute;margin-left:541.950012pt;margin-top:-.353301pt;width:45.75pt;height:32.25pt;mso-position-horizontal-relative:page;mso-position-vertical-relative:paragraph;z-index:15729152" id="docshapegroup7" coordorigin="10839,-7" coordsize="915,645">
                <v:shape style="position:absolute;left:10839;top:-8;width:915;height:645" id="docshape8" coordorigin="10839,-7" coordsize="915,645" path="m11178,-7l10839,315,11178,638,11178,478,11754,478,11754,153,11178,153,11178,-7xe" filled="true" fillcolor="#c0504d" stroked="false">
                  <v:path arrowok="t"/>
                  <v:fill type="solid"/>
                </v:shape>
                <v:shape style="position:absolute;left:10839;top:-8;width:915;height:645" type="#_x0000_t202" id="docshape9" filled="false" stroked="false">
                  <v:textbox inset="0,0,0,0">
                    <w:txbxContent>
                      <w:p>
                        <w:pPr>
                          <w:spacing w:before="153"/>
                          <w:ind w:left="0" w:right="167" w:firstLine="0"/>
                          <w:jc w:val="center"/>
                          <w:rPr>
                            <w:rFonts w:ascii="Times New Roman"/>
                            <w:sz w:val="20"/>
                          </w:rPr>
                        </w:pPr>
                        <w:r>
                          <w:rPr>
                            <w:rFonts w:ascii="Times New Roman"/>
                            <w:color w:val="FFFFFF"/>
                            <w:spacing w:val="-10"/>
                            <w:sz w:val="20"/>
                          </w:rPr>
                          <w:t>2</w:t>
                        </w:r>
                      </w:p>
                    </w:txbxContent>
                  </v:textbox>
                  <w10:wrap type="none"/>
                </v:shape>
                <w10:wrap type="none"/>
              </v:group>
            </w:pict>
          </mc:Fallback>
        </mc:AlternateContent>
      </w:r>
      <w:r>
        <w:rPr>
          <w:b/>
        </w:rPr>
        <w:t>Art. 8 </w:t>
      </w:r>
      <w:r>
        <w:rPr/>
        <w:t>– Durante il tragitto classe-palestra gli alunni, accompagnati dall’insegnante, devono procedere ordinatamente e in silenzio. L’ingresso/uscita in palestra avverrà dal solo ingresso principale. Non è consentito l’uso di altri accessi.</w:t>
      </w:r>
    </w:p>
    <w:p>
      <w:pPr>
        <w:pStyle w:val="BodyText"/>
        <w:spacing w:before="7"/>
        <w:ind w:left="0"/>
      </w:pPr>
    </w:p>
    <w:p>
      <w:pPr>
        <w:pStyle w:val="BodyText"/>
        <w:spacing w:line="237" w:lineRule="auto"/>
        <w:ind w:right="1062"/>
        <w:jc w:val="both"/>
      </w:pPr>
      <w:r>
        <w:rPr>
          <w:b/>
        </w:rPr>
        <w:t>Art. 9 </w:t>
      </w:r>
      <w:r>
        <w:rPr/>
        <w:t>– Nel corso della lezione, è necessario mantenere un comportamento corretto, evitando eccessi di qualsiasi tipo.</w:t>
      </w:r>
    </w:p>
    <w:p>
      <w:pPr>
        <w:pStyle w:val="BodyText"/>
        <w:spacing w:before="218"/>
        <w:ind w:right="1061"/>
        <w:jc w:val="both"/>
      </w:pPr>
      <w:r>
        <w:rPr>
          <w:b/>
        </w:rPr>
        <w:t>Art. 10 </w:t>
      </w:r>
      <w:r>
        <w:rPr/>
        <w:t>– E’ vietato prendere attrezzature di propria iniziativa senza la preventiva autorizzazione dell’insegnante; al termine della lezione, in seguito ad opportune indicazioni, gli attrezzi dovranno essere rimessi al loro posto.</w:t>
      </w:r>
    </w:p>
    <w:p>
      <w:pPr>
        <w:pStyle w:val="BodyText"/>
        <w:spacing w:before="1"/>
        <w:ind w:left="0"/>
      </w:pPr>
    </w:p>
    <w:p>
      <w:pPr>
        <w:pStyle w:val="BodyText"/>
        <w:ind w:right="1058"/>
        <w:jc w:val="both"/>
      </w:pPr>
      <w:r>
        <w:rPr>
          <w:b/>
        </w:rPr>
        <w:t>Art. 11 </w:t>
      </w:r>
      <w:r>
        <w:rPr/>
        <w:t>– Eventuali danneggiamenti volontari alle strutture della palestra, dello spogliatoio e del campo sportivo,</w:t>
      </w:r>
      <w:r>
        <w:rPr>
          <w:spacing w:val="-7"/>
        </w:rPr>
        <w:t> </w:t>
      </w:r>
      <w:r>
        <w:rPr/>
        <w:t>nonché</w:t>
      </w:r>
      <w:r>
        <w:rPr>
          <w:spacing w:val="-3"/>
        </w:rPr>
        <w:t> </w:t>
      </w:r>
      <w:r>
        <w:rPr/>
        <w:t>agli</w:t>
      </w:r>
      <w:r>
        <w:rPr>
          <w:spacing w:val="-5"/>
        </w:rPr>
        <w:t> </w:t>
      </w:r>
      <w:r>
        <w:rPr/>
        <w:t>oggetti,</w:t>
      </w:r>
      <w:r>
        <w:rPr>
          <w:spacing w:val="-7"/>
        </w:rPr>
        <w:t> </w:t>
      </w:r>
      <w:r>
        <w:rPr/>
        <w:t>arredi</w:t>
      </w:r>
      <w:r>
        <w:rPr>
          <w:spacing w:val="-5"/>
        </w:rPr>
        <w:t> </w:t>
      </w:r>
      <w:r>
        <w:rPr/>
        <w:t>e</w:t>
      </w:r>
      <w:r>
        <w:rPr>
          <w:spacing w:val="-5"/>
        </w:rPr>
        <w:t> </w:t>
      </w:r>
      <w:r>
        <w:rPr/>
        <w:t>attrezzi,</w:t>
      </w:r>
      <w:r>
        <w:rPr>
          <w:spacing w:val="-1"/>
        </w:rPr>
        <w:t> </w:t>
      </w:r>
      <w:r>
        <w:rPr/>
        <w:t>sono</w:t>
      </w:r>
      <w:r>
        <w:rPr>
          <w:spacing w:val="-5"/>
        </w:rPr>
        <w:t> </w:t>
      </w:r>
      <w:r>
        <w:rPr/>
        <w:t>considerati</w:t>
      </w:r>
      <w:r>
        <w:rPr>
          <w:spacing w:val="-5"/>
        </w:rPr>
        <w:t> </w:t>
      </w:r>
      <w:r>
        <w:rPr/>
        <w:t>mancanze</w:t>
      </w:r>
      <w:r>
        <w:rPr>
          <w:spacing w:val="-5"/>
        </w:rPr>
        <w:t> </w:t>
      </w:r>
      <w:r>
        <w:rPr/>
        <w:t>disciplinari</w:t>
      </w:r>
      <w:r>
        <w:rPr>
          <w:spacing w:val="-5"/>
        </w:rPr>
        <w:t> </w:t>
      </w:r>
      <w:r>
        <w:rPr/>
        <w:t>e</w:t>
      </w:r>
      <w:r>
        <w:rPr>
          <w:spacing w:val="-2"/>
        </w:rPr>
        <w:t> </w:t>
      </w:r>
      <w:r>
        <w:rPr/>
        <w:t>saranno</w:t>
      </w:r>
      <w:r>
        <w:rPr>
          <w:spacing w:val="-3"/>
        </w:rPr>
        <w:t> </w:t>
      </w:r>
      <w:r>
        <w:rPr/>
        <w:t>oggetto</w:t>
      </w:r>
      <w:r>
        <w:rPr>
          <w:spacing w:val="-5"/>
        </w:rPr>
        <w:t> </w:t>
      </w:r>
      <w:r>
        <w:rPr/>
        <w:t>di sanzioni disciplinari. Ove si registri il danneggiamento di un bene di proprietà della scuola o in dotazione dell’impianto il danneggiatore dovrà per tramite dei suoi genitori procedere alla sostituzione o rimborso pecuniario del bene danneggiato.</w:t>
      </w:r>
    </w:p>
    <w:p>
      <w:pPr>
        <w:pStyle w:val="BodyText"/>
        <w:spacing w:before="1"/>
        <w:ind w:left="0"/>
      </w:pPr>
    </w:p>
    <w:p>
      <w:pPr>
        <w:pStyle w:val="BodyText"/>
        <w:ind w:right="1066"/>
        <w:jc w:val="both"/>
      </w:pPr>
      <w:r>
        <w:rPr>
          <w:b/>
        </w:rPr>
        <w:t>Art. 12 </w:t>
      </w:r>
      <w:r>
        <w:rPr/>
        <w:t>– L’ingresso allo spogliatoio, nell’assoluto rispetto del locale, è consentito una classe per volta ed è</w:t>
      </w:r>
      <w:r>
        <w:rPr>
          <w:spacing w:val="-7"/>
        </w:rPr>
        <w:t> </w:t>
      </w:r>
      <w:r>
        <w:rPr/>
        <w:t>limitato</w:t>
      </w:r>
      <w:r>
        <w:rPr>
          <w:spacing w:val="-6"/>
        </w:rPr>
        <w:t> </w:t>
      </w:r>
      <w:r>
        <w:rPr/>
        <w:t>alle</w:t>
      </w:r>
      <w:r>
        <w:rPr>
          <w:spacing w:val="40"/>
        </w:rPr>
        <w:t> </w:t>
      </w:r>
      <w:r>
        <w:rPr/>
        <w:t>celeri</w:t>
      </w:r>
      <w:r>
        <w:rPr>
          <w:spacing w:val="-7"/>
        </w:rPr>
        <w:t> </w:t>
      </w:r>
      <w:r>
        <w:rPr/>
        <w:t>operazioni</w:t>
      </w:r>
      <w:r>
        <w:rPr>
          <w:spacing w:val="-7"/>
        </w:rPr>
        <w:t> </w:t>
      </w:r>
      <w:r>
        <w:rPr/>
        <w:t>di</w:t>
      </w:r>
      <w:r>
        <w:rPr>
          <w:spacing w:val="-7"/>
        </w:rPr>
        <w:t> </w:t>
      </w:r>
      <w:r>
        <w:rPr/>
        <w:t>cambio</w:t>
      </w:r>
      <w:r>
        <w:rPr>
          <w:spacing w:val="-7"/>
        </w:rPr>
        <w:t> </w:t>
      </w:r>
      <w:r>
        <w:rPr/>
        <w:t>degli</w:t>
      </w:r>
      <w:r>
        <w:rPr>
          <w:spacing w:val="-7"/>
        </w:rPr>
        <w:t> </w:t>
      </w:r>
      <w:r>
        <w:rPr/>
        <w:t>indumenti</w:t>
      </w:r>
      <w:r>
        <w:rPr>
          <w:spacing w:val="-7"/>
        </w:rPr>
        <w:t> </w:t>
      </w:r>
      <w:r>
        <w:rPr/>
        <w:t>e</w:t>
      </w:r>
      <w:r>
        <w:rPr>
          <w:spacing w:val="-7"/>
        </w:rPr>
        <w:t> </w:t>
      </w:r>
      <w:r>
        <w:rPr/>
        <w:t>di</w:t>
      </w:r>
      <w:r>
        <w:rPr>
          <w:spacing w:val="-7"/>
        </w:rPr>
        <w:t> </w:t>
      </w:r>
      <w:r>
        <w:rPr/>
        <w:t>pulizia,</w:t>
      </w:r>
      <w:r>
        <w:rPr>
          <w:spacing w:val="-8"/>
        </w:rPr>
        <w:t> </w:t>
      </w:r>
      <w:r>
        <w:rPr/>
        <w:t>inoltre,</w:t>
      </w:r>
      <w:r>
        <w:rPr>
          <w:spacing w:val="-8"/>
        </w:rPr>
        <w:t> </w:t>
      </w:r>
      <w:r>
        <w:rPr/>
        <w:t>in</w:t>
      </w:r>
      <w:r>
        <w:rPr>
          <w:spacing w:val="-7"/>
        </w:rPr>
        <w:t> </w:t>
      </w:r>
      <w:r>
        <w:rPr/>
        <w:t>caso</w:t>
      </w:r>
      <w:r>
        <w:rPr>
          <w:spacing w:val="-7"/>
        </w:rPr>
        <w:t> </w:t>
      </w:r>
      <w:r>
        <w:rPr/>
        <w:t>di</w:t>
      </w:r>
      <w:r>
        <w:rPr>
          <w:spacing w:val="-7"/>
        </w:rPr>
        <w:t> </w:t>
      </w:r>
      <w:r>
        <w:rPr/>
        <w:t>bisogno,</w:t>
      </w:r>
      <w:r>
        <w:rPr>
          <w:spacing w:val="-8"/>
        </w:rPr>
        <w:t> </w:t>
      </w:r>
      <w:r>
        <w:rPr/>
        <w:t>all’uso</w:t>
      </w:r>
      <w:r>
        <w:rPr>
          <w:spacing w:val="-7"/>
        </w:rPr>
        <w:t> </w:t>
      </w:r>
      <w:r>
        <w:rPr/>
        <w:t>dei servizi igienici.</w:t>
      </w:r>
    </w:p>
    <w:p>
      <w:pPr>
        <w:pStyle w:val="BodyText"/>
        <w:spacing w:before="1"/>
        <w:ind w:left="0"/>
      </w:pPr>
    </w:p>
    <w:p>
      <w:pPr>
        <w:pStyle w:val="BodyText"/>
        <w:ind w:right="1058"/>
        <w:jc w:val="both"/>
      </w:pPr>
      <w:r>
        <w:rPr>
          <w:b/>
        </w:rPr>
        <w:t>Art.</w:t>
      </w:r>
      <w:r>
        <w:rPr>
          <w:b/>
          <w:spacing w:val="-3"/>
        </w:rPr>
        <w:t> </w:t>
      </w:r>
      <w:r>
        <w:rPr>
          <w:b/>
        </w:rPr>
        <w:t>13</w:t>
      </w:r>
      <w:r>
        <w:rPr>
          <w:b/>
          <w:spacing w:val="-1"/>
        </w:rPr>
        <w:t> </w:t>
      </w:r>
      <w:r>
        <w:rPr/>
        <w:t>–</w:t>
      </w:r>
      <w:r>
        <w:rPr>
          <w:spacing w:val="-2"/>
        </w:rPr>
        <w:t> </w:t>
      </w:r>
      <w:r>
        <w:rPr/>
        <w:t>Gli</w:t>
      </w:r>
      <w:r>
        <w:rPr>
          <w:spacing w:val="-4"/>
        </w:rPr>
        <w:t> </w:t>
      </w:r>
      <w:r>
        <w:rPr/>
        <w:t>alunni</w:t>
      </w:r>
      <w:r>
        <w:rPr>
          <w:spacing w:val="-4"/>
        </w:rPr>
        <w:t> </w:t>
      </w:r>
      <w:r>
        <w:rPr/>
        <w:t>sono</w:t>
      </w:r>
      <w:r>
        <w:rPr>
          <w:spacing w:val="-1"/>
        </w:rPr>
        <w:t> </w:t>
      </w:r>
      <w:r>
        <w:rPr/>
        <w:t>invitati</w:t>
      </w:r>
      <w:r>
        <w:rPr>
          <w:spacing w:val="-4"/>
        </w:rPr>
        <w:t> </w:t>
      </w:r>
      <w:r>
        <w:rPr/>
        <w:t>a</w:t>
      </w:r>
      <w:r>
        <w:rPr>
          <w:spacing w:val="-5"/>
        </w:rPr>
        <w:t> </w:t>
      </w:r>
      <w:r>
        <w:rPr/>
        <w:t>non</w:t>
      </w:r>
      <w:r>
        <w:rPr>
          <w:spacing w:val="-4"/>
        </w:rPr>
        <w:t> </w:t>
      </w:r>
      <w:r>
        <w:rPr/>
        <w:t>portare</w:t>
      </w:r>
      <w:r>
        <w:rPr>
          <w:spacing w:val="-4"/>
        </w:rPr>
        <w:t> </w:t>
      </w:r>
      <w:r>
        <w:rPr/>
        <w:t>e</w:t>
      </w:r>
      <w:r>
        <w:rPr>
          <w:spacing w:val="-4"/>
        </w:rPr>
        <w:t> </w:t>
      </w:r>
      <w:r>
        <w:rPr/>
        <w:t>a</w:t>
      </w:r>
      <w:r>
        <w:rPr>
          <w:spacing w:val="-3"/>
        </w:rPr>
        <w:t> </w:t>
      </w:r>
      <w:r>
        <w:rPr/>
        <w:t>non</w:t>
      </w:r>
      <w:r>
        <w:rPr>
          <w:spacing w:val="-6"/>
        </w:rPr>
        <w:t> </w:t>
      </w:r>
      <w:r>
        <w:rPr/>
        <w:t>lasciare</w:t>
      </w:r>
      <w:r>
        <w:rPr>
          <w:spacing w:val="-4"/>
        </w:rPr>
        <w:t> </w:t>
      </w:r>
      <w:r>
        <w:rPr/>
        <w:t>incustoditi</w:t>
      </w:r>
      <w:r>
        <w:rPr>
          <w:spacing w:val="-3"/>
        </w:rPr>
        <w:t> </w:t>
      </w:r>
      <w:r>
        <w:rPr/>
        <w:t>denaro,</w:t>
      </w:r>
      <w:r>
        <w:rPr>
          <w:spacing w:val="-6"/>
        </w:rPr>
        <w:t> </w:t>
      </w:r>
      <w:r>
        <w:rPr/>
        <w:t>cellulari,</w:t>
      </w:r>
      <w:r>
        <w:rPr>
          <w:spacing w:val="-6"/>
        </w:rPr>
        <w:t> </w:t>
      </w:r>
      <w:r>
        <w:rPr/>
        <w:t>orologi</w:t>
      </w:r>
      <w:r>
        <w:rPr>
          <w:spacing w:val="-1"/>
        </w:rPr>
        <w:t> </w:t>
      </w:r>
      <w:r>
        <w:rPr/>
        <w:t>ed</w:t>
      </w:r>
      <w:r>
        <w:rPr>
          <w:spacing w:val="-4"/>
        </w:rPr>
        <w:t> </w:t>
      </w:r>
      <w:r>
        <w:rPr/>
        <w:t>altri oggetti di valore, nella palestra e nello spogliatoio. L’insegnante non è tenuto a custodire tali oggetti e/o valori ed a rispondere di eventuali ammanchi.</w:t>
      </w:r>
    </w:p>
    <w:p>
      <w:pPr>
        <w:pStyle w:val="BodyText"/>
        <w:spacing w:line="242" w:lineRule="auto" w:before="217"/>
        <w:ind w:right="1063"/>
        <w:jc w:val="both"/>
      </w:pPr>
      <w:r>
        <w:rPr>
          <w:b/>
        </w:rPr>
        <w:t>Art.</w:t>
      </w:r>
      <w:r>
        <w:rPr>
          <w:b/>
          <w:spacing w:val="-2"/>
        </w:rPr>
        <w:t> </w:t>
      </w:r>
      <w:r>
        <w:rPr>
          <w:b/>
        </w:rPr>
        <w:t>14</w:t>
      </w:r>
      <w:r>
        <w:rPr>
          <w:b/>
          <w:spacing w:val="-2"/>
        </w:rPr>
        <w:t> </w:t>
      </w:r>
      <w:r>
        <w:rPr/>
        <w:t>–</w:t>
      </w:r>
      <w:r>
        <w:rPr>
          <w:spacing w:val="-3"/>
        </w:rPr>
        <w:t> </w:t>
      </w:r>
      <w:r>
        <w:rPr/>
        <w:t>E’</w:t>
      </w:r>
      <w:r>
        <w:rPr>
          <w:spacing w:val="-4"/>
        </w:rPr>
        <w:t> </w:t>
      </w:r>
      <w:r>
        <w:rPr/>
        <w:t>vietato</w:t>
      </w:r>
      <w:r>
        <w:rPr>
          <w:spacing w:val="-2"/>
        </w:rPr>
        <w:t> </w:t>
      </w:r>
      <w:r>
        <w:rPr/>
        <w:t>introdurre</w:t>
      </w:r>
      <w:r>
        <w:rPr>
          <w:spacing w:val="-3"/>
        </w:rPr>
        <w:t> </w:t>
      </w:r>
      <w:r>
        <w:rPr/>
        <w:t>e</w:t>
      </w:r>
      <w:r>
        <w:rPr>
          <w:spacing w:val="-3"/>
        </w:rPr>
        <w:t> </w:t>
      </w:r>
      <w:r>
        <w:rPr/>
        <w:t>consumare</w:t>
      </w:r>
      <w:r>
        <w:rPr>
          <w:spacing w:val="-3"/>
        </w:rPr>
        <w:t> </w:t>
      </w:r>
      <w:r>
        <w:rPr/>
        <w:t>cibi</w:t>
      </w:r>
      <w:r>
        <w:rPr>
          <w:spacing w:val="-2"/>
        </w:rPr>
        <w:t> </w:t>
      </w:r>
      <w:r>
        <w:rPr/>
        <w:t>e/o</w:t>
      </w:r>
      <w:r>
        <w:rPr>
          <w:spacing w:val="-5"/>
        </w:rPr>
        <w:t> </w:t>
      </w:r>
      <w:r>
        <w:rPr/>
        <w:t>bevande</w:t>
      </w:r>
      <w:r>
        <w:rPr>
          <w:spacing w:val="-3"/>
        </w:rPr>
        <w:t> </w:t>
      </w:r>
      <w:r>
        <w:rPr/>
        <w:t>nello</w:t>
      </w:r>
      <w:r>
        <w:rPr>
          <w:spacing w:val="-2"/>
        </w:rPr>
        <w:t> </w:t>
      </w:r>
      <w:r>
        <w:rPr/>
        <w:t>spogliatoio</w:t>
      </w:r>
      <w:r>
        <w:rPr>
          <w:spacing w:val="-2"/>
        </w:rPr>
        <w:t> </w:t>
      </w:r>
      <w:r>
        <w:rPr/>
        <w:t>e</w:t>
      </w:r>
      <w:r>
        <w:rPr>
          <w:spacing w:val="-3"/>
        </w:rPr>
        <w:t> </w:t>
      </w:r>
      <w:r>
        <w:rPr/>
        <w:t>in</w:t>
      </w:r>
      <w:r>
        <w:rPr>
          <w:spacing w:val="-4"/>
        </w:rPr>
        <w:t> </w:t>
      </w:r>
      <w:r>
        <w:rPr/>
        <w:t>palestra</w:t>
      </w:r>
      <w:r>
        <w:rPr>
          <w:spacing w:val="-4"/>
        </w:rPr>
        <w:t> </w:t>
      </w:r>
      <w:r>
        <w:rPr/>
        <w:t>(è consentito</w:t>
      </w:r>
      <w:r>
        <w:rPr>
          <w:spacing w:val="-4"/>
        </w:rPr>
        <w:t> </w:t>
      </w:r>
      <w:r>
        <w:rPr/>
        <w:t>e consigliato portare esclusivamente l’acqua).</w:t>
      </w:r>
    </w:p>
    <w:p>
      <w:pPr>
        <w:pStyle w:val="BodyText"/>
        <w:spacing w:before="9"/>
        <w:ind w:left="0"/>
      </w:pPr>
    </w:p>
    <w:p>
      <w:pPr>
        <w:pStyle w:val="BodyText"/>
        <w:ind w:right="1053"/>
        <w:jc w:val="both"/>
      </w:pPr>
      <w:r>
        <w:rPr>
          <w:b/>
        </w:rPr>
        <w:t>Art. 15 </w:t>
      </w:r>
      <w:r>
        <w:rPr/>
        <w:t>– L'eventuale</w:t>
      </w:r>
      <w:r>
        <w:rPr>
          <w:spacing w:val="-1"/>
        </w:rPr>
        <w:t> </w:t>
      </w:r>
      <w:r>
        <w:rPr/>
        <w:t>infortunio di un</w:t>
      </w:r>
      <w:r>
        <w:rPr>
          <w:spacing w:val="-2"/>
        </w:rPr>
        <w:t> </w:t>
      </w:r>
      <w:r>
        <w:rPr/>
        <w:t>alunno avvenuto durante</w:t>
      </w:r>
      <w:r>
        <w:rPr>
          <w:spacing w:val="-1"/>
        </w:rPr>
        <w:t> </w:t>
      </w:r>
      <w:r>
        <w:rPr/>
        <w:t>lo svolgimento delle</w:t>
      </w:r>
      <w:r>
        <w:rPr>
          <w:spacing w:val="-1"/>
        </w:rPr>
        <w:t> </w:t>
      </w:r>
      <w:r>
        <w:rPr/>
        <w:t>attività</w:t>
      </w:r>
      <w:r>
        <w:rPr>
          <w:spacing w:val="-1"/>
        </w:rPr>
        <w:t> </w:t>
      </w:r>
      <w:r>
        <w:rPr/>
        <w:t>di motoria del quale l'insegnante non si avveda al momento dell'accaduto, deve essere denunciato verbalmente all'insegnante</w:t>
      </w:r>
      <w:r>
        <w:rPr>
          <w:spacing w:val="31"/>
        </w:rPr>
        <w:t> </w:t>
      </w:r>
      <w:r>
        <w:rPr/>
        <w:t>entro</w:t>
      </w:r>
      <w:r>
        <w:rPr>
          <w:spacing w:val="30"/>
        </w:rPr>
        <w:t> </w:t>
      </w:r>
      <w:r>
        <w:rPr/>
        <w:t>il</w:t>
      </w:r>
      <w:r>
        <w:rPr>
          <w:spacing w:val="30"/>
        </w:rPr>
        <w:t> </w:t>
      </w:r>
      <w:r>
        <w:rPr/>
        <w:t>termine</w:t>
      </w:r>
      <w:r>
        <w:rPr>
          <w:spacing w:val="31"/>
        </w:rPr>
        <w:t> </w:t>
      </w:r>
      <w:r>
        <w:rPr/>
        <w:t>della</w:t>
      </w:r>
      <w:r>
        <w:rPr>
          <w:spacing w:val="29"/>
        </w:rPr>
        <w:t> </w:t>
      </w:r>
      <w:r>
        <w:rPr/>
        <w:t>lezione</w:t>
      </w:r>
      <w:r>
        <w:rPr>
          <w:spacing w:val="30"/>
        </w:rPr>
        <w:t> </w:t>
      </w:r>
      <w:r>
        <w:rPr/>
        <w:t>o</w:t>
      </w:r>
      <w:r>
        <w:rPr>
          <w:spacing w:val="30"/>
        </w:rPr>
        <w:t> </w:t>
      </w:r>
      <w:r>
        <w:rPr/>
        <w:t>al</w:t>
      </w:r>
      <w:r>
        <w:rPr>
          <w:spacing w:val="25"/>
        </w:rPr>
        <w:t> </w:t>
      </w:r>
      <w:r>
        <w:rPr/>
        <w:t>massimo</w:t>
      </w:r>
      <w:r>
        <w:rPr>
          <w:spacing w:val="31"/>
        </w:rPr>
        <w:t> </w:t>
      </w:r>
      <w:r>
        <w:rPr/>
        <w:t>entro</w:t>
      </w:r>
      <w:r>
        <w:rPr>
          <w:spacing w:val="30"/>
        </w:rPr>
        <w:t> </w:t>
      </w:r>
      <w:r>
        <w:rPr/>
        <w:t>lafine dell’orario scolastico del giorno in cui è avvenuto da parte dello studente/essa.</w:t>
      </w:r>
    </w:p>
    <w:p>
      <w:pPr>
        <w:pStyle w:val="BodyText"/>
        <w:spacing w:before="8"/>
        <w:ind w:left="0"/>
      </w:pPr>
    </w:p>
    <w:p>
      <w:pPr>
        <w:pStyle w:val="BodyText"/>
        <w:ind w:right="948"/>
        <w:jc w:val="both"/>
      </w:pPr>
      <w:r>
        <w:rPr>
          <w:b/>
        </w:rPr>
        <w:t>Art. 16 </w:t>
      </w:r>
      <w:r>
        <w:rPr/>
        <w:t>–</w:t>
      </w:r>
      <w:r>
        <w:rPr>
          <w:spacing w:val="-5"/>
        </w:rPr>
        <w:t> </w:t>
      </w:r>
      <w:r>
        <w:rPr/>
        <w:t>È</w:t>
      </w:r>
      <w:r>
        <w:rPr>
          <w:spacing w:val="-4"/>
        </w:rPr>
        <w:t> </w:t>
      </w:r>
      <w:r>
        <w:rPr/>
        <w:t>vietato</w:t>
      </w:r>
      <w:r>
        <w:rPr>
          <w:spacing w:val="-1"/>
        </w:rPr>
        <w:t> </w:t>
      </w:r>
      <w:r>
        <w:rPr/>
        <w:t>fare</w:t>
      </w:r>
      <w:r>
        <w:rPr>
          <w:spacing w:val="-2"/>
        </w:rPr>
        <w:t> </w:t>
      </w:r>
      <w:r>
        <w:rPr/>
        <w:t>uso</w:t>
      </w:r>
      <w:r>
        <w:rPr>
          <w:spacing w:val="-2"/>
        </w:rPr>
        <w:t> </w:t>
      </w:r>
      <w:r>
        <w:rPr/>
        <w:t>del</w:t>
      </w:r>
      <w:r>
        <w:rPr>
          <w:spacing w:val="-2"/>
        </w:rPr>
        <w:t> </w:t>
      </w:r>
      <w:r>
        <w:rPr/>
        <w:t>telefono cellulare</w:t>
      </w:r>
      <w:r>
        <w:rPr>
          <w:spacing w:val="-3"/>
        </w:rPr>
        <w:t> </w:t>
      </w:r>
      <w:r>
        <w:rPr/>
        <w:t>da</w:t>
      </w:r>
      <w:r>
        <w:rPr>
          <w:spacing w:val="-3"/>
        </w:rPr>
        <w:t> </w:t>
      </w:r>
      <w:r>
        <w:rPr/>
        <w:t>parte</w:t>
      </w:r>
      <w:r>
        <w:rPr>
          <w:spacing w:val="-3"/>
        </w:rPr>
        <w:t> </w:t>
      </w:r>
      <w:r>
        <w:rPr/>
        <w:t>degli</w:t>
      </w:r>
      <w:r>
        <w:rPr>
          <w:spacing w:val="-2"/>
        </w:rPr>
        <w:t> </w:t>
      </w:r>
      <w:r>
        <w:rPr/>
        <w:t>alunni</w:t>
      </w:r>
      <w:r>
        <w:rPr>
          <w:spacing w:val="-1"/>
        </w:rPr>
        <w:t> </w:t>
      </w:r>
      <w:r>
        <w:rPr/>
        <w:t>durante</w:t>
      </w:r>
      <w:r>
        <w:rPr>
          <w:spacing w:val="-5"/>
        </w:rPr>
        <w:t> </w:t>
      </w:r>
      <w:r>
        <w:rPr/>
        <w:t>le</w:t>
      </w:r>
      <w:r>
        <w:rPr>
          <w:spacing w:val="-3"/>
        </w:rPr>
        <w:t> </w:t>
      </w:r>
      <w:r>
        <w:rPr/>
        <w:t>lezioni</w:t>
      </w:r>
      <w:r>
        <w:rPr>
          <w:spacing w:val="-1"/>
        </w:rPr>
        <w:t> </w:t>
      </w:r>
      <w:r>
        <w:rPr/>
        <w:t>pratiche</w:t>
      </w:r>
      <w:r>
        <w:rPr>
          <w:spacing w:val="-3"/>
        </w:rPr>
        <w:t> </w:t>
      </w:r>
      <w:r>
        <w:rPr/>
        <w:t>e</w:t>
      </w:r>
      <w:r>
        <w:rPr>
          <w:spacing w:val="-7"/>
        </w:rPr>
        <w:t> </w:t>
      </w:r>
      <w:r>
        <w:rPr/>
        <w:t>teoriche e per tutto il tempo in cui si permane nell’impianto sportivo. Chiunque contravvenga a tale disposizione commette una mancanza disciplinare e sarà oggetto di sanzione disciplinare.</w:t>
      </w:r>
    </w:p>
    <w:p>
      <w:pPr>
        <w:pStyle w:val="BodyText"/>
        <w:spacing w:before="3"/>
        <w:ind w:left="0"/>
      </w:pPr>
    </w:p>
    <w:p>
      <w:pPr>
        <w:pStyle w:val="BodyText"/>
        <w:spacing w:before="1"/>
        <w:ind w:right="1049"/>
        <w:jc w:val="both"/>
      </w:pPr>
      <w:r>
        <w:rPr>
          <w:b/>
        </w:rPr>
        <w:t>Art. 17 </w:t>
      </w:r>
      <w:r>
        <w:rPr/>
        <w:t>– Ogni studente deve prendersi cura della propria sicurezza e della propria salute e di quella dei suoi compagni su cui possono ricadere gli effetti delle sue azioni o omissioni, conformemente alla sua formazione</w:t>
      </w:r>
      <w:r>
        <w:rPr>
          <w:spacing w:val="-16"/>
        </w:rPr>
        <w:t> </w:t>
      </w:r>
      <w:r>
        <w:rPr/>
        <w:t>ed</w:t>
      </w:r>
      <w:r>
        <w:rPr>
          <w:spacing w:val="-16"/>
        </w:rPr>
        <w:t> </w:t>
      </w:r>
      <w:r>
        <w:rPr/>
        <w:t>alle</w:t>
      </w:r>
      <w:r>
        <w:rPr>
          <w:spacing w:val="-16"/>
        </w:rPr>
        <w:t> </w:t>
      </w:r>
      <w:r>
        <w:rPr/>
        <w:t>istruzioni</w:t>
      </w:r>
      <w:r>
        <w:rPr>
          <w:spacing w:val="-16"/>
        </w:rPr>
        <w:t> </w:t>
      </w:r>
      <w:r>
        <w:rPr/>
        <w:t>e</w:t>
      </w:r>
      <w:r>
        <w:rPr>
          <w:spacing w:val="-16"/>
        </w:rPr>
        <w:t> </w:t>
      </w:r>
      <w:r>
        <w:rPr/>
        <w:t>ai</w:t>
      </w:r>
      <w:r>
        <w:rPr>
          <w:spacing w:val="-15"/>
        </w:rPr>
        <w:t> </w:t>
      </w:r>
      <w:r>
        <w:rPr/>
        <w:t>mezzi</w:t>
      </w:r>
      <w:r>
        <w:rPr>
          <w:spacing w:val="-16"/>
        </w:rPr>
        <w:t> </w:t>
      </w:r>
      <w:r>
        <w:rPr/>
        <w:t>forniti</w:t>
      </w:r>
      <w:r>
        <w:rPr>
          <w:spacing w:val="-16"/>
        </w:rPr>
        <w:t> </w:t>
      </w:r>
      <w:r>
        <w:rPr/>
        <w:t>dalla</w:t>
      </w:r>
      <w:r>
        <w:rPr>
          <w:spacing w:val="-16"/>
        </w:rPr>
        <w:t> </w:t>
      </w:r>
      <w:r>
        <w:rPr/>
        <w:t>Dirigente</w:t>
      </w:r>
      <w:r>
        <w:rPr>
          <w:spacing w:val="-16"/>
        </w:rPr>
        <w:t> </w:t>
      </w:r>
      <w:r>
        <w:rPr/>
        <w:t>Scolastica</w:t>
      </w:r>
      <w:r>
        <w:rPr>
          <w:spacing w:val="-16"/>
        </w:rPr>
        <w:t> </w:t>
      </w:r>
      <w:r>
        <w:rPr/>
        <w:t>e</w:t>
      </w:r>
      <w:r>
        <w:rPr>
          <w:spacing w:val="-16"/>
        </w:rPr>
        <w:t> </w:t>
      </w:r>
      <w:r>
        <w:rPr/>
        <w:t>dagli</w:t>
      </w:r>
      <w:r>
        <w:rPr>
          <w:spacing w:val="-16"/>
        </w:rPr>
        <w:t> </w:t>
      </w:r>
      <w:r>
        <w:rPr/>
        <w:t>insegnanti</w:t>
      </w:r>
      <w:r>
        <w:rPr>
          <w:spacing w:val="-15"/>
        </w:rPr>
        <w:t> </w:t>
      </w:r>
      <w:r>
        <w:rPr/>
        <w:t>di</w:t>
      </w:r>
      <w:r>
        <w:rPr>
          <w:spacing w:val="-16"/>
        </w:rPr>
        <w:t> </w:t>
      </w:r>
      <w:r>
        <w:rPr/>
        <w:t>Scienze</w:t>
      </w:r>
      <w:r>
        <w:rPr>
          <w:spacing w:val="-16"/>
        </w:rPr>
        <w:t> </w:t>
      </w:r>
      <w:r>
        <w:rPr/>
        <w:t>Motorie.</w:t>
      </w:r>
    </w:p>
    <w:p>
      <w:pPr>
        <w:pStyle w:val="BodyText"/>
        <w:spacing w:before="70"/>
        <w:ind w:left="0"/>
      </w:pPr>
    </w:p>
    <w:p>
      <w:pPr>
        <w:pStyle w:val="Heading1"/>
      </w:pPr>
      <w:r>
        <w:rPr>
          <w:color w:val="2D74B5"/>
        </w:rPr>
        <w:t>UTILIZZO</w:t>
      </w:r>
      <w:r>
        <w:rPr>
          <w:color w:val="2D74B5"/>
          <w:spacing w:val="-3"/>
        </w:rPr>
        <w:t> </w:t>
      </w:r>
      <w:r>
        <w:rPr>
          <w:color w:val="2D74B5"/>
        </w:rPr>
        <w:t>E</w:t>
      </w:r>
      <w:r>
        <w:rPr>
          <w:color w:val="2D74B5"/>
          <w:spacing w:val="-8"/>
        </w:rPr>
        <w:t> </w:t>
      </w:r>
      <w:r>
        <w:rPr>
          <w:color w:val="2D74B5"/>
        </w:rPr>
        <w:t>CONSERVAZIONE</w:t>
      </w:r>
      <w:r>
        <w:rPr>
          <w:color w:val="2D74B5"/>
          <w:spacing w:val="-7"/>
        </w:rPr>
        <w:t> </w:t>
      </w:r>
      <w:r>
        <w:rPr>
          <w:color w:val="2D74B5"/>
        </w:rPr>
        <w:t>MATERIALE</w:t>
      </w:r>
      <w:r>
        <w:rPr>
          <w:color w:val="2D74B5"/>
          <w:spacing w:val="-8"/>
        </w:rPr>
        <w:t> </w:t>
      </w:r>
      <w:r>
        <w:rPr>
          <w:color w:val="2D74B5"/>
        </w:rPr>
        <w:t>E</w:t>
      </w:r>
      <w:r>
        <w:rPr>
          <w:color w:val="2D74B5"/>
          <w:spacing w:val="-7"/>
        </w:rPr>
        <w:t> </w:t>
      </w:r>
      <w:r>
        <w:rPr>
          <w:color w:val="2D74B5"/>
          <w:spacing w:val="-2"/>
        </w:rPr>
        <w:t>AMBIENTI</w:t>
      </w:r>
    </w:p>
    <w:p>
      <w:pPr>
        <w:pStyle w:val="BodyText"/>
        <w:spacing w:before="16"/>
        <w:ind w:left="0"/>
        <w:rPr>
          <w:b/>
        </w:rPr>
      </w:pPr>
    </w:p>
    <w:p>
      <w:pPr>
        <w:pStyle w:val="BodyText"/>
        <w:ind w:right="1057"/>
        <w:jc w:val="both"/>
      </w:pPr>
      <w:r>
        <w:rPr>
          <w:b/>
        </w:rPr>
        <w:t>Art. 18 </w:t>
      </w:r>
      <w:r>
        <w:rPr/>
        <w:t>– Il materiale e gli ambienti sono affidati agli insegnanti di educazione fisica che ne tutelano la correttezza di uso e la conservazione ed ai collaboratori scolastici assegnati alla palestra per le attività di pulizia</w:t>
      </w:r>
      <w:r>
        <w:rPr>
          <w:spacing w:val="-7"/>
        </w:rPr>
        <w:t> </w:t>
      </w:r>
      <w:r>
        <w:rPr/>
        <w:t>che</w:t>
      </w:r>
      <w:r>
        <w:rPr>
          <w:spacing w:val="-8"/>
        </w:rPr>
        <w:t> </w:t>
      </w:r>
      <w:r>
        <w:rPr/>
        <w:t>ne</w:t>
      </w:r>
      <w:r>
        <w:rPr>
          <w:spacing w:val="-8"/>
        </w:rPr>
        <w:t> </w:t>
      </w:r>
      <w:r>
        <w:rPr/>
        <w:t>curano</w:t>
      </w:r>
      <w:r>
        <w:rPr>
          <w:spacing w:val="-7"/>
        </w:rPr>
        <w:t> </w:t>
      </w:r>
      <w:r>
        <w:rPr/>
        <w:t>la</w:t>
      </w:r>
      <w:r>
        <w:rPr>
          <w:spacing w:val="-8"/>
        </w:rPr>
        <w:t> </w:t>
      </w:r>
      <w:r>
        <w:rPr/>
        <w:t>buona</w:t>
      </w:r>
      <w:r>
        <w:rPr>
          <w:spacing w:val="-7"/>
        </w:rPr>
        <w:t> </w:t>
      </w:r>
      <w:r>
        <w:rPr/>
        <w:t>conservazione.</w:t>
      </w:r>
      <w:r>
        <w:rPr>
          <w:spacing w:val="-6"/>
        </w:rPr>
        <w:t> </w:t>
      </w:r>
      <w:r>
        <w:rPr/>
        <w:t>Il</w:t>
      </w:r>
      <w:r>
        <w:rPr>
          <w:spacing w:val="-7"/>
        </w:rPr>
        <w:t> </w:t>
      </w:r>
      <w:r>
        <w:rPr/>
        <w:t>materiale</w:t>
      </w:r>
      <w:r>
        <w:rPr>
          <w:spacing w:val="-8"/>
        </w:rPr>
        <w:t> </w:t>
      </w:r>
      <w:r>
        <w:rPr/>
        <w:t>sportivo</w:t>
      </w:r>
      <w:r>
        <w:rPr>
          <w:spacing w:val="-7"/>
        </w:rPr>
        <w:t> </w:t>
      </w:r>
      <w:r>
        <w:rPr/>
        <w:t>in</w:t>
      </w:r>
      <w:r>
        <w:rPr>
          <w:spacing w:val="-9"/>
        </w:rPr>
        <w:t> </w:t>
      </w:r>
      <w:r>
        <w:rPr/>
        <w:t>uso</w:t>
      </w:r>
      <w:r>
        <w:rPr>
          <w:spacing w:val="-7"/>
        </w:rPr>
        <w:t> </w:t>
      </w:r>
      <w:r>
        <w:rPr/>
        <w:t>è</w:t>
      </w:r>
      <w:r>
        <w:rPr>
          <w:spacing w:val="-8"/>
        </w:rPr>
        <w:t> </w:t>
      </w:r>
      <w:r>
        <w:rPr/>
        <w:t>collocato</w:t>
      </w:r>
      <w:r>
        <w:rPr>
          <w:spacing w:val="-7"/>
        </w:rPr>
        <w:t> </w:t>
      </w:r>
      <w:r>
        <w:rPr/>
        <w:t>e</w:t>
      </w:r>
      <w:r>
        <w:rPr>
          <w:spacing w:val="-8"/>
        </w:rPr>
        <w:t> </w:t>
      </w:r>
      <w:r>
        <w:rPr/>
        <w:t>conservato</w:t>
      </w:r>
      <w:r>
        <w:rPr>
          <w:spacing w:val="-7"/>
        </w:rPr>
        <w:t> </w:t>
      </w:r>
      <w:r>
        <w:rPr/>
        <w:t>in</w:t>
      </w:r>
      <w:r>
        <w:rPr>
          <w:spacing w:val="-9"/>
        </w:rPr>
        <w:t> </w:t>
      </w:r>
      <w:r>
        <w:rPr/>
        <w:t>idonei spazi in uso esclusivo alla scuola. Tali spazi possono essere chiusi con chiave che vengono assegnate in copia</w:t>
      </w:r>
      <w:r>
        <w:rPr>
          <w:spacing w:val="-16"/>
        </w:rPr>
        <w:t> </w:t>
      </w:r>
      <w:r>
        <w:rPr/>
        <w:t>ai</w:t>
      </w:r>
      <w:r>
        <w:rPr>
          <w:spacing w:val="-16"/>
        </w:rPr>
        <w:t> </w:t>
      </w:r>
      <w:r>
        <w:rPr/>
        <w:t>docenti</w:t>
      </w:r>
      <w:r>
        <w:rPr>
          <w:spacing w:val="-16"/>
        </w:rPr>
        <w:t> </w:t>
      </w:r>
      <w:r>
        <w:rPr/>
        <w:t>in</w:t>
      </w:r>
      <w:r>
        <w:rPr>
          <w:spacing w:val="-16"/>
        </w:rPr>
        <w:t> </w:t>
      </w:r>
      <w:r>
        <w:rPr/>
        <w:t>avvio</w:t>
      </w:r>
      <w:r>
        <w:rPr>
          <w:spacing w:val="-16"/>
        </w:rPr>
        <w:t> </w:t>
      </w:r>
      <w:r>
        <w:rPr/>
        <w:t>di</w:t>
      </w:r>
      <w:r>
        <w:rPr>
          <w:spacing w:val="-14"/>
        </w:rPr>
        <w:t> </w:t>
      </w:r>
      <w:r>
        <w:rPr/>
        <w:t>a.s.</w:t>
      </w:r>
      <w:r>
        <w:rPr>
          <w:spacing w:val="-16"/>
        </w:rPr>
        <w:t> </w:t>
      </w:r>
      <w:r>
        <w:rPr/>
        <w:t>e</w:t>
      </w:r>
      <w:r>
        <w:rPr>
          <w:spacing w:val="-13"/>
        </w:rPr>
        <w:t> </w:t>
      </w:r>
      <w:r>
        <w:rPr/>
        <w:t>che</w:t>
      </w:r>
      <w:r>
        <w:rPr>
          <w:spacing w:val="-14"/>
        </w:rPr>
        <w:t> </w:t>
      </w:r>
      <w:r>
        <w:rPr/>
        <w:t>debbono</w:t>
      </w:r>
      <w:r>
        <w:rPr>
          <w:spacing w:val="-16"/>
        </w:rPr>
        <w:t> </w:t>
      </w:r>
      <w:r>
        <w:rPr/>
        <w:t>essere</w:t>
      </w:r>
      <w:r>
        <w:rPr>
          <w:spacing w:val="-15"/>
        </w:rPr>
        <w:t> </w:t>
      </w:r>
      <w:r>
        <w:rPr/>
        <w:t>riconsegnate</w:t>
      </w:r>
      <w:r>
        <w:rPr>
          <w:spacing w:val="-16"/>
        </w:rPr>
        <w:t> </w:t>
      </w:r>
      <w:r>
        <w:rPr/>
        <w:t>al</w:t>
      </w:r>
      <w:r>
        <w:rPr>
          <w:spacing w:val="-16"/>
        </w:rPr>
        <w:t> </w:t>
      </w:r>
      <w:r>
        <w:rPr/>
        <w:t>termine</w:t>
      </w:r>
      <w:r>
        <w:rPr>
          <w:spacing w:val="-15"/>
        </w:rPr>
        <w:t> </w:t>
      </w:r>
      <w:r>
        <w:rPr/>
        <w:t>delle</w:t>
      </w:r>
      <w:r>
        <w:rPr>
          <w:spacing w:val="-16"/>
        </w:rPr>
        <w:t> </w:t>
      </w:r>
      <w:r>
        <w:rPr/>
        <w:t>attività.</w:t>
      </w:r>
      <w:r>
        <w:rPr>
          <w:spacing w:val="-16"/>
        </w:rPr>
        <w:t> </w:t>
      </w:r>
      <w:r>
        <w:rPr/>
        <w:t>Tutto</w:t>
      </w:r>
      <w:r>
        <w:rPr>
          <w:spacing w:val="-15"/>
        </w:rPr>
        <w:t> </w:t>
      </w:r>
      <w:r>
        <w:rPr/>
        <w:t>il</w:t>
      </w:r>
      <w:r>
        <w:rPr>
          <w:spacing w:val="-16"/>
        </w:rPr>
        <w:t> </w:t>
      </w:r>
      <w:r>
        <w:rPr/>
        <w:t>materiale al</w:t>
      </w:r>
      <w:r>
        <w:rPr>
          <w:spacing w:val="-3"/>
        </w:rPr>
        <w:t> </w:t>
      </w:r>
      <w:r>
        <w:rPr/>
        <w:t>termine</w:t>
      </w:r>
      <w:r>
        <w:rPr>
          <w:spacing w:val="-3"/>
        </w:rPr>
        <w:t> </w:t>
      </w:r>
      <w:r>
        <w:rPr/>
        <w:t>dell’utilizzo</w:t>
      </w:r>
      <w:r>
        <w:rPr>
          <w:spacing w:val="-2"/>
        </w:rPr>
        <w:t> </w:t>
      </w:r>
      <w:r>
        <w:rPr/>
        <w:t>deve</w:t>
      </w:r>
      <w:r>
        <w:rPr>
          <w:spacing w:val="-3"/>
        </w:rPr>
        <w:t> </w:t>
      </w:r>
      <w:r>
        <w:rPr/>
        <w:t>essere</w:t>
      </w:r>
      <w:r>
        <w:rPr>
          <w:spacing w:val="-2"/>
        </w:rPr>
        <w:t> </w:t>
      </w:r>
      <w:r>
        <w:rPr/>
        <w:t>riposto</w:t>
      </w:r>
      <w:r>
        <w:rPr>
          <w:spacing w:val="-2"/>
        </w:rPr>
        <w:t> </w:t>
      </w:r>
      <w:r>
        <w:rPr/>
        <w:t>nei</w:t>
      </w:r>
      <w:r>
        <w:rPr>
          <w:spacing w:val="-2"/>
        </w:rPr>
        <w:t> </w:t>
      </w:r>
      <w:r>
        <w:rPr/>
        <w:t>contenitori</w:t>
      </w:r>
      <w:r>
        <w:rPr>
          <w:spacing w:val="-2"/>
        </w:rPr>
        <w:t> </w:t>
      </w:r>
      <w:r>
        <w:rPr/>
        <w:t>e</w:t>
      </w:r>
      <w:r>
        <w:rPr>
          <w:spacing w:val="-3"/>
        </w:rPr>
        <w:t> </w:t>
      </w:r>
      <w:r>
        <w:rPr/>
        <w:t>spazi</w:t>
      </w:r>
      <w:r>
        <w:rPr>
          <w:spacing w:val="-2"/>
        </w:rPr>
        <w:t> </w:t>
      </w:r>
      <w:r>
        <w:rPr/>
        <w:t>dedicati</w:t>
      </w:r>
      <w:r>
        <w:rPr>
          <w:spacing w:val="-2"/>
        </w:rPr>
        <w:t> </w:t>
      </w:r>
      <w:r>
        <w:rPr/>
        <w:t>a</w:t>
      </w:r>
      <w:r>
        <w:rPr>
          <w:spacing w:val="-3"/>
        </w:rPr>
        <w:t> </w:t>
      </w:r>
      <w:r>
        <w:rPr/>
        <w:t>cura</w:t>
      </w:r>
      <w:r>
        <w:rPr>
          <w:spacing w:val="-4"/>
        </w:rPr>
        <w:t> </w:t>
      </w:r>
      <w:r>
        <w:rPr/>
        <w:t>del</w:t>
      </w:r>
      <w:r>
        <w:rPr>
          <w:spacing w:val="-2"/>
        </w:rPr>
        <w:t> </w:t>
      </w:r>
      <w:r>
        <w:rPr/>
        <w:t>docente</w:t>
      </w:r>
      <w:r>
        <w:rPr>
          <w:spacing w:val="-3"/>
        </w:rPr>
        <w:t> </w:t>
      </w:r>
      <w:r>
        <w:rPr/>
        <w:t>di</w:t>
      </w:r>
      <w:r>
        <w:rPr>
          <w:spacing w:val="-2"/>
        </w:rPr>
        <w:t> </w:t>
      </w:r>
      <w:r>
        <w:rPr/>
        <w:t>ed.</w:t>
      </w:r>
      <w:r>
        <w:rPr>
          <w:spacing w:val="-4"/>
        </w:rPr>
        <w:t> </w:t>
      </w:r>
      <w:r>
        <w:rPr/>
        <w:t>Motoria che ha la responsabilità della sua idonea conservazione.</w:t>
      </w:r>
    </w:p>
    <w:p>
      <w:pPr>
        <w:pStyle w:val="BodyText"/>
        <w:spacing w:before="7"/>
        <w:ind w:left="0"/>
      </w:pPr>
    </w:p>
    <w:p>
      <w:pPr>
        <w:pStyle w:val="BodyText"/>
        <w:spacing w:before="1"/>
        <w:ind w:right="1054"/>
        <w:jc w:val="both"/>
      </w:pPr>
      <w:r>
        <w:rPr>
          <w:b/>
        </w:rPr>
        <w:t>Art. 19 </w:t>
      </w:r>
      <w:r>
        <w:rPr/>
        <w:t>– Danneggiamenti della struttura della palestra (es. muri interni ed esterni, bagni, spazi di ripostiglio) e della dotazione della palestra (es. attrezzature audio, attrezzature ginniche) devono essere immediatamente</w:t>
      </w:r>
      <w:r>
        <w:rPr>
          <w:spacing w:val="-9"/>
        </w:rPr>
        <w:t> </w:t>
      </w:r>
      <w:r>
        <w:rPr/>
        <w:t>segnalati</w:t>
      </w:r>
      <w:r>
        <w:rPr>
          <w:spacing w:val="-11"/>
        </w:rPr>
        <w:t> </w:t>
      </w:r>
      <w:r>
        <w:rPr/>
        <w:t>per</w:t>
      </w:r>
      <w:r>
        <w:rPr>
          <w:spacing w:val="-9"/>
        </w:rPr>
        <w:t> </w:t>
      </w:r>
      <w:r>
        <w:rPr/>
        <w:t>iscritto</w:t>
      </w:r>
      <w:r>
        <w:rPr>
          <w:spacing w:val="-8"/>
        </w:rPr>
        <w:t> </w:t>
      </w:r>
      <w:r>
        <w:rPr/>
        <w:t>dagli</w:t>
      </w:r>
      <w:r>
        <w:rPr>
          <w:spacing w:val="-8"/>
        </w:rPr>
        <w:t> </w:t>
      </w:r>
      <w:r>
        <w:rPr/>
        <w:t>insegnanti</w:t>
      </w:r>
      <w:r>
        <w:rPr>
          <w:spacing w:val="-8"/>
        </w:rPr>
        <w:t> </w:t>
      </w:r>
      <w:r>
        <w:rPr/>
        <w:t>o</w:t>
      </w:r>
      <w:r>
        <w:rPr>
          <w:spacing w:val="-8"/>
        </w:rPr>
        <w:t> </w:t>
      </w:r>
      <w:r>
        <w:rPr/>
        <w:t>dai</w:t>
      </w:r>
      <w:r>
        <w:rPr>
          <w:spacing w:val="-3"/>
        </w:rPr>
        <w:t> </w:t>
      </w:r>
      <w:r>
        <w:rPr/>
        <w:t>collaboratori</w:t>
      </w:r>
      <w:r>
        <w:rPr>
          <w:spacing w:val="-7"/>
        </w:rPr>
        <w:t> </w:t>
      </w:r>
      <w:r>
        <w:rPr/>
        <w:t>al</w:t>
      </w:r>
      <w:r>
        <w:rPr>
          <w:spacing w:val="-12"/>
        </w:rPr>
        <w:t> </w:t>
      </w:r>
      <w:r>
        <w:rPr/>
        <w:t>Dsga</w:t>
      </w:r>
      <w:r>
        <w:rPr>
          <w:spacing w:val="-11"/>
        </w:rPr>
        <w:t> </w:t>
      </w:r>
      <w:r>
        <w:rPr/>
        <w:t>ed</w:t>
      </w:r>
      <w:r>
        <w:rPr>
          <w:spacing w:val="-9"/>
        </w:rPr>
        <w:t> </w:t>
      </w:r>
      <w:r>
        <w:rPr/>
        <w:t>al</w:t>
      </w:r>
      <w:r>
        <w:rPr>
          <w:spacing w:val="-9"/>
        </w:rPr>
        <w:t> </w:t>
      </w:r>
      <w:r>
        <w:rPr/>
        <w:t>Dirigente</w:t>
      </w:r>
      <w:r>
        <w:rPr>
          <w:spacing w:val="-9"/>
        </w:rPr>
        <w:t> </w:t>
      </w:r>
      <w:r>
        <w:rPr/>
        <w:t>scolastico. La tipologia del danno deve essere documentata tramite foto.</w:t>
      </w:r>
    </w:p>
    <w:p>
      <w:pPr>
        <w:pStyle w:val="BodyText"/>
        <w:ind w:left="0"/>
      </w:pPr>
    </w:p>
    <w:p>
      <w:pPr>
        <w:pStyle w:val="BodyText"/>
        <w:ind w:right="1057"/>
        <w:jc w:val="both"/>
      </w:pPr>
      <w:r>
        <w:rPr>
          <w:b/>
        </w:rPr>
        <w:t>Art. 20 </w:t>
      </w:r>
      <w:r>
        <w:rPr/>
        <w:t>–</w:t>
      </w:r>
      <w:r>
        <w:rPr>
          <w:spacing w:val="-1"/>
        </w:rPr>
        <w:t> </w:t>
      </w:r>
      <w:r>
        <w:rPr/>
        <w:t>Ogni</w:t>
      </w:r>
      <w:r>
        <w:rPr>
          <w:spacing w:val="-1"/>
        </w:rPr>
        <w:t> </w:t>
      </w:r>
      <w:r>
        <w:rPr/>
        <w:t>alunno</w:t>
      </w:r>
      <w:r>
        <w:rPr>
          <w:spacing w:val="-1"/>
        </w:rPr>
        <w:t> </w:t>
      </w:r>
      <w:r>
        <w:rPr/>
        <w:t>che ha</w:t>
      </w:r>
      <w:r>
        <w:rPr>
          <w:spacing w:val="-2"/>
        </w:rPr>
        <w:t> </w:t>
      </w:r>
      <w:r>
        <w:rPr/>
        <w:t>in</w:t>
      </w:r>
      <w:r>
        <w:rPr>
          <w:spacing w:val="-2"/>
        </w:rPr>
        <w:t> </w:t>
      </w:r>
      <w:r>
        <w:rPr/>
        <w:t>uso</w:t>
      </w:r>
      <w:r>
        <w:rPr>
          <w:spacing w:val="-1"/>
        </w:rPr>
        <w:t> </w:t>
      </w:r>
      <w:r>
        <w:rPr/>
        <w:t>la</w:t>
      </w:r>
      <w:r>
        <w:rPr>
          <w:spacing w:val="-2"/>
        </w:rPr>
        <w:t> </w:t>
      </w:r>
      <w:r>
        <w:rPr/>
        <w:t>palestra deve</w:t>
      </w:r>
      <w:r>
        <w:rPr>
          <w:spacing w:val="-2"/>
        </w:rPr>
        <w:t> </w:t>
      </w:r>
      <w:r>
        <w:rPr/>
        <w:t>avvertire immediatamente all’inizio del</w:t>
      </w:r>
      <w:r>
        <w:rPr>
          <w:spacing w:val="-1"/>
        </w:rPr>
        <w:t> </w:t>
      </w:r>
      <w:r>
        <w:rPr/>
        <w:t>proprio</w:t>
      </w:r>
      <w:r>
        <w:rPr>
          <w:spacing w:val="-1"/>
        </w:rPr>
        <w:t> </w:t>
      </w:r>
      <w:r>
        <w:rPr/>
        <w:t>turno di lezione</w:t>
      </w:r>
      <w:r>
        <w:rPr>
          <w:spacing w:val="40"/>
        </w:rPr>
        <w:t> </w:t>
      </w:r>
      <w:r>
        <w:rPr/>
        <w:t>il docente di eventuali danni riscontrati in palestra, nei bagni o negli spogliatoi e segnalare tempestivamente quelli involontariamente procurati durante le proprie ore di lezione.</w:t>
      </w:r>
    </w:p>
    <w:p>
      <w:pPr>
        <w:pStyle w:val="BodyText"/>
        <w:spacing w:before="1"/>
        <w:ind w:left="0"/>
      </w:pPr>
    </w:p>
    <w:p>
      <w:pPr>
        <w:pStyle w:val="BodyText"/>
        <w:jc w:val="both"/>
      </w:pPr>
      <w:r>
        <w:rPr>
          <w:b/>
        </w:rPr>
        <w:t>Art.</w:t>
      </w:r>
      <w:r>
        <w:rPr>
          <w:b/>
          <w:spacing w:val="-6"/>
        </w:rPr>
        <w:t> </w:t>
      </w:r>
      <w:r>
        <w:rPr>
          <w:b/>
        </w:rPr>
        <w:t>21</w:t>
      </w:r>
      <w:r>
        <w:rPr>
          <w:b/>
          <w:spacing w:val="-2"/>
        </w:rPr>
        <w:t> </w:t>
      </w:r>
      <w:r>
        <w:rPr/>
        <w:t>–</w:t>
      </w:r>
      <w:r>
        <w:rPr>
          <w:spacing w:val="-5"/>
        </w:rPr>
        <w:t> </w:t>
      </w:r>
      <w:r>
        <w:rPr/>
        <w:t>Tutte</w:t>
      </w:r>
      <w:r>
        <w:rPr>
          <w:spacing w:val="-5"/>
        </w:rPr>
        <w:t> </w:t>
      </w:r>
      <w:r>
        <w:rPr/>
        <w:t>le</w:t>
      </w:r>
      <w:r>
        <w:rPr>
          <w:spacing w:val="-5"/>
        </w:rPr>
        <w:t> </w:t>
      </w:r>
      <w:r>
        <w:rPr/>
        <w:t>attività</w:t>
      </w:r>
      <w:r>
        <w:rPr>
          <w:spacing w:val="-8"/>
        </w:rPr>
        <w:t> </w:t>
      </w:r>
      <w:r>
        <w:rPr/>
        <w:t>che</w:t>
      </w:r>
      <w:r>
        <w:rPr>
          <w:spacing w:val="-5"/>
        </w:rPr>
        <w:t> </w:t>
      </w:r>
      <w:r>
        <w:rPr/>
        <w:t>si</w:t>
      </w:r>
      <w:r>
        <w:rPr>
          <w:spacing w:val="-5"/>
        </w:rPr>
        <w:t> </w:t>
      </w:r>
      <w:r>
        <w:rPr/>
        <w:t>svolgono</w:t>
      </w:r>
      <w:r>
        <w:rPr>
          <w:spacing w:val="-5"/>
        </w:rPr>
        <w:t> </w:t>
      </w:r>
      <w:r>
        <w:rPr/>
        <w:t>in</w:t>
      </w:r>
      <w:r>
        <w:rPr>
          <w:spacing w:val="-7"/>
        </w:rPr>
        <w:t> </w:t>
      </w:r>
      <w:r>
        <w:rPr/>
        <w:t>palestra</w:t>
      </w:r>
      <w:r>
        <w:rPr>
          <w:spacing w:val="-8"/>
        </w:rPr>
        <w:t> </w:t>
      </w:r>
      <w:r>
        <w:rPr/>
        <w:t>debbono</w:t>
      </w:r>
      <w:r>
        <w:rPr>
          <w:spacing w:val="-5"/>
        </w:rPr>
        <w:t> </w:t>
      </w:r>
      <w:r>
        <w:rPr/>
        <w:t>svolgersi</w:t>
      </w:r>
      <w:r>
        <w:rPr>
          <w:spacing w:val="-5"/>
        </w:rPr>
        <w:t> </w:t>
      </w:r>
      <w:r>
        <w:rPr/>
        <w:t>in</w:t>
      </w:r>
      <w:r>
        <w:rPr>
          <w:spacing w:val="-6"/>
        </w:rPr>
        <w:t> </w:t>
      </w:r>
      <w:r>
        <w:rPr/>
        <w:t>sicurezza. Gli</w:t>
      </w:r>
      <w:r>
        <w:rPr>
          <w:spacing w:val="-5"/>
        </w:rPr>
        <w:t> </w:t>
      </w:r>
      <w:r>
        <w:rPr/>
        <w:t>insegnanti</w:t>
      </w:r>
      <w:r>
        <w:rPr>
          <w:spacing w:val="-4"/>
        </w:rPr>
        <w:t> </w:t>
      </w:r>
      <w:r>
        <w:rPr>
          <w:spacing w:val="-2"/>
        </w:rPr>
        <w:t>devono</w:t>
      </w:r>
    </w:p>
    <w:p>
      <w:pPr>
        <w:spacing w:after="0"/>
        <w:jc w:val="both"/>
        <w:sectPr>
          <w:pgSz w:w="11910" w:h="16840"/>
          <w:pgMar w:header="0" w:footer="1050" w:top="560" w:bottom="1240" w:left="1020" w:right="40"/>
        </w:sectPr>
      </w:pPr>
    </w:p>
    <w:p>
      <w:pPr>
        <w:pStyle w:val="BodyText"/>
        <w:spacing w:line="237" w:lineRule="auto" w:before="77"/>
        <w:ind w:right="1061"/>
        <w:jc w:val="both"/>
      </w:pPr>
      <w:r>
        <w:rPr/>
        <mc:AlternateContent>
          <mc:Choice Requires="wps">
            <w:drawing>
              <wp:anchor distT="0" distB="0" distL="0" distR="0" allowOverlap="1" layoutInCell="1" locked="0" behindDoc="0" simplePos="0" relativeHeight="15729664">
                <wp:simplePos x="0" y="0"/>
                <wp:positionH relativeFrom="page">
                  <wp:posOffset>6882765</wp:posOffset>
                </wp:positionH>
                <wp:positionV relativeFrom="paragraph">
                  <wp:posOffset>883030</wp:posOffset>
                </wp:positionV>
                <wp:extent cx="581025" cy="4095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81025" cy="409575"/>
                          <a:chExt cx="581025" cy="409575"/>
                        </a:xfrm>
                      </wpg:grpSpPr>
                      <wps:wsp>
                        <wps:cNvPr id="11" name="Graphic 11"/>
                        <wps:cNvSpPr/>
                        <wps:spPr>
                          <a:xfrm>
                            <a:off x="0" y="0"/>
                            <a:ext cx="581025" cy="409575"/>
                          </a:xfrm>
                          <a:custGeom>
                            <a:avLst/>
                            <a:gdLst/>
                            <a:ahLst/>
                            <a:cxnLst/>
                            <a:rect l="l" t="t" r="r" b="b"/>
                            <a:pathLst>
                              <a:path w="581025" h="409575">
                                <a:moveTo>
                                  <a:pt x="215010" y="0"/>
                                </a:moveTo>
                                <a:lnTo>
                                  <a:pt x="0" y="204724"/>
                                </a:lnTo>
                                <a:lnTo>
                                  <a:pt x="215010" y="409575"/>
                                </a:lnTo>
                                <a:lnTo>
                                  <a:pt x="215010" y="307721"/>
                                </a:lnTo>
                                <a:lnTo>
                                  <a:pt x="581025" y="307721"/>
                                </a:lnTo>
                                <a:lnTo>
                                  <a:pt x="581025" y="101853"/>
                                </a:lnTo>
                                <a:lnTo>
                                  <a:pt x="215010" y="101853"/>
                                </a:lnTo>
                                <a:lnTo>
                                  <a:pt x="215010" y="0"/>
                                </a:lnTo>
                                <a:close/>
                              </a:path>
                            </a:pathLst>
                          </a:custGeom>
                          <a:solidFill>
                            <a:srgbClr val="C0504D"/>
                          </a:solidFill>
                        </wps:spPr>
                        <wps:bodyPr wrap="square" lIns="0" tIns="0" rIns="0" bIns="0" rtlCol="0">
                          <a:prstTxWarp prst="textNoShape">
                            <a:avLst/>
                          </a:prstTxWarp>
                          <a:noAutofit/>
                        </wps:bodyPr>
                      </wps:wsp>
                      <wps:wsp>
                        <wps:cNvPr id="12" name="Textbox 12"/>
                        <wps:cNvSpPr txBox="1"/>
                        <wps:spPr>
                          <a:xfrm>
                            <a:off x="0" y="0"/>
                            <a:ext cx="581025" cy="409575"/>
                          </a:xfrm>
                          <a:prstGeom prst="rect">
                            <a:avLst/>
                          </a:prstGeom>
                        </wps:spPr>
                        <wps:txbx>
                          <w:txbxContent>
                            <w:p>
                              <w:pPr>
                                <w:spacing w:before="153"/>
                                <w:ind w:left="0" w:right="167" w:firstLine="0"/>
                                <w:jc w:val="center"/>
                                <w:rPr>
                                  <w:rFonts w:ascii="Times New Roman"/>
                                  <w:sz w:val="20"/>
                                </w:rPr>
                              </w:pPr>
                              <w:r>
                                <w:rPr>
                                  <w:rFonts w:ascii="Times New Roman"/>
                                  <w:color w:val="FFFFFF"/>
                                  <w:spacing w:val="-10"/>
                                  <w:sz w:val="20"/>
                                </w:rPr>
                                <w:t>3</w:t>
                              </w:r>
                            </w:p>
                          </w:txbxContent>
                        </wps:txbx>
                        <wps:bodyPr wrap="square" lIns="0" tIns="0" rIns="0" bIns="0" rtlCol="0">
                          <a:noAutofit/>
                        </wps:bodyPr>
                      </wps:wsp>
                    </wpg:wgp>
                  </a:graphicData>
                </a:graphic>
              </wp:anchor>
            </w:drawing>
          </mc:Choice>
          <mc:Fallback>
            <w:pict>
              <v:group style="position:absolute;margin-left:541.950012pt;margin-top:69.529999pt;width:45.75pt;height:32.25pt;mso-position-horizontal-relative:page;mso-position-vertical-relative:paragraph;z-index:15729664" id="docshapegroup10" coordorigin="10839,1391" coordsize="915,645">
                <v:shape style="position:absolute;left:10839;top:1390;width:915;height:645" id="docshape11" coordorigin="10839,1391" coordsize="915,645" path="m11178,1391l10839,1713,11178,2036,11178,1875,11754,1875,11754,1551,11178,1551,11178,1391xe" filled="true" fillcolor="#c0504d" stroked="false">
                  <v:path arrowok="t"/>
                  <v:fill type="solid"/>
                </v:shape>
                <v:shape style="position:absolute;left:10839;top:1390;width:915;height:645" type="#_x0000_t202" id="docshape12" filled="false" stroked="false">
                  <v:textbox inset="0,0,0,0">
                    <w:txbxContent>
                      <w:p>
                        <w:pPr>
                          <w:spacing w:before="153"/>
                          <w:ind w:left="0" w:right="167" w:firstLine="0"/>
                          <w:jc w:val="center"/>
                          <w:rPr>
                            <w:rFonts w:ascii="Times New Roman"/>
                            <w:sz w:val="20"/>
                          </w:rPr>
                        </w:pPr>
                        <w:r>
                          <w:rPr>
                            <w:rFonts w:ascii="Times New Roman"/>
                            <w:color w:val="FFFFFF"/>
                            <w:spacing w:val="-10"/>
                            <w:sz w:val="20"/>
                          </w:rPr>
                          <w:t>3</w:t>
                        </w:r>
                      </w:p>
                    </w:txbxContent>
                  </v:textbox>
                  <w10:wrap type="none"/>
                </v:shape>
                <w10:wrap type="none"/>
              </v:group>
            </w:pict>
          </mc:Fallback>
        </mc:AlternateContent>
      </w:r>
      <w:r>
        <w:rPr/>
        <w:t>informare gli alunni sulle norme di sicurezza per l’utilizzo dei materiali e sulle modalità di evacuazione dell’impianto</w:t>
      </w:r>
      <w:r>
        <w:rPr>
          <w:spacing w:val="-8"/>
        </w:rPr>
        <w:t> </w:t>
      </w:r>
      <w:r>
        <w:rPr/>
        <w:t>sportivo</w:t>
      </w:r>
      <w:r>
        <w:rPr>
          <w:spacing w:val="-7"/>
        </w:rPr>
        <w:t> </w:t>
      </w:r>
      <w:r>
        <w:rPr/>
        <w:t>attraverso</w:t>
      </w:r>
      <w:r>
        <w:rPr>
          <w:spacing w:val="-8"/>
        </w:rPr>
        <w:t> </w:t>
      </w:r>
      <w:r>
        <w:rPr/>
        <w:t>la</w:t>
      </w:r>
      <w:r>
        <w:rPr>
          <w:spacing w:val="-9"/>
        </w:rPr>
        <w:t> </w:t>
      </w:r>
      <w:r>
        <w:rPr/>
        <w:t>conoscenza</w:t>
      </w:r>
      <w:r>
        <w:rPr>
          <w:spacing w:val="-9"/>
        </w:rPr>
        <w:t> </w:t>
      </w:r>
      <w:r>
        <w:rPr/>
        <w:t>della</w:t>
      </w:r>
      <w:r>
        <w:rPr>
          <w:spacing w:val="-7"/>
        </w:rPr>
        <w:t> </w:t>
      </w:r>
      <w:r>
        <w:rPr/>
        <w:t>segnaletica</w:t>
      </w:r>
      <w:r>
        <w:rPr>
          <w:spacing w:val="-9"/>
        </w:rPr>
        <w:t> </w:t>
      </w:r>
      <w:r>
        <w:rPr/>
        <w:t>delle</w:t>
      </w:r>
      <w:r>
        <w:rPr>
          <w:spacing w:val="-7"/>
        </w:rPr>
        <w:t> </w:t>
      </w:r>
      <w:r>
        <w:rPr/>
        <w:t>vie</w:t>
      </w:r>
      <w:r>
        <w:rPr>
          <w:spacing w:val="-8"/>
        </w:rPr>
        <w:t> </w:t>
      </w:r>
      <w:r>
        <w:rPr/>
        <w:t>di</w:t>
      </w:r>
      <w:r>
        <w:rPr>
          <w:spacing w:val="-6"/>
        </w:rPr>
        <w:t> </w:t>
      </w:r>
      <w:r>
        <w:rPr/>
        <w:t>fuga.</w:t>
      </w:r>
      <w:r>
        <w:rPr>
          <w:spacing w:val="-10"/>
        </w:rPr>
        <w:t> </w:t>
      </w:r>
      <w:r>
        <w:rPr/>
        <w:t>E’</w:t>
      </w:r>
      <w:r>
        <w:rPr>
          <w:spacing w:val="-10"/>
        </w:rPr>
        <w:t> </w:t>
      </w:r>
      <w:r>
        <w:rPr/>
        <w:t>programmata</w:t>
      </w:r>
      <w:r>
        <w:rPr>
          <w:spacing w:val="-9"/>
        </w:rPr>
        <w:t> </w:t>
      </w:r>
      <w:r>
        <w:rPr/>
        <w:t>con</w:t>
      </w:r>
      <w:r>
        <w:rPr>
          <w:spacing w:val="-10"/>
        </w:rPr>
        <w:t> </w:t>
      </w:r>
      <w:r>
        <w:rPr/>
        <w:t>ogni gruppo ed in relazione alla fascia di età una simulazione di evacuazione in avvio di anno scolastico. Ogni palestra è dotata di una cassetta di emergenza ubicata in prossimità delle vie di fuga che in fase di evacuazione può essere portata all’esterno dall’adulto di riferimento presente al momento dell’emergenza in fase di evacuazione.</w:t>
      </w:r>
    </w:p>
    <w:p>
      <w:pPr>
        <w:pStyle w:val="BodyText"/>
        <w:spacing w:before="48"/>
        <w:ind w:left="0"/>
      </w:pPr>
    </w:p>
    <w:p>
      <w:pPr>
        <w:pStyle w:val="BodyText"/>
        <w:jc w:val="both"/>
      </w:pPr>
      <w:r>
        <w:rPr/>
        <w:t>Petrignano,</w:t>
      </w:r>
      <w:r>
        <w:rPr>
          <w:spacing w:val="-7"/>
        </w:rPr>
        <w:t> </w:t>
      </w:r>
      <w:r>
        <w:rPr/>
        <w:t>16</w:t>
      </w:r>
      <w:r>
        <w:rPr>
          <w:spacing w:val="-4"/>
        </w:rPr>
        <w:t> </w:t>
      </w:r>
      <w:r>
        <w:rPr/>
        <w:t>ottobre</w:t>
      </w:r>
      <w:r>
        <w:rPr>
          <w:spacing w:val="-4"/>
        </w:rPr>
        <w:t> 2024</w:t>
      </w:r>
    </w:p>
    <w:sectPr>
      <w:pgSz w:w="11910" w:h="16840"/>
      <w:pgMar w:header="0" w:footer="1050" w:top="560" w:bottom="1240" w:left="102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15648">
              <wp:simplePos x="0" y="0"/>
              <wp:positionH relativeFrom="page">
                <wp:posOffset>1206804</wp:posOffset>
              </wp:positionH>
              <wp:positionV relativeFrom="page">
                <wp:posOffset>9886136</wp:posOffset>
              </wp:positionV>
              <wp:extent cx="5233035" cy="1143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33035" cy="114300"/>
                      </a:xfrm>
                      <a:prstGeom prst="rect">
                        <a:avLst/>
                      </a:prstGeom>
                    </wps:spPr>
                    <wps:txbx>
                      <w:txbxContent>
                        <w:p>
                          <w:pPr>
                            <w:spacing w:line="162" w:lineRule="exact" w:before="0"/>
                            <w:ind w:left="20" w:right="0" w:firstLine="0"/>
                            <w:jc w:val="left"/>
                            <w:rPr>
                              <w:rFonts w:ascii="Calibri" w:hAnsi="Calibri"/>
                              <w:b/>
                              <w:sz w:val="14"/>
                            </w:rPr>
                          </w:pPr>
                          <w:r>
                            <w:rPr>
                              <w:rFonts w:ascii="Calibri" w:hAnsi="Calibri"/>
                              <w:color w:val="212A35"/>
                              <w:sz w:val="14"/>
                            </w:rPr>
                            <w:t>Via</w:t>
                          </w:r>
                          <w:r>
                            <w:rPr>
                              <w:rFonts w:ascii="Calibri" w:hAnsi="Calibri"/>
                              <w:color w:val="212A35"/>
                              <w:spacing w:val="-4"/>
                              <w:sz w:val="14"/>
                            </w:rPr>
                            <w:t> </w:t>
                          </w:r>
                          <w:r>
                            <w:rPr>
                              <w:rFonts w:ascii="Calibri" w:hAnsi="Calibri"/>
                              <w:color w:val="212A35"/>
                              <w:sz w:val="14"/>
                            </w:rPr>
                            <w:t>Croce,</w:t>
                          </w:r>
                          <w:r>
                            <w:rPr>
                              <w:rFonts w:ascii="Calibri" w:hAnsi="Calibri"/>
                              <w:color w:val="212A35"/>
                              <w:spacing w:val="-4"/>
                              <w:sz w:val="14"/>
                            </w:rPr>
                            <w:t> </w:t>
                          </w:r>
                          <w:r>
                            <w:rPr>
                              <w:rFonts w:ascii="Calibri" w:hAnsi="Calibri"/>
                              <w:color w:val="212A35"/>
                              <w:sz w:val="14"/>
                            </w:rPr>
                            <w:t>38</w:t>
                          </w:r>
                          <w:r>
                            <w:rPr>
                              <w:rFonts w:ascii="Calibri" w:hAnsi="Calibri"/>
                              <w:color w:val="212A35"/>
                              <w:spacing w:val="-3"/>
                              <w:sz w:val="14"/>
                            </w:rPr>
                            <w:t> </w:t>
                          </w:r>
                          <w:r>
                            <w:rPr>
                              <w:rFonts w:ascii="Calibri" w:hAnsi="Calibri"/>
                              <w:color w:val="212A35"/>
                              <w:sz w:val="14"/>
                            </w:rPr>
                            <w:t>–</w:t>
                          </w:r>
                          <w:r>
                            <w:rPr>
                              <w:rFonts w:ascii="Calibri" w:hAnsi="Calibri"/>
                              <w:color w:val="212A35"/>
                              <w:spacing w:val="-5"/>
                              <w:sz w:val="14"/>
                            </w:rPr>
                            <w:t> </w:t>
                          </w:r>
                          <w:r>
                            <w:rPr>
                              <w:rFonts w:ascii="Calibri" w:hAnsi="Calibri"/>
                              <w:color w:val="212A35"/>
                              <w:sz w:val="14"/>
                            </w:rPr>
                            <w:t>Petrignano</w:t>
                          </w:r>
                          <w:r>
                            <w:rPr>
                              <w:rFonts w:ascii="Calibri" w:hAnsi="Calibri"/>
                              <w:color w:val="212A35"/>
                              <w:spacing w:val="-3"/>
                              <w:sz w:val="14"/>
                            </w:rPr>
                            <w:t> </w:t>
                          </w:r>
                          <w:r>
                            <w:rPr>
                              <w:rFonts w:ascii="Calibri" w:hAnsi="Calibri"/>
                              <w:color w:val="212A35"/>
                              <w:sz w:val="14"/>
                            </w:rPr>
                            <w:t>–</w:t>
                          </w:r>
                          <w:r>
                            <w:rPr>
                              <w:rFonts w:ascii="Calibri" w:hAnsi="Calibri"/>
                              <w:color w:val="212A35"/>
                              <w:spacing w:val="-2"/>
                              <w:sz w:val="14"/>
                            </w:rPr>
                            <w:t> </w:t>
                          </w:r>
                          <w:r>
                            <w:rPr>
                              <w:rFonts w:ascii="Calibri" w:hAnsi="Calibri"/>
                              <w:color w:val="212A35"/>
                              <w:sz w:val="14"/>
                            </w:rPr>
                            <w:t>06081</w:t>
                          </w:r>
                          <w:r>
                            <w:rPr>
                              <w:rFonts w:ascii="Calibri" w:hAnsi="Calibri"/>
                              <w:color w:val="212A35"/>
                              <w:spacing w:val="-5"/>
                              <w:sz w:val="14"/>
                            </w:rPr>
                            <w:t> </w:t>
                          </w:r>
                          <w:r>
                            <w:rPr>
                              <w:rFonts w:ascii="Calibri" w:hAnsi="Calibri"/>
                              <w:color w:val="212A35"/>
                              <w:sz w:val="14"/>
                            </w:rPr>
                            <w:t>Assisi</w:t>
                          </w:r>
                          <w:r>
                            <w:rPr>
                              <w:rFonts w:ascii="Calibri" w:hAnsi="Calibri"/>
                              <w:color w:val="212A35"/>
                              <w:spacing w:val="-5"/>
                              <w:sz w:val="14"/>
                            </w:rPr>
                            <w:t> </w:t>
                          </w:r>
                          <w:r>
                            <w:rPr>
                              <w:rFonts w:ascii="Calibri" w:hAnsi="Calibri"/>
                              <w:color w:val="212A35"/>
                              <w:sz w:val="14"/>
                            </w:rPr>
                            <w:t>(PG)</w:t>
                          </w:r>
                          <w:r>
                            <w:rPr>
                              <w:rFonts w:ascii="Calibri" w:hAnsi="Calibri"/>
                              <w:color w:val="212A35"/>
                              <w:spacing w:val="-2"/>
                              <w:sz w:val="14"/>
                            </w:rPr>
                            <w:t> </w:t>
                          </w:r>
                          <w:r>
                            <w:rPr>
                              <w:rFonts w:ascii="Calibri" w:hAnsi="Calibri"/>
                              <w:color w:val="212A35"/>
                              <w:sz w:val="14"/>
                            </w:rPr>
                            <w:t>–</w:t>
                          </w:r>
                          <w:r>
                            <w:rPr>
                              <w:rFonts w:ascii="Calibri" w:hAnsi="Calibri"/>
                              <w:color w:val="212A35"/>
                              <w:spacing w:val="-5"/>
                              <w:sz w:val="14"/>
                            </w:rPr>
                            <w:t> </w:t>
                          </w:r>
                          <w:r>
                            <w:rPr>
                              <w:rFonts w:ascii="Calibri" w:hAnsi="Calibri"/>
                              <w:color w:val="212A35"/>
                              <w:sz w:val="14"/>
                            </w:rPr>
                            <w:t>Tel:</w:t>
                          </w:r>
                          <w:r>
                            <w:rPr>
                              <w:rFonts w:ascii="Calibri" w:hAnsi="Calibri"/>
                              <w:color w:val="212A35"/>
                              <w:spacing w:val="-3"/>
                              <w:sz w:val="14"/>
                            </w:rPr>
                            <w:t> </w:t>
                          </w:r>
                          <w:r>
                            <w:rPr>
                              <w:rFonts w:ascii="Calibri" w:hAnsi="Calibri"/>
                              <w:b/>
                              <w:color w:val="212A35"/>
                              <w:sz w:val="14"/>
                            </w:rPr>
                            <w:t>0758038063</w:t>
                          </w:r>
                          <w:r>
                            <w:rPr>
                              <w:rFonts w:ascii="Calibri" w:hAnsi="Calibri"/>
                              <w:b/>
                              <w:color w:val="212A35"/>
                              <w:spacing w:val="-3"/>
                              <w:sz w:val="14"/>
                            </w:rPr>
                            <w:t> </w:t>
                          </w:r>
                          <w:r>
                            <w:rPr>
                              <w:rFonts w:ascii="Calibri" w:hAnsi="Calibri"/>
                              <w:b/>
                              <w:color w:val="212A35"/>
                              <w:sz w:val="14"/>
                            </w:rPr>
                            <w:t>–</w:t>
                          </w:r>
                          <w:r>
                            <w:rPr>
                              <w:rFonts w:ascii="Calibri" w:hAnsi="Calibri"/>
                              <w:b/>
                              <w:color w:val="212A35"/>
                              <w:spacing w:val="-5"/>
                              <w:sz w:val="14"/>
                            </w:rPr>
                            <w:t> </w:t>
                          </w:r>
                          <w:r>
                            <w:rPr>
                              <w:rFonts w:ascii="Calibri" w:hAnsi="Calibri"/>
                              <w:color w:val="212A35"/>
                              <w:sz w:val="14"/>
                            </w:rPr>
                            <w:t>e-mail:</w:t>
                          </w:r>
                          <w:r>
                            <w:rPr>
                              <w:rFonts w:ascii="Calibri" w:hAnsi="Calibri"/>
                              <w:color w:val="212A35"/>
                              <w:spacing w:val="-4"/>
                              <w:sz w:val="14"/>
                            </w:rPr>
                            <w:t> </w:t>
                          </w:r>
                          <w:hyperlink r:id="rId1">
                            <w:r>
                              <w:rPr>
                                <w:rFonts w:ascii="Calibri" w:hAnsi="Calibri"/>
                                <w:b/>
                                <w:color w:val="212A35"/>
                                <w:sz w:val="14"/>
                              </w:rPr>
                              <w:t>pgic833006@istruzione.it</w:t>
                            </w:r>
                          </w:hyperlink>
                          <w:r>
                            <w:rPr>
                              <w:rFonts w:ascii="Calibri" w:hAnsi="Calibri"/>
                              <w:b/>
                              <w:color w:val="212A35"/>
                              <w:spacing w:val="-3"/>
                              <w:sz w:val="14"/>
                            </w:rPr>
                            <w:t> </w:t>
                          </w:r>
                          <w:r>
                            <w:rPr>
                              <w:rFonts w:ascii="Calibri" w:hAnsi="Calibri"/>
                              <w:color w:val="212A35"/>
                              <w:sz w:val="14"/>
                            </w:rPr>
                            <w:t>–</w:t>
                          </w:r>
                          <w:r>
                            <w:rPr>
                              <w:rFonts w:ascii="Calibri" w:hAnsi="Calibri"/>
                              <w:color w:val="212A35"/>
                              <w:spacing w:val="-2"/>
                              <w:sz w:val="14"/>
                            </w:rPr>
                            <w:t> </w:t>
                          </w:r>
                          <w:r>
                            <w:rPr>
                              <w:rFonts w:ascii="Calibri" w:hAnsi="Calibri"/>
                              <w:color w:val="212A35"/>
                              <w:sz w:val="14"/>
                            </w:rPr>
                            <w:t>posta</w:t>
                          </w:r>
                          <w:r>
                            <w:rPr>
                              <w:rFonts w:ascii="Calibri" w:hAnsi="Calibri"/>
                              <w:color w:val="212A35"/>
                              <w:spacing w:val="-2"/>
                              <w:sz w:val="14"/>
                            </w:rPr>
                            <w:t> </w:t>
                          </w:r>
                          <w:r>
                            <w:rPr>
                              <w:rFonts w:ascii="Calibri" w:hAnsi="Calibri"/>
                              <w:color w:val="212A35"/>
                              <w:sz w:val="14"/>
                            </w:rPr>
                            <w:t>pec:</w:t>
                          </w:r>
                          <w:r>
                            <w:rPr>
                              <w:rFonts w:ascii="Calibri" w:hAnsi="Calibri"/>
                              <w:color w:val="212A35"/>
                              <w:spacing w:val="-3"/>
                              <w:sz w:val="14"/>
                            </w:rPr>
                            <w:t> </w:t>
                          </w:r>
                          <w:hyperlink r:id="rId2">
                            <w:r>
                              <w:rPr>
                                <w:rFonts w:ascii="Calibri" w:hAnsi="Calibri"/>
                                <w:b/>
                                <w:color w:val="212A35"/>
                                <w:spacing w:val="-2"/>
                                <w:sz w:val="14"/>
                                <w:u w:val="single" w:color="212A35"/>
                              </w:rPr>
                              <w:t>pgic833006@pec.istruzione.it</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5.024002pt;margin-top:778.435974pt;width:412.05pt;height:9pt;mso-position-horizontal-relative:page;mso-position-vertical-relative:page;z-index:-15800832" type="#_x0000_t202" id="docshape1" filled="false" stroked="false">
              <v:textbox inset="0,0,0,0">
                <w:txbxContent>
                  <w:p>
                    <w:pPr>
                      <w:spacing w:line="162" w:lineRule="exact" w:before="0"/>
                      <w:ind w:left="20" w:right="0" w:firstLine="0"/>
                      <w:jc w:val="left"/>
                      <w:rPr>
                        <w:rFonts w:ascii="Calibri" w:hAnsi="Calibri"/>
                        <w:b/>
                        <w:sz w:val="14"/>
                      </w:rPr>
                    </w:pPr>
                    <w:r>
                      <w:rPr>
                        <w:rFonts w:ascii="Calibri" w:hAnsi="Calibri"/>
                        <w:color w:val="212A35"/>
                        <w:sz w:val="14"/>
                      </w:rPr>
                      <w:t>Via</w:t>
                    </w:r>
                    <w:r>
                      <w:rPr>
                        <w:rFonts w:ascii="Calibri" w:hAnsi="Calibri"/>
                        <w:color w:val="212A35"/>
                        <w:spacing w:val="-4"/>
                        <w:sz w:val="14"/>
                      </w:rPr>
                      <w:t> </w:t>
                    </w:r>
                    <w:r>
                      <w:rPr>
                        <w:rFonts w:ascii="Calibri" w:hAnsi="Calibri"/>
                        <w:color w:val="212A35"/>
                        <w:sz w:val="14"/>
                      </w:rPr>
                      <w:t>Croce,</w:t>
                    </w:r>
                    <w:r>
                      <w:rPr>
                        <w:rFonts w:ascii="Calibri" w:hAnsi="Calibri"/>
                        <w:color w:val="212A35"/>
                        <w:spacing w:val="-4"/>
                        <w:sz w:val="14"/>
                      </w:rPr>
                      <w:t> </w:t>
                    </w:r>
                    <w:r>
                      <w:rPr>
                        <w:rFonts w:ascii="Calibri" w:hAnsi="Calibri"/>
                        <w:color w:val="212A35"/>
                        <w:sz w:val="14"/>
                      </w:rPr>
                      <w:t>38</w:t>
                    </w:r>
                    <w:r>
                      <w:rPr>
                        <w:rFonts w:ascii="Calibri" w:hAnsi="Calibri"/>
                        <w:color w:val="212A35"/>
                        <w:spacing w:val="-3"/>
                        <w:sz w:val="14"/>
                      </w:rPr>
                      <w:t> </w:t>
                    </w:r>
                    <w:r>
                      <w:rPr>
                        <w:rFonts w:ascii="Calibri" w:hAnsi="Calibri"/>
                        <w:color w:val="212A35"/>
                        <w:sz w:val="14"/>
                      </w:rPr>
                      <w:t>–</w:t>
                    </w:r>
                    <w:r>
                      <w:rPr>
                        <w:rFonts w:ascii="Calibri" w:hAnsi="Calibri"/>
                        <w:color w:val="212A35"/>
                        <w:spacing w:val="-5"/>
                        <w:sz w:val="14"/>
                      </w:rPr>
                      <w:t> </w:t>
                    </w:r>
                    <w:r>
                      <w:rPr>
                        <w:rFonts w:ascii="Calibri" w:hAnsi="Calibri"/>
                        <w:color w:val="212A35"/>
                        <w:sz w:val="14"/>
                      </w:rPr>
                      <w:t>Petrignano</w:t>
                    </w:r>
                    <w:r>
                      <w:rPr>
                        <w:rFonts w:ascii="Calibri" w:hAnsi="Calibri"/>
                        <w:color w:val="212A35"/>
                        <w:spacing w:val="-3"/>
                        <w:sz w:val="14"/>
                      </w:rPr>
                      <w:t> </w:t>
                    </w:r>
                    <w:r>
                      <w:rPr>
                        <w:rFonts w:ascii="Calibri" w:hAnsi="Calibri"/>
                        <w:color w:val="212A35"/>
                        <w:sz w:val="14"/>
                      </w:rPr>
                      <w:t>–</w:t>
                    </w:r>
                    <w:r>
                      <w:rPr>
                        <w:rFonts w:ascii="Calibri" w:hAnsi="Calibri"/>
                        <w:color w:val="212A35"/>
                        <w:spacing w:val="-2"/>
                        <w:sz w:val="14"/>
                      </w:rPr>
                      <w:t> </w:t>
                    </w:r>
                    <w:r>
                      <w:rPr>
                        <w:rFonts w:ascii="Calibri" w:hAnsi="Calibri"/>
                        <w:color w:val="212A35"/>
                        <w:sz w:val="14"/>
                      </w:rPr>
                      <w:t>06081</w:t>
                    </w:r>
                    <w:r>
                      <w:rPr>
                        <w:rFonts w:ascii="Calibri" w:hAnsi="Calibri"/>
                        <w:color w:val="212A35"/>
                        <w:spacing w:val="-5"/>
                        <w:sz w:val="14"/>
                      </w:rPr>
                      <w:t> </w:t>
                    </w:r>
                    <w:r>
                      <w:rPr>
                        <w:rFonts w:ascii="Calibri" w:hAnsi="Calibri"/>
                        <w:color w:val="212A35"/>
                        <w:sz w:val="14"/>
                      </w:rPr>
                      <w:t>Assisi</w:t>
                    </w:r>
                    <w:r>
                      <w:rPr>
                        <w:rFonts w:ascii="Calibri" w:hAnsi="Calibri"/>
                        <w:color w:val="212A35"/>
                        <w:spacing w:val="-5"/>
                        <w:sz w:val="14"/>
                      </w:rPr>
                      <w:t> </w:t>
                    </w:r>
                    <w:r>
                      <w:rPr>
                        <w:rFonts w:ascii="Calibri" w:hAnsi="Calibri"/>
                        <w:color w:val="212A35"/>
                        <w:sz w:val="14"/>
                      </w:rPr>
                      <w:t>(PG)</w:t>
                    </w:r>
                    <w:r>
                      <w:rPr>
                        <w:rFonts w:ascii="Calibri" w:hAnsi="Calibri"/>
                        <w:color w:val="212A35"/>
                        <w:spacing w:val="-2"/>
                        <w:sz w:val="14"/>
                      </w:rPr>
                      <w:t> </w:t>
                    </w:r>
                    <w:r>
                      <w:rPr>
                        <w:rFonts w:ascii="Calibri" w:hAnsi="Calibri"/>
                        <w:color w:val="212A35"/>
                        <w:sz w:val="14"/>
                      </w:rPr>
                      <w:t>–</w:t>
                    </w:r>
                    <w:r>
                      <w:rPr>
                        <w:rFonts w:ascii="Calibri" w:hAnsi="Calibri"/>
                        <w:color w:val="212A35"/>
                        <w:spacing w:val="-5"/>
                        <w:sz w:val="14"/>
                      </w:rPr>
                      <w:t> </w:t>
                    </w:r>
                    <w:r>
                      <w:rPr>
                        <w:rFonts w:ascii="Calibri" w:hAnsi="Calibri"/>
                        <w:color w:val="212A35"/>
                        <w:sz w:val="14"/>
                      </w:rPr>
                      <w:t>Tel:</w:t>
                    </w:r>
                    <w:r>
                      <w:rPr>
                        <w:rFonts w:ascii="Calibri" w:hAnsi="Calibri"/>
                        <w:color w:val="212A35"/>
                        <w:spacing w:val="-3"/>
                        <w:sz w:val="14"/>
                      </w:rPr>
                      <w:t> </w:t>
                    </w:r>
                    <w:r>
                      <w:rPr>
                        <w:rFonts w:ascii="Calibri" w:hAnsi="Calibri"/>
                        <w:b/>
                        <w:color w:val="212A35"/>
                        <w:sz w:val="14"/>
                      </w:rPr>
                      <w:t>0758038063</w:t>
                    </w:r>
                    <w:r>
                      <w:rPr>
                        <w:rFonts w:ascii="Calibri" w:hAnsi="Calibri"/>
                        <w:b/>
                        <w:color w:val="212A35"/>
                        <w:spacing w:val="-3"/>
                        <w:sz w:val="14"/>
                      </w:rPr>
                      <w:t> </w:t>
                    </w:r>
                    <w:r>
                      <w:rPr>
                        <w:rFonts w:ascii="Calibri" w:hAnsi="Calibri"/>
                        <w:b/>
                        <w:color w:val="212A35"/>
                        <w:sz w:val="14"/>
                      </w:rPr>
                      <w:t>–</w:t>
                    </w:r>
                    <w:r>
                      <w:rPr>
                        <w:rFonts w:ascii="Calibri" w:hAnsi="Calibri"/>
                        <w:b/>
                        <w:color w:val="212A35"/>
                        <w:spacing w:val="-5"/>
                        <w:sz w:val="14"/>
                      </w:rPr>
                      <w:t> </w:t>
                    </w:r>
                    <w:r>
                      <w:rPr>
                        <w:rFonts w:ascii="Calibri" w:hAnsi="Calibri"/>
                        <w:color w:val="212A35"/>
                        <w:sz w:val="14"/>
                      </w:rPr>
                      <w:t>e-mail:</w:t>
                    </w:r>
                    <w:r>
                      <w:rPr>
                        <w:rFonts w:ascii="Calibri" w:hAnsi="Calibri"/>
                        <w:color w:val="212A35"/>
                        <w:spacing w:val="-4"/>
                        <w:sz w:val="14"/>
                      </w:rPr>
                      <w:t> </w:t>
                    </w:r>
                    <w:hyperlink r:id="rId1">
                      <w:r>
                        <w:rPr>
                          <w:rFonts w:ascii="Calibri" w:hAnsi="Calibri"/>
                          <w:b/>
                          <w:color w:val="212A35"/>
                          <w:sz w:val="14"/>
                        </w:rPr>
                        <w:t>pgic833006@istruzione.it</w:t>
                      </w:r>
                    </w:hyperlink>
                    <w:r>
                      <w:rPr>
                        <w:rFonts w:ascii="Calibri" w:hAnsi="Calibri"/>
                        <w:b/>
                        <w:color w:val="212A35"/>
                        <w:spacing w:val="-3"/>
                        <w:sz w:val="14"/>
                      </w:rPr>
                      <w:t> </w:t>
                    </w:r>
                    <w:r>
                      <w:rPr>
                        <w:rFonts w:ascii="Calibri" w:hAnsi="Calibri"/>
                        <w:color w:val="212A35"/>
                        <w:sz w:val="14"/>
                      </w:rPr>
                      <w:t>–</w:t>
                    </w:r>
                    <w:r>
                      <w:rPr>
                        <w:rFonts w:ascii="Calibri" w:hAnsi="Calibri"/>
                        <w:color w:val="212A35"/>
                        <w:spacing w:val="-2"/>
                        <w:sz w:val="14"/>
                      </w:rPr>
                      <w:t> </w:t>
                    </w:r>
                    <w:r>
                      <w:rPr>
                        <w:rFonts w:ascii="Calibri" w:hAnsi="Calibri"/>
                        <w:color w:val="212A35"/>
                        <w:sz w:val="14"/>
                      </w:rPr>
                      <w:t>posta</w:t>
                    </w:r>
                    <w:r>
                      <w:rPr>
                        <w:rFonts w:ascii="Calibri" w:hAnsi="Calibri"/>
                        <w:color w:val="212A35"/>
                        <w:spacing w:val="-2"/>
                        <w:sz w:val="14"/>
                      </w:rPr>
                      <w:t> </w:t>
                    </w:r>
                    <w:r>
                      <w:rPr>
                        <w:rFonts w:ascii="Calibri" w:hAnsi="Calibri"/>
                        <w:color w:val="212A35"/>
                        <w:sz w:val="14"/>
                      </w:rPr>
                      <w:t>pec:</w:t>
                    </w:r>
                    <w:r>
                      <w:rPr>
                        <w:rFonts w:ascii="Calibri" w:hAnsi="Calibri"/>
                        <w:color w:val="212A35"/>
                        <w:spacing w:val="-3"/>
                        <w:sz w:val="14"/>
                      </w:rPr>
                      <w:t> </w:t>
                    </w:r>
                    <w:hyperlink r:id="rId2">
                      <w:r>
                        <w:rPr>
                          <w:rFonts w:ascii="Calibri" w:hAnsi="Calibri"/>
                          <w:b/>
                          <w:color w:val="212A35"/>
                          <w:spacing w:val="-2"/>
                          <w:sz w:val="14"/>
                          <w:u w:val="single" w:color="212A35"/>
                        </w:rPr>
                        <w:t>pgic833006@pec.istruzione.it</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586" w:hanging="361"/>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1606" w:hanging="361"/>
      </w:pPr>
      <w:rPr>
        <w:rFonts w:hint="default"/>
        <w:lang w:val="it-IT" w:eastAsia="en-US" w:bidi="ar-SA"/>
      </w:rPr>
    </w:lvl>
    <w:lvl w:ilvl="2">
      <w:start w:val="0"/>
      <w:numFmt w:val="bullet"/>
      <w:lvlText w:val="•"/>
      <w:lvlJc w:val="left"/>
      <w:pPr>
        <w:ind w:left="2633" w:hanging="361"/>
      </w:pPr>
      <w:rPr>
        <w:rFonts w:hint="default"/>
        <w:lang w:val="it-IT" w:eastAsia="en-US" w:bidi="ar-SA"/>
      </w:rPr>
    </w:lvl>
    <w:lvl w:ilvl="3">
      <w:start w:val="0"/>
      <w:numFmt w:val="bullet"/>
      <w:lvlText w:val="•"/>
      <w:lvlJc w:val="left"/>
      <w:pPr>
        <w:ind w:left="3659" w:hanging="361"/>
      </w:pPr>
      <w:rPr>
        <w:rFonts w:hint="default"/>
        <w:lang w:val="it-IT" w:eastAsia="en-US" w:bidi="ar-SA"/>
      </w:rPr>
    </w:lvl>
    <w:lvl w:ilvl="4">
      <w:start w:val="0"/>
      <w:numFmt w:val="bullet"/>
      <w:lvlText w:val="•"/>
      <w:lvlJc w:val="left"/>
      <w:pPr>
        <w:ind w:left="4686" w:hanging="361"/>
      </w:pPr>
      <w:rPr>
        <w:rFonts w:hint="default"/>
        <w:lang w:val="it-IT" w:eastAsia="en-US" w:bidi="ar-SA"/>
      </w:rPr>
    </w:lvl>
    <w:lvl w:ilvl="5">
      <w:start w:val="0"/>
      <w:numFmt w:val="bullet"/>
      <w:lvlText w:val="•"/>
      <w:lvlJc w:val="left"/>
      <w:pPr>
        <w:ind w:left="5713" w:hanging="361"/>
      </w:pPr>
      <w:rPr>
        <w:rFonts w:hint="default"/>
        <w:lang w:val="it-IT" w:eastAsia="en-US" w:bidi="ar-SA"/>
      </w:rPr>
    </w:lvl>
    <w:lvl w:ilvl="6">
      <w:start w:val="0"/>
      <w:numFmt w:val="bullet"/>
      <w:lvlText w:val="•"/>
      <w:lvlJc w:val="left"/>
      <w:pPr>
        <w:ind w:left="6739" w:hanging="361"/>
      </w:pPr>
      <w:rPr>
        <w:rFonts w:hint="default"/>
        <w:lang w:val="it-IT" w:eastAsia="en-US" w:bidi="ar-SA"/>
      </w:rPr>
    </w:lvl>
    <w:lvl w:ilvl="7">
      <w:start w:val="0"/>
      <w:numFmt w:val="bullet"/>
      <w:lvlText w:val="•"/>
      <w:lvlJc w:val="left"/>
      <w:pPr>
        <w:ind w:left="7766" w:hanging="361"/>
      </w:pPr>
      <w:rPr>
        <w:rFonts w:hint="default"/>
        <w:lang w:val="it-IT" w:eastAsia="en-US" w:bidi="ar-SA"/>
      </w:rPr>
    </w:lvl>
    <w:lvl w:ilvl="8">
      <w:start w:val="0"/>
      <w:numFmt w:val="bullet"/>
      <w:lvlText w:val="•"/>
      <w:lvlJc w:val="left"/>
      <w:pPr>
        <w:ind w:left="8793" w:hanging="361"/>
      </w:pPr>
      <w:rPr>
        <w:rFonts w:hint="default"/>
        <w:lang w:val="it-IT" w:eastAsia="en-US" w:bidi="ar-SA"/>
      </w:rPr>
    </w:lvl>
  </w:abstractNum>
  <w:abstractNum w:abstractNumId="1">
    <w:multiLevelType w:val="hybridMultilevel"/>
    <w:lvl w:ilvl="0">
      <w:start w:val="1"/>
      <w:numFmt w:val="lowerLetter"/>
      <w:lvlText w:val="%1."/>
      <w:lvlJc w:val="left"/>
      <w:pPr>
        <w:ind w:left="586" w:hanging="361"/>
        <w:jc w:val="left"/>
      </w:pPr>
      <w:rPr>
        <w:rFonts w:hint="default" w:ascii="Times New Roman" w:hAnsi="Times New Roman" w:eastAsia="Times New Roman" w:cs="Times New Roman"/>
        <w:b w:val="0"/>
        <w:bCs w:val="0"/>
        <w:i w:val="0"/>
        <w:iCs w:val="0"/>
        <w:spacing w:val="-1"/>
        <w:w w:val="100"/>
        <w:sz w:val="24"/>
        <w:szCs w:val="24"/>
        <w:lang w:val="it-IT" w:eastAsia="en-US" w:bidi="ar-SA"/>
      </w:rPr>
    </w:lvl>
    <w:lvl w:ilvl="1">
      <w:start w:val="0"/>
      <w:numFmt w:val="bullet"/>
      <w:lvlText w:val="•"/>
      <w:lvlJc w:val="left"/>
      <w:pPr>
        <w:ind w:left="1606" w:hanging="361"/>
      </w:pPr>
      <w:rPr>
        <w:rFonts w:hint="default"/>
        <w:lang w:val="it-IT" w:eastAsia="en-US" w:bidi="ar-SA"/>
      </w:rPr>
    </w:lvl>
    <w:lvl w:ilvl="2">
      <w:start w:val="0"/>
      <w:numFmt w:val="bullet"/>
      <w:lvlText w:val="•"/>
      <w:lvlJc w:val="left"/>
      <w:pPr>
        <w:ind w:left="2633" w:hanging="361"/>
      </w:pPr>
      <w:rPr>
        <w:rFonts w:hint="default"/>
        <w:lang w:val="it-IT" w:eastAsia="en-US" w:bidi="ar-SA"/>
      </w:rPr>
    </w:lvl>
    <w:lvl w:ilvl="3">
      <w:start w:val="0"/>
      <w:numFmt w:val="bullet"/>
      <w:lvlText w:val="•"/>
      <w:lvlJc w:val="left"/>
      <w:pPr>
        <w:ind w:left="3659" w:hanging="361"/>
      </w:pPr>
      <w:rPr>
        <w:rFonts w:hint="default"/>
        <w:lang w:val="it-IT" w:eastAsia="en-US" w:bidi="ar-SA"/>
      </w:rPr>
    </w:lvl>
    <w:lvl w:ilvl="4">
      <w:start w:val="0"/>
      <w:numFmt w:val="bullet"/>
      <w:lvlText w:val="•"/>
      <w:lvlJc w:val="left"/>
      <w:pPr>
        <w:ind w:left="4686" w:hanging="361"/>
      </w:pPr>
      <w:rPr>
        <w:rFonts w:hint="default"/>
        <w:lang w:val="it-IT" w:eastAsia="en-US" w:bidi="ar-SA"/>
      </w:rPr>
    </w:lvl>
    <w:lvl w:ilvl="5">
      <w:start w:val="0"/>
      <w:numFmt w:val="bullet"/>
      <w:lvlText w:val="•"/>
      <w:lvlJc w:val="left"/>
      <w:pPr>
        <w:ind w:left="5713" w:hanging="361"/>
      </w:pPr>
      <w:rPr>
        <w:rFonts w:hint="default"/>
        <w:lang w:val="it-IT" w:eastAsia="en-US" w:bidi="ar-SA"/>
      </w:rPr>
    </w:lvl>
    <w:lvl w:ilvl="6">
      <w:start w:val="0"/>
      <w:numFmt w:val="bullet"/>
      <w:lvlText w:val="•"/>
      <w:lvlJc w:val="left"/>
      <w:pPr>
        <w:ind w:left="6739" w:hanging="361"/>
      </w:pPr>
      <w:rPr>
        <w:rFonts w:hint="default"/>
        <w:lang w:val="it-IT" w:eastAsia="en-US" w:bidi="ar-SA"/>
      </w:rPr>
    </w:lvl>
    <w:lvl w:ilvl="7">
      <w:start w:val="0"/>
      <w:numFmt w:val="bullet"/>
      <w:lvlText w:val="•"/>
      <w:lvlJc w:val="left"/>
      <w:pPr>
        <w:ind w:left="7766" w:hanging="361"/>
      </w:pPr>
      <w:rPr>
        <w:rFonts w:hint="default"/>
        <w:lang w:val="it-IT" w:eastAsia="en-US" w:bidi="ar-SA"/>
      </w:rPr>
    </w:lvl>
    <w:lvl w:ilvl="8">
      <w:start w:val="0"/>
      <w:numFmt w:val="bullet"/>
      <w:lvlText w:val="•"/>
      <w:lvlJc w:val="left"/>
      <w:pPr>
        <w:ind w:left="8793" w:hanging="361"/>
      </w:pPr>
      <w:rPr>
        <w:rFonts w:hint="default"/>
        <w:lang w:val="it-IT" w:eastAsia="en-US" w:bidi="ar-SA"/>
      </w:rPr>
    </w:lvl>
  </w:abstractNum>
  <w:abstractNum w:abstractNumId="0">
    <w:multiLevelType w:val="hybridMultilevel"/>
    <w:lvl w:ilvl="0">
      <w:start w:val="1"/>
      <w:numFmt w:val="decimal"/>
      <w:lvlText w:val="%1)"/>
      <w:lvlJc w:val="left"/>
      <w:pPr>
        <w:ind w:left="821" w:hanging="709"/>
        <w:jc w:val="left"/>
      </w:pPr>
      <w:rPr>
        <w:rFonts w:hint="default" w:ascii="Verdana" w:hAnsi="Verdana" w:eastAsia="Verdana" w:cs="Verdana"/>
        <w:b w:val="0"/>
        <w:bCs w:val="0"/>
        <w:i w:val="0"/>
        <w:iCs w:val="0"/>
        <w:spacing w:val="0"/>
        <w:w w:val="100"/>
        <w:sz w:val="18"/>
        <w:szCs w:val="18"/>
        <w:lang w:val="it-IT" w:eastAsia="en-US" w:bidi="ar-SA"/>
      </w:rPr>
    </w:lvl>
    <w:lvl w:ilvl="1">
      <w:start w:val="1"/>
      <w:numFmt w:val="lowerLetter"/>
      <w:lvlText w:val="%2)"/>
      <w:lvlJc w:val="left"/>
      <w:pPr>
        <w:ind w:left="833" w:hanging="360"/>
        <w:jc w:val="left"/>
      </w:pPr>
      <w:rPr>
        <w:rFonts w:hint="default" w:ascii="Verdana" w:hAnsi="Verdana" w:eastAsia="Verdana" w:cs="Verdana"/>
        <w:b w:val="0"/>
        <w:bCs w:val="0"/>
        <w:i w:val="0"/>
        <w:iCs w:val="0"/>
        <w:spacing w:val="-1"/>
        <w:w w:val="100"/>
        <w:sz w:val="18"/>
        <w:szCs w:val="18"/>
        <w:lang w:val="it-IT" w:eastAsia="en-US" w:bidi="ar-SA"/>
      </w:rPr>
    </w:lvl>
    <w:lvl w:ilvl="2">
      <w:start w:val="0"/>
      <w:numFmt w:val="bullet"/>
      <w:lvlText w:val="•"/>
      <w:lvlJc w:val="left"/>
      <w:pPr>
        <w:ind w:left="1951" w:hanging="360"/>
      </w:pPr>
      <w:rPr>
        <w:rFonts w:hint="default"/>
        <w:lang w:val="it-IT" w:eastAsia="en-US" w:bidi="ar-SA"/>
      </w:rPr>
    </w:lvl>
    <w:lvl w:ilvl="3">
      <w:start w:val="0"/>
      <w:numFmt w:val="bullet"/>
      <w:lvlText w:val="•"/>
      <w:lvlJc w:val="left"/>
      <w:pPr>
        <w:ind w:left="3063" w:hanging="360"/>
      </w:pPr>
      <w:rPr>
        <w:rFonts w:hint="default"/>
        <w:lang w:val="it-IT" w:eastAsia="en-US" w:bidi="ar-SA"/>
      </w:rPr>
    </w:lvl>
    <w:lvl w:ilvl="4">
      <w:start w:val="0"/>
      <w:numFmt w:val="bullet"/>
      <w:lvlText w:val="•"/>
      <w:lvlJc w:val="left"/>
      <w:pPr>
        <w:ind w:left="4175" w:hanging="360"/>
      </w:pPr>
      <w:rPr>
        <w:rFonts w:hint="default"/>
        <w:lang w:val="it-IT" w:eastAsia="en-US" w:bidi="ar-SA"/>
      </w:rPr>
    </w:lvl>
    <w:lvl w:ilvl="5">
      <w:start w:val="0"/>
      <w:numFmt w:val="bullet"/>
      <w:lvlText w:val="•"/>
      <w:lvlJc w:val="left"/>
      <w:pPr>
        <w:ind w:left="5287" w:hanging="360"/>
      </w:pPr>
      <w:rPr>
        <w:rFonts w:hint="default"/>
        <w:lang w:val="it-IT" w:eastAsia="en-US" w:bidi="ar-SA"/>
      </w:rPr>
    </w:lvl>
    <w:lvl w:ilvl="6">
      <w:start w:val="0"/>
      <w:numFmt w:val="bullet"/>
      <w:lvlText w:val="•"/>
      <w:lvlJc w:val="left"/>
      <w:pPr>
        <w:ind w:left="6399" w:hanging="360"/>
      </w:pPr>
      <w:rPr>
        <w:rFonts w:hint="default"/>
        <w:lang w:val="it-IT" w:eastAsia="en-US" w:bidi="ar-SA"/>
      </w:rPr>
    </w:lvl>
    <w:lvl w:ilvl="7">
      <w:start w:val="0"/>
      <w:numFmt w:val="bullet"/>
      <w:lvlText w:val="•"/>
      <w:lvlJc w:val="left"/>
      <w:pPr>
        <w:ind w:left="7510" w:hanging="360"/>
      </w:pPr>
      <w:rPr>
        <w:rFonts w:hint="default"/>
        <w:lang w:val="it-IT" w:eastAsia="en-US" w:bidi="ar-SA"/>
      </w:rPr>
    </w:lvl>
    <w:lvl w:ilvl="8">
      <w:start w:val="0"/>
      <w:numFmt w:val="bullet"/>
      <w:lvlText w:val="•"/>
      <w:lvlJc w:val="left"/>
      <w:pPr>
        <w:ind w:left="8622" w:hanging="360"/>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it-IT" w:eastAsia="en-US" w:bidi="ar-SA"/>
    </w:rPr>
  </w:style>
  <w:style w:styleId="BodyText" w:type="paragraph">
    <w:name w:val="Body Text"/>
    <w:basedOn w:val="Normal"/>
    <w:uiPriority w:val="1"/>
    <w:qFormat/>
    <w:pPr>
      <w:ind w:left="112"/>
    </w:pPr>
    <w:rPr>
      <w:rFonts w:ascii="Verdana" w:hAnsi="Verdana" w:eastAsia="Verdana" w:cs="Verdana"/>
      <w:sz w:val="18"/>
      <w:szCs w:val="18"/>
      <w:lang w:val="it-IT" w:eastAsia="en-US" w:bidi="ar-SA"/>
    </w:rPr>
  </w:style>
  <w:style w:styleId="Heading1" w:type="paragraph">
    <w:name w:val="Heading 1"/>
    <w:basedOn w:val="Normal"/>
    <w:uiPriority w:val="1"/>
    <w:qFormat/>
    <w:pPr>
      <w:ind w:left="112"/>
      <w:jc w:val="both"/>
      <w:outlineLvl w:val="1"/>
    </w:pPr>
    <w:rPr>
      <w:rFonts w:ascii="Verdana" w:hAnsi="Verdana" w:eastAsia="Verdana" w:cs="Verdana"/>
      <w:b/>
      <w:bCs/>
      <w:sz w:val="18"/>
      <w:szCs w:val="18"/>
      <w:lang w:val="it-IT" w:eastAsia="en-US" w:bidi="ar-SA"/>
    </w:rPr>
  </w:style>
  <w:style w:styleId="ListParagraph" w:type="paragraph">
    <w:name w:val="List Paragraph"/>
    <w:basedOn w:val="Normal"/>
    <w:uiPriority w:val="1"/>
    <w:qFormat/>
    <w:pPr>
      <w:ind w:left="584" w:hanging="359"/>
    </w:pPr>
    <w:rPr>
      <w:rFonts w:ascii="Verdana" w:hAnsi="Verdana" w:eastAsia="Verdana" w:cs="Verdana"/>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pgic833006@istruzione.it" TargetMode="External"/><Relationship Id="rId2" Type="http://schemas.openxmlformats.org/officeDocument/2006/relationships/hyperlink" Target="mailto:pgic833006@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dcterms:created xsi:type="dcterms:W3CDTF">2024-11-18T09:15:16Z</dcterms:created>
  <dcterms:modified xsi:type="dcterms:W3CDTF">2024-11-18T09:15:16Z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2013</vt:lpwstr>
  </property>
  <property fmtid="{D5CDD505-2E9C-101B-9397-08002B2CF9AE}" pid="4" name="LastSaved">
    <vt:filetime>2024-11-18T00:00:00Z</vt:filetime>
  </property>
  <property fmtid="{D5CDD505-2E9C-101B-9397-08002B2CF9AE}" pid="5" name="Producer">
    <vt:lpwstr>Microsoft® Word 2013</vt:lpwstr>
  </property>
</Properties>
</file>